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360182" w14:textId="77777777" w:rsidR="00BB001F" w:rsidRDefault="00D153FB" w:rsidP="0083769E">
      <w:pPr>
        <w:pStyle w:val="CASHeading"/>
        <w:rPr>
          <w:sz w:val="28"/>
          <w:szCs w:val="28"/>
        </w:rPr>
      </w:pPr>
      <w:r w:rsidRPr="00BB001F">
        <w:rPr>
          <w:sz w:val="28"/>
          <w:szCs w:val="28"/>
        </w:rPr>
        <w:t>Roxburgh and Berwickshire CAB:</w:t>
      </w:r>
    </w:p>
    <w:p w14:paraId="5D94B4BB" w14:textId="302D0C1A" w:rsidR="005B16FC" w:rsidRPr="00BB001F" w:rsidRDefault="00D153FB" w:rsidP="0083769E">
      <w:pPr>
        <w:pStyle w:val="CASHeading"/>
        <w:rPr>
          <w:sz w:val="28"/>
          <w:szCs w:val="28"/>
        </w:rPr>
      </w:pPr>
      <w:r w:rsidRPr="00BB001F">
        <w:rPr>
          <w:sz w:val="28"/>
          <w:szCs w:val="28"/>
        </w:rPr>
        <w:t>O</w:t>
      </w:r>
      <w:r w:rsidR="00D24C5C" w:rsidRPr="00BB001F">
        <w:rPr>
          <w:sz w:val="28"/>
          <w:szCs w:val="28"/>
        </w:rPr>
        <w:t>ur privacy policy</w:t>
      </w:r>
    </w:p>
    <w:p w14:paraId="2CE65FCC" w14:textId="03A1A0CF" w:rsidR="00D24C5C" w:rsidRDefault="00BB001F" w:rsidP="00D858F9">
      <w:pPr>
        <w:pStyle w:val="CASHeading"/>
        <w:tabs>
          <w:tab w:val="left" w:pos="1282"/>
        </w:tabs>
      </w:pPr>
      <w:r>
        <w:rPr>
          <w:noProof/>
          <w:lang w:eastAsia="en-GB"/>
        </w:rPr>
        <mc:AlternateContent>
          <mc:Choice Requires="wps">
            <w:drawing>
              <wp:anchor distT="4294967295" distB="4294967295" distL="114300" distR="114300" simplePos="0" relativeHeight="251662336" behindDoc="0" locked="0" layoutInCell="1" allowOverlap="1" wp14:anchorId="380CF0C2" wp14:editId="75CE3A5B">
                <wp:simplePos x="0" y="0"/>
                <wp:positionH relativeFrom="column">
                  <wp:posOffset>0</wp:posOffset>
                </wp:positionH>
                <wp:positionV relativeFrom="paragraph">
                  <wp:posOffset>196849</wp:posOffset>
                </wp:positionV>
                <wp:extent cx="571500" cy="0"/>
                <wp:effectExtent l="0" t="1905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4F4426" id="Straight Connector 2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5.5pt" to="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" strokecolor="#003e82" strokeweight="3pt">
                <o:lock v:ext="edit" shapetype="f"/>
              </v:line>
            </w:pict>
          </mc:Fallback>
        </mc:AlternateContent>
      </w:r>
    </w:p>
    <w:p w14:paraId="1CF5E43C" w14:textId="77777777" w:rsidR="00E248F8" w:rsidRPr="00E248F8" w:rsidRDefault="00E248F8" w:rsidP="00E248F8">
      <w:pPr>
        <w:pStyle w:val="CASBody"/>
        <w:rPr>
          <w:sz w:val="22"/>
        </w:rPr>
      </w:pPr>
      <w:r w:rsidRPr="00E248F8">
        <w:rPr>
          <w:sz w:val="22"/>
        </w:rPr>
        <w:t>We collect and use your personal information to help solve your problems, improve our services and tackle wider issues in society that affect citizens in Scotland.</w:t>
      </w:r>
    </w:p>
    <w:p w14:paraId="2041A472" w14:textId="77777777" w:rsidR="00E248F8" w:rsidRDefault="00E248F8" w:rsidP="00E248F8">
      <w:pPr>
        <w:pStyle w:val="CASBody"/>
        <w:rPr>
          <w:sz w:val="22"/>
        </w:rPr>
      </w:pPr>
      <w:r w:rsidRPr="00E248F8">
        <w:rPr>
          <w:sz w:val="22"/>
        </w:rPr>
        <w:t>We only ask for the information we need, let you decide what you're comfortable telling us, and explain why we need it. We also treat it as confidential.</w:t>
      </w:r>
    </w:p>
    <w:p w14:paraId="114E6A4E" w14:textId="77777777" w:rsidR="00E248F8" w:rsidRPr="00E248F8" w:rsidRDefault="00E248F8" w:rsidP="00E248F8">
      <w:pPr>
        <w:pStyle w:val="CASBody"/>
        <w:rPr>
          <w:sz w:val="22"/>
        </w:rPr>
      </w:pPr>
    </w:p>
    <w:p w14:paraId="0850F15B" w14:textId="0E2C065A" w:rsidR="00E248F8" w:rsidRPr="00E248F8" w:rsidRDefault="00E248F8" w:rsidP="00E248F8">
      <w:pPr>
        <w:pStyle w:val="CASBody"/>
        <w:rPr>
          <w:sz w:val="22"/>
        </w:rPr>
      </w:pPr>
      <w:r w:rsidRPr="00E248F8">
        <w:rPr>
          <w:sz w:val="22"/>
        </w:rPr>
        <w:t xml:space="preserve">When we record and use your personal </w:t>
      </w:r>
      <w:r w:rsidR="00BB001F" w:rsidRPr="00E248F8">
        <w:rPr>
          <w:sz w:val="22"/>
        </w:rPr>
        <w:t>information,</w:t>
      </w:r>
      <w:r w:rsidRPr="00E248F8">
        <w:rPr>
          <w:sz w:val="22"/>
        </w:rPr>
        <w:t xml:space="preserve"> we:</w:t>
      </w:r>
    </w:p>
    <w:p w14:paraId="2447DA52" w14:textId="60E48755" w:rsidR="00E248F8" w:rsidRPr="00E248F8" w:rsidRDefault="00E248F8" w:rsidP="00E248F8">
      <w:pPr>
        <w:pStyle w:val="CASBody"/>
        <w:numPr>
          <w:ilvl w:val="0"/>
          <w:numId w:val="16"/>
        </w:numPr>
        <w:rPr>
          <w:sz w:val="22"/>
        </w:rPr>
      </w:pPr>
      <w:r w:rsidRPr="00E248F8">
        <w:rPr>
          <w:sz w:val="22"/>
        </w:rPr>
        <w:t xml:space="preserve">only access it when we have a good </w:t>
      </w:r>
      <w:r w:rsidR="00BB001F" w:rsidRPr="00E248F8">
        <w:rPr>
          <w:sz w:val="22"/>
        </w:rPr>
        <w:t>reason.</w:t>
      </w:r>
    </w:p>
    <w:p w14:paraId="738F4058" w14:textId="6E06A8BA" w:rsidR="00E248F8" w:rsidRPr="00E248F8" w:rsidRDefault="00E248F8" w:rsidP="00E248F8">
      <w:pPr>
        <w:pStyle w:val="CASBody"/>
        <w:numPr>
          <w:ilvl w:val="0"/>
          <w:numId w:val="16"/>
        </w:numPr>
        <w:rPr>
          <w:sz w:val="22"/>
        </w:rPr>
      </w:pPr>
      <w:r w:rsidRPr="00E248F8">
        <w:rPr>
          <w:sz w:val="22"/>
        </w:rPr>
        <w:t xml:space="preserve">only share what is necessary and </w:t>
      </w:r>
      <w:r w:rsidR="00BB001F" w:rsidRPr="00E248F8">
        <w:rPr>
          <w:sz w:val="22"/>
        </w:rPr>
        <w:t>relevant.</w:t>
      </w:r>
    </w:p>
    <w:p w14:paraId="59A477E3" w14:textId="738B7773" w:rsidR="00E248F8" w:rsidRPr="00E248F8" w:rsidRDefault="00BB001F" w:rsidP="00E248F8">
      <w:pPr>
        <w:pStyle w:val="CASBody"/>
        <w:numPr>
          <w:ilvl w:val="0"/>
          <w:numId w:val="16"/>
        </w:numPr>
        <w:rPr>
          <w:sz w:val="22"/>
        </w:rPr>
      </w:pPr>
      <w:r w:rsidRPr="00E248F8">
        <w:rPr>
          <w:sz w:val="22"/>
        </w:rPr>
        <w:t>do not</w:t>
      </w:r>
      <w:r w:rsidR="00E248F8" w:rsidRPr="00E248F8">
        <w:rPr>
          <w:sz w:val="22"/>
        </w:rPr>
        <w:t xml:space="preserve"> sell it to </w:t>
      </w:r>
      <w:r w:rsidRPr="00E248F8">
        <w:rPr>
          <w:sz w:val="22"/>
        </w:rPr>
        <w:t>anyone.</w:t>
      </w:r>
    </w:p>
    <w:p w14:paraId="15982C7D" w14:textId="77777777" w:rsidR="00E248F8" w:rsidRDefault="00E248F8" w:rsidP="00E248F8">
      <w:pPr>
        <w:pStyle w:val="CASBody"/>
        <w:rPr>
          <w:sz w:val="22"/>
        </w:rPr>
      </w:pPr>
    </w:p>
    <w:p w14:paraId="09EF75E7" w14:textId="77777777" w:rsidR="00E248F8" w:rsidRPr="00E248F8" w:rsidRDefault="00E248F8" w:rsidP="00E248F8">
      <w:pPr>
        <w:pStyle w:val="CASBody"/>
        <w:rPr>
          <w:sz w:val="22"/>
        </w:rPr>
      </w:pPr>
      <w:r w:rsidRPr="00E248F8">
        <w:rPr>
          <w:sz w:val="22"/>
        </w:rPr>
        <w:t>We handle and store your personal information in line with the law.</w:t>
      </w:r>
    </w:p>
    <w:p w14:paraId="428AE520" w14:textId="77777777" w:rsidR="00E248F8" w:rsidRDefault="00E248F8" w:rsidP="00E248F8">
      <w:pPr>
        <w:pStyle w:val="CASBody"/>
        <w:rPr>
          <w:b/>
          <w:bCs/>
          <w:sz w:val="22"/>
        </w:rPr>
      </w:pPr>
    </w:p>
    <w:p w14:paraId="6584DE08" w14:textId="4A17C817" w:rsidR="00E248F8" w:rsidRPr="00E248F8" w:rsidRDefault="00BB001F" w:rsidP="00E248F8">
      <w:pPr>
        <w:pStyle w:val="CASBody"/>
        <w:rPr>
          <w:sz w:val="22"/>
        </w:rPr>
      </w:pPr>
      <w:r w:rsidRPr="00E248F8">
        <w:rPr>
          <w:b/>
          <w:bCs/>
          <w:sz w:val="22"/>
        </w:rPr>
        <w:t>Who is</w:t>
      </w:r>
      <w:r w:rsidR="00E248F8" w:rsidRPr="00E248F8">
        <w:rPr>
          <w:b/>
          <w:bCs/>
          <w:sz w:val="22"/>
        </w:rPr>
        <w:t xml:space="preserve"> responsible for keeping your personal information safe?</w:t>
      </w:r>
    </w:p>
    <w:p w14:paraId="3546B7D7" w14:textId="77777777" w:rsidR="00E248F8" w:rsidRPr="00E248F8" w:rsidRDefault="00E248F8" w:rsidP="00E248F8">
      <w:pPr>
        <w:pStyle w:val="CASBody"/>
        <w:rPr>
          <w:sz w:val="22"/>
        </w:rPr>
      </w:pPr>
      <w:r w:rsidRPr="00E248F8">
        <w:rPr>
          <w:sz w:val="22"/>
        </w:rPr>
        <w:t>Citizens Advice Scotland and the bureau are both responsible for keeping your personal information safe and making sure we comply with data protection law. This means we are 'joint data controllers' for your personal information.</w:t>
      </w:r>
    </w:p>
    <w:p w14:paraId="75079243" w14:textId="77777777" w:rsidR="00E248F8" w:rsidRDefault="00E248F8" w:rsidP="00E248F8">
      <w:pPr>
        <w:pStyle w:val="CASBody"/>
        <w:rPr>
          <w:b/>
          <w:sz w:val="22"/>
        </w:rPr>
      </w:pPr>
    </w:p>
    <w:p w14:paraId="3E830867" w14:textId="77777777" w:rsidR="00E248F8" w:rsidRPr="00E248F8" w:rsidRDefault="00E248F8" w:rsidP="00E248F8">
      <w:pPr>
        <w:pStyle w:val="CASBody"/>
        <w:rPr>
          <w:b/>
          <w:sz w:val="22"/>
        </w:rPr>
      </w:pPr>
      <w:r w:rsidRPr="00E248F8">
        <w:rPr>
          <w:b/>
          <w:sz w:val="22"/>
        </w:rPr>
        <w:t>What do you do with my information?</w:t>
      </w:r>
    </w:p>
    <w:p w14:paraId="43E63F32" w14:textId="77777777" w:rsidR="00E248F8" w:rsidRPr="00E248F8" w:rsidRDefault="00E248F8" w:rsidP="00E248F8">
      <w:pPr>
        <w:pStyle w:val="CASBody"/>
        <w:rPr>
          <w:sz w:val="22"/>
        </w:rPr>
      </w:pPr>
      <w:r w:rsidRPr="00E248F8">
        <w:rPr>
          <w:sz w:val="22"/>
        </w:rPr>
        <w:t xml:space="preserve">Each local Citizens Advice Bureau is an independent charity and along with Citizens Advice Scotland (CAS), is a member of the Scottish Association of Citizens Advice Bureaux (SACAB). This means we use your information for monitoring purposes, our research and campaigning work and to keep improving our service for citizens in Scotland. </w:t>
      </w:r>
    </w:p>
    <w:p w14:paraId="73132A97" w14:textId="77777777" w:rsidR="00E248F8" w:rsidRDefault="00E248F8" w:rsidP="00E248F8">
      <w:pPr>
        <w:pStyle w:val="CASBody"/>
        <w:rPr>
          <w:sz w:val="22"/>
        </w:rPr>
      </w:pPr>
    </w:p>
    <w:p w14:paraId="4155E35C" w14:textId="77777777" w:rsidR="00E248F8" w:rsidRPr="00E248F8" w:rsidRDefault="00E248F8" w:rsidP="00E248F8">
      <w:pPr>
        <w:pStyle w:val="CASBody"/>
        <w:rPr>
          <w:sz w:val="22"/>
        </w:rPr>
      </w:pPr>
      <w:r w:rsidRPr="00E248F8">
        <w:rPr>
          <w:sz w:val="22"/>
        </w:rPr>
        <w:t xml:space="preserve">First and foremost, your information will be used to provide you with advice. This also includes us sharing anonymised statistical data that we can use for research purposes to show the value and impact of our service to funders and others who are interested in our work, such as external auditors who want to make sure we are giving you high quality advice. We may also use it to refer you to any specialist services out with SACAB. A record of your case will be kept on our secure electronic case management system. </w:t>
      </w:r>
    </w:p>
    <w:p w14:paraId="170007AE" w14:textId="77777777" w:rsidR="00E248F8" w:rsidRDefault="00E248F8" w:rsidP="00E248F8">
      <w:pPr>
        <w:pStyle w:val="CASBody"/>
        <w:rPr>
          <w:sz w:val="22"/>
        </w:rPr>
      </w:pPr>
    </w:p>
    <w:p w14:paraId="77336E15" w14:textId="07DB6378" w:rsidR="00E248F8" w:rsidRPr="00E248F8" w:rsidRDefault="00E248F8" w:rsidP="00E248F8">
      <w:pPr>
        <w:pStyle w:val="CASBody"/>
        <w:rPr>
          <w:sz w:val="22"/>
        </w:rPr>
      </w:pPr>
      <w:r w:rsidRPr="00E248F8">
        <w:rPr>
          <w:sz w:val="22"/>
        </w:rPr>
        <w:t xml:space="preserve">If we need to record any sensitive information, we will get your consent to do so. You can withdraw your consent at any time by contacting the bureau </w:t>
      </w:r>
      <w:r w:rsidR="00BB001F" w:rsidRPr="00E248F8">
        <w:rPr>
          <w:sz w:val="22"/>
        </w:rPr>
        <w:t>manager.</w:t>
      </w:r>
    </w:p>
    <w:p w14:paraId="0B130D99" w14:textId="77777777" w:rsidR="00C54B12" w:rsidRDefault="00E248F8" w:rsidP="00D24C5C">
      <w:pPr>
        <w:pStyle w:val="CASBody"/>
      </w:pPr>
      <w:r w:rsidRPr="00E248F8">
        <w:rPr>
          <w:sz w:val="22"/>
        </w:rPr>
        <w:t xml:space="preserve">For more information on what information we ask for, how we use it and how we store it, please visit our website or ask for more information. </w:t>
      </w:r>
    </w:p>
    <w:p w14:paraId="74FD64B2" w14:textId="77777777" w:rsidR="000D44F6" w:rsidRPr="00D24C5C" w:rsidRDefault="000D44F6" w:rsidP="00D24C5C">
      <w:pPr>
        <w:pStyle w:val="CASBody"/>
      </w:pPr>
    </w:p>
    <w:sectPr w:rsidR="000D44F6" w:rsidRPr="00D24C5C" w:rsidSect="00FF6A2B">
      <w:headerReference w:type="default" r:id="rId8"/>
      <w:footerReference w:type="even" r:id="rId9"/>
      <w:footerReference w:type="default" r:id="rId10"/>
      <w:headerReference w:type="first" r:id="rId11"/>
      <w:footerReference w:type="first" r:id="rId12"/>
      <w:pgSz w:w="11906" w:h="16838"/>
      <w:pgMar w:top="1814" w:right="1701" w:bottom="1985"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6B9D" w14:textId="77777777" w:rsidR="00A807D7" w:rsidRDefault="00A807D7">
      <w:r>
        <w:separator/>
      </w:r>
    </w:p>
  </w:endnote>
  <w:endnote w:type="continuationSeparator" w:id="0">
    <w:p w14:paraId="4FEA2E75" w14:textId="77777777" w:rsidR="00A807D7" w:rsidRDefault="00A8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76E6" w14:textId="77777777" w:rsidR="00043622" w:rsidRDefault="00655910" w:rsidP="001725BD">
    <w:pPr>
      <w:pStyle w:val="Footer"/>
      <w:framePr w:wrap="around" w:vAnchor="text" w:hAnchor="margin" w:xAlign="right" w:y="1"/>
      <w:rPr>
        <w:rStyle w:val="PageNumber"/>
      </w:rPr>
    </w:pPr>
    <w:r>
      <w:rPr>
        <w:rStyle w:val="PageNumber"/>
      </w:rPr>
      <w:fldChar w:fldCharType="begin"/>
    </w:r>
    <w:r w:rsidR="00043622">
      <w:rPr>
        <w:rStyle w:val="PageNumber"/>
      </w:rPr>
      <w:instrText xml:space="preserve">PAGE  </w:instrText>
    </w:r>
    <w:r>
      <w:rPr>
        <w:rStyle w:val="PageNumber"/>
      </w:rPr>
      <w:fldChar w:fldCharType="end"/>
    </w:r>
  </w:p>
  <w:p w14:paraId="41512DD2" w14:textId="77777777" w:rsidR="00043622" w:rsidRDefault="00043622" w:rsidP="001725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A478" w14:textId="77777777" w:rsidR="00043622" w:rsidRPr="001725BD" w:rsidRDefault="00655910" w:rsidP="007B5B5E">
    <w:pPr>
      <w:pStyle w:val="Footer"/>
      <w:framePr w:h="185" w:hRule="exact" w:wrap="around" w:vAnchor="text" w:hAnchor="page" w:x="11351" w:y="1109"/>
      <w:rPr>
        <w:rStyle w:val="PageNumber"/>
        <w:rFonts w:ascii="Tahoma" w:hAnsi="Tahoma" w:cs="Tahoma"/>
        <w:color w:val="FFFFFF" w:themeColor="background1"/>
        <w:sz w:val="20"/>
        <w:szCs w:val="20"/>
      </w:rPr>
    </w:pPr>
    <w:r w:rsidRPr="001725BD">
      <w:rPr>
        <w:rStyle w:val="PageNumber"/>
        <w:rFonts w:ascii="Tahoma" w:hAnsi="Tahoma" w:cs="Tahoma"/>
        <w:color w:val="FFFFFF" w:themeColor="background1"/>
        <w:sz w:val="20"/>
        <w:szCs w:val="20"/>
      </w:rPr>
      <w:fldChar w:fldCharType="begin"/>
    </w:r>
    <w:r w:rsidR="00043622" w:rsidRPr="001725BD">
      <w:rPr>
        <w:rStyle w:val="PageNumber"/>
        <w:rFonts w:ascii="Tahoma" w:hAnsi="Tahoma" w:cs="Tahoma"/>
        <w:color w:val="FFFFFF" w:themeColor="background1"/>
        <w:sz w:val="20"/>
        <w:szCs w:val="20"/>
      </w:rPr>
      <w:instrText xml:space="preserve">PAGE  </w:instrText>
    </w:r>
    <w:r w:rsidRPr="001725BD">
      <w:rPr>
        <w:rStyle w:val="PageNumber"/>
        <w:rFonts w:ascii="Tahoma" w:hAnsi="Tahoma" w:cs="Tahoma"/>
        <w:color w:val="FFFFFF" w:themeColor="background1"/>
        <w:sz w:val="20"/>
        <w:szCs w:val="20"/>
      </w:rPr>
      <w:fldChar w:fldCharType="separate"/>
    </w:r>
    <w:r w:rsidR="00C54B12">
      <w:rPr>
        <w:rStyle w:val="PageNumber"/>
        <w:rFonts w:ascii="Tahoma" w:hAnsi="Tahoma" w:cs="Tahoma"/>
        <w:noProof/>
        <w:color w:val="FFFFFF" w:themeColor="background1"/>
        <w:sz w:val="20"/>
        <w:szCs w:val="20"/>
      </w:rPr>
      <w:t>2</w:t>
    </w:r>
    <w:r w:rsidRPr="001725BD">
      <w:rPr>
        <w:rStyle w:val="PageNumber"/>
        <w:rFonts w:ascii="Tahoma" w:hAnsi="Tahoma" w:cs="Tahoma"/>
        <w:color w:val="FFFFFF" w:themeColor="background1"/>
        <w:sz w:val="20"/>
        <w:szCs w:val="20"/>
      </w:rPr>
      <w:fldChar w:fldCharType="end"/>
    </w:r>
  </w:p>
  <w:p w14:paraId="10C67C51" w14:textId="0FB50265" w:rsidR="00043622" w:rsidRDefault="00BB001F">
    <w:pPr>
      <w:tabs>
        <w:tab w:val="center" w:pos="4153"/>
        <w:tab w:val="right" w:pos="8306"/>
      </w:tabs>
      <w:spacing w:after="709"/>
      <w:ind w:right="360"/>
    </w:pPr>
    <w:r>
      <w:rPr>
        <w:noProof/>
      </w:rPr>
      <mc:AlternateContent>
        <mc:Choice Requires="wps">
          <w:drawing>
            <wp:anchor distT="0" distB="0" distL="114300" distR="114300" simplePos="0" relativeHeight="251661312" behindDoc="0" locked="0" layoutInCell="1" allowOverlap="1" wp14:anchorId="2ACE32A7" wp14:editId="535C1C42">
              <wp:simplePos x="0" y="0"/>
              <wp:positionH relativeFrom="column">
                <wp:posOffset>-685800</wp:posOffset>
              </wp:positionH>
              <wp:positionV relativeFrom="paragraph">
                <wp:posOffset>589280</wp:posOffset>
              </wp:positionV>
              <wp:extent cx="1600200" cy="3492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492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9D79B24" w14:textId="77777777" w:rsidR="00043622" w:rsidRPr="008C114D" w:rsidRDefault="00043622" w:rsidP="001725BD">
                          <w:pPr>
                            <w:rPr>
                              <w:rFonts w:ascii="Tahoma" w:hAnsi="Tahoma" w:cs="Tahoma"/>
                              <w:color w:val="FFFFFF" w:themeColor="background1"/>
                              <w:sz w:val="20"/>
                              <w:szCs w:val="20"/>
                            </w:rPr>
                          </w:pPr>
                          <w:r>
                            <w:rPr>
                              <w:rFonts w:ascii="Tahoma" w:hAnsi="Tahoma" w:cs="Tahoma"/>
                              <w:color w:val="FFFFFF" w:themeColor="background1"/>
                              <w:sz w:val="20"/>
                              <w:szCs w:val="20"/>
                            </w:rPr>
                            <w:t>[DATE LAST REVIEWED]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E32A7" id="_x0000_t202" coordsize="21600,21600" o:spt="202" path="m,l,21600r21600,l21600,xe">
              <v:stroke joinstyle="miter"/>
              <v:path gradientshapeok="t" o:connecttype="rect"/>
            </v:shapetype>
            <v:shape id="Text Box 13" o:spid="_x0000_s1026" type="#_x0000_t202" style="position:absolute;margin-left:-54pt;margin-top:46.4pt;width:126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" filled="f" stroked="f">
              <v:textbox>
                <w:txbxContent>
                  <w:p w14:paraId="19D79B24" w14:textId="77777777" w:rsidR="00043622" w:rsidRPr="008C114D" w:rsidRDefault="00043622" w:rsidP="001725BD">
                    <w:pPr>
                      <w:rPr>
                        <w:rFonts w:ascii="Tahoma" w:hAnsi="Tahoma" w:cs="Tahoma"/>
                        <w:color w:val="FFFFFF" w:themeColor="background1"/>
                        <w:sz w:val="20"/>
                        <w:szCs w:val="20"/>
                      </w:rPr>
                    </w:pPr>
                    <w:r>
                      <w:rPr>
                        <w:rFonts w:ascii="Tahoma" w:hAnsi="Tahoma" w:cs="Tahoma"/>
                        <w:color w:val="FFFFFF" w:themeColor="background1"/>
                        <w:sz w:val="20"/>
                        <w:szCs w:val="20"/>
                      </w:rPr>
                      <w:t>[DATE LAST REVIEWED]</w:t>
                    </w:r>
                  </w:p>
                </w:txbxContent>
              </v:textbox>
            </v:shape>
          </w:pict>
        </mc:Fallback>
      </mc:AlternateContent>
    </w:r>
    <w:r w:rsidR="00043622" w:rsidRPr="001725BD">
      <w:rPr>
        <w:noProof/>
      </w:rPr>
      <w:drawing>
        <wp:anchor distT="0" distB="0" distL="114300" distR="114300" simplePos="0" relativeHeight="251659264" behindDoc="1" locked="0" layoutInCell="1" allowOverlap="1" wp14:anchorId="4379EF29" wp14:editId="37D8BE1A">
          <wp:simplePos x="0" y="0"/>
          <wp:positionH relativeFrom="page">
            <wp:posOffset>-1905</wp:posOffset>
          </wp:positionH>
          <wp:positionV relativeFrom="page">
            <wp:posOffset>9601200</wp:posOffset>
          </wp:positionV>
          <wp:extent cx="7658100" cy="10922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 Report Template Word A4 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658100" cy="109220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0C4D" w14:textId="77777777" w:rsidR="00043622" w:rsidRPr="001725BD" w:rsidRDefault="00655910" w:rsidP="007B5B5E">
    <w:pPr>
      <w:pStyle w:val="Footer"/>
      <w:framePr w:h="185" w:hRule="exact" w:wrap="around" w:vAnchor="text" w:hAnchor="page" w:x="11351" w:y="1"/>
      <w:rPr>
        <w:rStyle w:val="PageNumber"/>
        <w:rFonts w:ascii="Tahoma" w:hAnsi="Tahoma" w:cs="Tahoma"/>
        <w:color w:val="FFFFFF" w:themeColor="background1"/>
        <w:sz w:val="20"/>
        <w:szCs w:val="20"/>
      </w:rPr>
    </w:pPr>
    <w:r w:rsidRPr="001725BD">
      <w:rPr>
        <w:rStyle w:val="PageNumber"/>
        <w:rFonts w:ascii="Tahoma" w:hAnsi="Tahoma" w:cs="Tahoma"/>
        <w:color w:val="FFFFFF" w:themeColor="background1"/>
        <w:sz w:val="20"/>
        <w:szCs w:val="20"/>
      </w:rPr>
      <w:fldChar w:fldCharType="begin"/>
    </w:r>
    <w:r w:rsidR="00043622" w:rsidRPr="001725BD">
      <w:rPr>
        <w:rStyle w:val="PageNumber"/>
        <w:rFonts w:ascii="Tahoma" w:hAnsi="Tahoma" w:cs="Tahoma"/>
        <w:color w:val="FFFFFF" w:themeColor="background1"/>
        <w:sz w:val="20"/>
        <w:szCs w:val="20"/>
      </w:rPr>
      <w:instrText xml:space="preserve">PAGE  </w:instrText>
    </w:r>
    <w:r w:rsidRPr="001725BD">
      <w:rPr>
        <w:rStyle w:val="PageNumber"/>
        <w:rFonts w:ascii="Tahoma" w:hAnsi="Tahoma" w:cs="Tahoma"/>
        <w:color w:val="FFFFFF" w:themeColor="background1"/>
        <w:sz w:val="20"/>
        <w:szCs w:val="20"/>
      </w:rPr>
      <w:fldChar w:fldCharType="separate"/>
    </w:r>
    <w:r w:rsidR="007931C7">
      <w:rPr>
        <w:rStyle w:val="PageNumber"/>
        <w:rFonts w:ascii="Tahoma" w:hAnsi="Tahoma" w:cs="Tahoma"/>
        <w:noProof/>
        <w:color w:val="FFFFFF" w:themeColor="background1"/>
        <w:sz w:val="20"/>
        <w:szCs w:val="20"/>
      </w:rPr>
      <w:t>1</w:t>
    </w:r>
    <w:r w:rsidRPr="001725BD">
      <w:rPr>
        <w:rStyle w:val="PageNumber"/>
        <w:rFonts w:ascii="Tahoma" w:hAnsi="Tahoma" w:cs="Tahoma"/>
        <w:color w:val="FFFFFF" w:themeColor="background1"/>
        <w:sz w:val="20"/>
        <w:szCs w:val="20"/>
      </w:rPr>
      <w:fldChar w:fldCharType="end"/>
    </w:r>
  </w:p>
  <w:p w14:paraId="3794F131" w14:textId="21B96A39" w:rsidR="00043622" w:rsidRDefault="00BB001F" w:rsidP="007B5B5E">
    <w:pPr>
      <w:tabs>
        <w:tab w:val="center" w:pos="4153"/>
        <w:tab w:val="right" w:pos="8306"/>
      </w:tabs>
      <w:spacing w:after="709"/>
      <w:ind w:right="360"/>
    </w:pPr>
    <w:r>
      <w:rPr>
        <w:noProof/>
      </w:rPr>
      <mc:AlternateContent>
        <mc:Choice Requires="wps">
          <w:drawing>
            <wp:anchor distT="0" distB="0" distL="114300" distR="114300" simplePos="0" relativeHeight="251666432" behindDoc="0" locked="0" layoutInCell="1" allowOverlap="1" wp14:anchorId="1F1E1F26" wp14:editId="1902F68E">
              <wp:simplePos x="0" y="0"/>
              <wp:positionH relativeFrom="column">
                <wp:posOffset>-467360</wp:posOffset>
              </wp:positionH>
              <wp:positionV relativeFrom="paragraph">
                <wp:posOffset>243205</wp:posOffset>
              </wp:positionV>
              <wp:extent cx="6739890" cy="41465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9890" cy="4146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9373F41" w14:textId="692047C5" w:rsidR="009B1964" w:rsidRDefault="00DF7344" w:rsidP="007B5B5E">
                          <w:pPr>
                            <w:rPr>
                              <w:rFonts w:ascii="Tahoma" w:hAnsi="Tahoma" w:cs="Tahoma"/>
                              <w:color w:val="FFFFFF" w:themeColor="background1"/>
                              <w:sz w:val="20"/>
                              <w:szCs w:val="20"/>
                            </w:rPr>
                          </w:pPr>
                          <w:r>
                            <w:rPr>
                              <w:rFonts w:ascii="Tahoma" w:hAnsi="Tahoma" w:cs="Tahoma"/>
                              <w:color w:val="FFFFFF" w:themeColor="background1"/>
                              <w:sz w:val="20"/>
                              <w:szCs w:val="20"/>
                            </w:rPr>
                            <w:t xml:space="preserve">September 2023 </w:t>
                          </w:r>
                        </w:p>
                        <w:p w14:paraId="3DA8FC80" w14:textId="15A02ECC" w:rsidR="00D153FB" w:rsidRDefault="00D858F9" w:rsidP="007B5B5E">
                          <w:pPr>
                            <w:rPr>
                              <w:rFonts w:ascii="Tahoma" w:hAnsi="Tahoma" w:cs="Tahoma"/>
                              <w:color w:val="FFFFFF" w:themeColor="background1"/>
                              <w:sz w:val="20"/>
                              <w:szCs w:val="20"/>
                            </w:rPr>
                          </w:pPr>
                          <w:r>
                            <w:rPr>
                              <w:rFonts w:ascii="Tahoma" w:hAnsi="Tahoma" w:cs="Tahoma"/>
                              <w:color w:val="FFFFFF" w:themeColor="background1"/>
                              <w:sz w:val="20"/>
                              <w:szCs w:val="20"/>
                            </w:rPr>
                            <w:t xml:space="preserve">Scottish </w:t>
                          </w:r>
                          <w:r w:rsidR="00D153FB">
                            <w:rPr>
                              <w:rFonts w:ascii="Tahoma" w:hAnsi="Tahoma" w:cs="Tahoma"/>
                              <w:color w:val="FFFFFF" w:themeColor="background1"/>
                              <w:sz w:val="20"/>
                              <w:szCs w:val="20"/>
                            </w:rPr>
                            <w:t>Charity No SC010123</w:t>
                          </w:r>
                          <w:r w:rsidR="007931C7">
                            <w:rPr>
                              <w:rFonts w:ascii="Tahoma" w:hAnsi="Tahoma" w:cs="Tahoma"/>
                              <w:color w:val="FFFFFF" w:themeColor="background1"/>
                              <w:sz w:val="20"/>
                              <w:szCs w:val="20"/>
                            </w:rPr>
                            <w:t xml:space="preserve"> Scottish Company No SC400899</w:t>
                          </w:r>
                        </w:p>
                        <w:p w14:paraId="16EB82F5" w14:textId="77777777" w:rsidR="007931C7" w:rsidRDefault="007931C7" w:rsidP="007B5B5E">
                          <w:pPr>
                            <w:rPr>
                              <w:rFonts w:ascii="Tahoma" w:hAnsi="Tahoma" w:cs="Tahoma"/>
                              <w:color w:val="FFFFFF" w:themeColor="background1"/>
                              <w:sz w:val="20"/>
                              <w:szCs w:val="20"/>
                            </w:rPr>
                          </w:pPr>
                          <w:r>
                            <w:rPr>
                              <w:rFonts w:ascii="Tahoma" w:hAnsi="Tahoma" w:cs="Tahoma"/>
                              <w:color w:val="FFFFFF" w:themeColor="background1"/>
                              <w:sz w:val="20"/>
                              <w:szCs w:val="20"/>
                            </w:rPr>
                            <w:t>Authorised and regulated by the Financial Conduct Authority FRN:617479</w:t>
                          </w:r>
                        </w:p>
                        <w:p w14:paraId="640BBD47" w14:textId="77777777" w:rsidR="007931C7" w:rsidRPr="008C114D" w:rsidRDefault="007931C7" w:rsidP="007B5B5E">
                          <w:pPr>
                            <w:rPr>
                              <w:rFonts w:ascii="Tahoma" w:hAnsi="Tahoma" w:cs="Tahoma"/>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E1F26" id="_x0000_t202" coordsize="21600,21600" o:spt="202" path="m,l,21600r21600,l21600,xe">
              <v:stroke joinstyle="miter"/>
              <v:path gradientshapeok="t" o:connecttype="rect"/>
            </v:shapetype>
            <v:shape id="Text Box 23" o:spid="_x0000_s1027" type="#_x0000_t202" style="position:absolute;margin-left:-36.8pt;margin-top:19.15pt;width:530.7pt;height:3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" filled="f" stroked="f">
              <v:textbox>
                <w:txbxContent>
                  <w:p w14:paraId="49373F41" w14:textId="692047C5" w:rsidR="009B1964" w:rsidRDefault="00DF7344" w:rsidP="007B5B5E">
                    <w:pPr>
                      <w:rPr>
                        <w:rFonts w:ascii="Tahoma" w:hAnsi="Tahoma" w:cs="Tahoma"/>
                        <w:color w:val="FFFFFF" w:themeColor="background1"/>
                        <w:sz w:val="20"/>
                        <w:szCs w:val="20"/>
                      </w:rPr>
                    </w:pPr>
                    <w:r>
                      <w:rPr>
                        <w:rFonts w:ascii="Tahoma" w:hAnsi="Tahoma" w:cs="Tahoma"/>
                        <w:color w:val="FFFFFF" w:themeColor="background1"/>
                        <w:sz w:val="20"/>
                        <w:szCs w:val="20"/>
                      </w:rPr>
                      <w:t xml:space="preserve">September 2023 </w:t>
                    </w:r>
                  </w:p>
                  <w:p w14:paraId="3DA8FC80" w14:textId="15A02ECC" w:rsidR="00D153FB" w:rsidRDefault="00D858F9" w:rsidP="007B5B5E">
                    <w:pPr>
                      <w:rPr>
                        <w:rFonts w:ascii="Tahoma" w:hAnsi="Tahoma" w:cs="Tahoma"/>
                        <w:color w:val="FFFFFF" w:themeColor="background1"/>
                        <w:sz w:val="20"/>
                        <w:szCs w:val="20"/>
                      </w:rPr>
                    </w:pPr>
                    <w:r>
                      <w:rPr>
                        <w:rFonts w:ascii="Tahoma" w:hAnsi="Tahoma" w:cs="Tahoma"/>
                        <w:color w:val="FFFFFF" w:themeColor="background1"/>
                        <w:sz w:val="20"/>
                        <w:szCs w:val="20"/>
                      </w:rPr>
                      <w:t xml:space="preserve">Scottish </w:t>
                    </w:r>
                    <w:r w:rsidR="00D153FB">
                      <w:rPr>
                        <w:rFonts w:ascii="Tahoma" w:hAnsi="Tahoma" w:cs="Tahoma"/>
                        <w:color w:val="FFFFFF" w:themeColor="background1"/>
                        <w:sz w:val="20"/>
                        <w:szCs w:val="20"/>
                      </w:rPr>
                      <w:t>Charity No SC010123</w:t>
                    </w:r>
                    <w:r w:rsidR="007931C7">
                      <w:rPr>
                        <w:rFonts w:ascii="Tahoma" w:hAnsi="Tahoma" w:cs="Tahoma"/>
                        <w:color w:val="FFFFFF" w:themeColor="background1"/>
                        <w:sz w:val="20"/>
                        <w:szCs w:val="20"/>
                      </w:rPr>
                      <w:t xml:space="preserve"> Scottish Company No SC400899</w:t>
                    </w:r>
                  </w:p>
                  <w:p w14:paraId="16EB82F5" w14:textId="77777777" w:rsidR="007931C7" w:rsidRDefault="007931C7" w:rsidP="007B5B5E">
                    <w:pPr>
                      <w:rPr>
                        <w:rFonts w:ascii="Tahoma" w:hAnsi="Tahoma" w:cs="Tahoma"/>
                        <w:color w:val="FFFFFF" w:themeColor="background1"/>
                        <w:sz w:val="20"/>
                        <w:szCs w:val="20"/>
                      </w:rPr>
                    </w:pPr>
                    <w:r>
                      <w:rPr>
                        <w:rFonts w:ascii="Tahoma" w:hAnsi="Tahoma" w:cs="Tahoma"/>
                        <w:color w:val="FFFFFF" w:themeColor="background1"/>
                        <w:sz w:val="20"/>
                        <w:szCs w:val="20"/>
                      </w:rPr>
                      <w:t>Authorised and regulated by the Financial Conduct Authority FRN:617479</w:t>
                    </w:r>
                  </w:p>
                  <w:p w14:paraId="640BBD47" w14:textId="77777777" w:rsidR="007931C7" w:rsidRPr="008C114D" w:rsidRDefault="007931C7" w:rsidP="007B5B5E">
                    <w:pPr>
                      <w:rPr>
                        <w:rFonts w:ascii="Tahoma" w:hAnsi="Tahoma" w:cs="Tahoma"/>
                        <w:color w:val="FFFFFF" w:themeColor="background1"/>
                        <w:sz w:val="20"/>
                        <w:szCs w:val="20"/>
                      </w:rPr>
                    </w:pPr>
                  </w:p>
                </w:txbxContent>
              </v:textbox>
            </v:shape>
          </w:pict>
        </mc:Fallback>
      </mc:AlternateContent>
    </w:r>
    <w:r w:rsidR="00D858F9">
      <w:rPr>
        <w:noProof/>
      </w:rPr>
      <w:drawing>
        <wp:anchor distT="0" distB="0" distL="114300" distR="114300" simplePos="0" relativeHeight="251658239" behindDoc="1" locked="0" layoutInCell="1" allowOverlap="1" wp14:anchorId="619DC281" wp14:editId="7C3BB690">
          <wp:simplePos x="0" y="0"/>
          <wp:positionH relativeFrom="page">
            <wp:posOffset>0</wp:posOffset>
          </wp:positionH>
          <wp:positionV relativeFrom="page">
            <wp:posOffset>9010650</wp:posOffset>
          </wp:positionV>
          <wp:extent cx="7654925" cy="1371600"/>
          <wp:effectExtent l="1905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 Report Template Word A4 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654925" cy="137160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67F5AB28" w14:textId="77777777" w:rsidR="00043622" w:rsidRPr="001725BD" w:rsidRDefault="00655910" w:rsidP="007B5B5E">
    <w:pPr>
      <w:pStyle w:val="Footer"/>
      <w:framePr w:h="222" w:hRule="exact" w:wrap="around" w:vAnchor="text" w:hAnchor="page" w:x="11351" w:y="400"/>
      <w:rPr>
        <w:rStyle w:val="PageNumber"/>
        <w:rFonts w:ascii="Tahoma" w:hAnsi="Tahoma" w:cs="Tahoma"/>
        <w:color w:val="FFFFFF" w:themeColor="background1"/>
        <w:sz w:val="20"/>
        <w:szCs w:val="20"/>
      </w:rPr>
    </w:pPr>
    <w:r w:rsidRPr="001725BD">
      <w:rPr>
        <w:rStyle w:val="PageNumber"/>
        <w:rFonts w:ascii="Tahoma" w:hAnsi="Tahoma" w:cs="Tahoma"/>
        <w:color w:val="FFFFFF" w:themeColor="background1"/>
        <w:sz w:val="20"/>
        <w:szCs w:val="20"/>
      </w:rPr>
      <w:fldChar w:fldCharType="begin"/>
    </w:r>
    <w:r w:rsidR="00043622" w:rsidRPr="001725BD">
      <w:rPr>
        <w:rStyle w:val="PageNumber"/>
        <w:rFonts w:ascii="Tahoma" w:hAnsi="Tahoma" w:cs="Tahoma"/>
        <w:color w:val="FFFFFF" w:themeColor="background1"/>
        <w:sz w:val="20"/>
        <w:szCs w:val="20"/>
      </w:rPr>
      <w:instrText xml:space="preserve">PAGE  </w:instrText>
    </w:r>
    <w:r w:rsidRPr="001725BD">
      <w:rPr>
        <w:rStyle w:val="PageNumber"/>
        <w:rFonts w:ascii="Tahoma" w:hAnsi="Tahoma" w:cs="Tahoma"/>
        <w:color w:val="FFFFFF" w:themeColor="background1"/>
        <w:sz w:val="20"/>
        <w:szCs w:val="20"/>
      </w:rPr>
      <w:fldChar w:fldCharType="separate"/>
    </w:r>
    <w:r w:rsidR="007931C7">
      <w:rPr>
        <w:rStyle w:val="PageNumber"/>
        <w:rFonts w:ascii="Tahoma" w:hAnsi="Tahoma" w:cs="Tahoma"/>
        <w:noProof/>
        <w:color w:val="FFFFFF" w:themeColor="background1"/>
        <w:sz w:val="20"/>
        <w:szCs w:val="20"/>
      </w:rPr>
      <w:t>1</w:t>
    </w:r>
    <w:r w:rsidRPr="001725BD">
      <w:rPr>
        <w:rStyle w:val="PageNumber"/>
        <w:rFonts w:ascii="Tahoma" w:hAnsi="Tahoma" w:cs="Tahoma"/>
        <w:color w:val="FFFFFF" w:themeColor="background1"/>
        <w:sz w:val="20"/>
        <w:szCs w:val="20"/>
      </w:rPr>
      <w:fldChar w:fldCharType="end"/>
    </w:r>
  </w:p>
  <w:p w14:paraId="56B40CE0" w14:textId="77777777" w:rsidR="00043622" w:rsidRPr="007B5B5E" w:rsidRDefault="00043622" w:rsidP="007B5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69F89" w14:textId="77777777" w:rsidR="00A807D7" w:rsidRDefault="00A807D7">
      <w:r>
        <w:separator/>
      </w:r>
    </w:p>
  </w:footnote>
  <w:footnote w:type="continuationSeparator" w:id="0">
    <w:p w14:paraId="475153FB" w14:textId="77777777" w:rsidR="00A807D7" w:rsidRDefault="00A80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AAA5" w14:textId="77777777" w:rsidR="00E811ED" w:rsidRDefault="00E811ED" w:rsidP="001725BD">
    <w:pPr>
      <w:pStyle w:val="Header"/>
      <w:rPr>
        <w:rFonts w:ascii="Tahoma" w:hAnsi="Tahoma" w:cs="Tahoma"/>
        <w:color w:val="000000" w:themeColor="text1"/>
        <w:sz w:val="18"/>
        <w:szCs w:val="18"/>
      </w:rPr>
    </w:pPr>
  </w:p>
  <w:p w14:paraId="02143FFB" w14:textId="77777777" w:rsidR="000D44F6" w:rsidRDefault="000D44F6" w:rsidP="001725BD">
    <w:pPr>
      <w:pStyle w:val="Header"/>
      <w:rPr>
        <w:rFonts w:ascii="Tahoma" w:hAnsi="Tahoma" w:cs="Tahoma"/>
        <w:color w:val="000000" w:themeColor="text1"/>
        <w:sz w:val="18"/>
        <w:szCs w:val="18"/>
      </w:rPr>
    </w:pPr>
  </w:p>
  <w:p w14:paraId="5DE730F6" w14:textId="77777777" w:rsidR="00043622" w:rsidRPr="00AB6CC4" w:rsidRDefault="00043622" w:rsidP="001725BD">
    <w:pPr>
      <w:pStyle w:val="Header"/>
      <w:rPr>
        <w:rFonts w:ascii="Tahoma" w:hAnsi="Tahoma" w:cs="Tahoma"/>
        <w:color w:val="000000" w:themeColor="text1"/>
        <w:sz w:val="18"/>
        <w:szCs w:val="18"/>
      </w:rPr>
    </w:pPr>
    <w:r w:rsidRPr="00AB6CC4">
      <w:rPr>
        <w:rFonts w:ascii="Tahoma" w:hAnsi="Tahoma" w:cs="Tahoma"/>
        <w:color w:val="000000" w:themeColor="text1"/>
        <w:sz w:val="18"/>
        <w:szCs w:val="18"/>
      </w:rPr>
      <w:ptab w:relativeTo="margin" w:alignment="center" w:leader="none"/>
    </w:r>
    <w:r w:rsidRPr="00AB6CC4">
      <w:rPr>
        <w:rFonts w:ascii="Tahoma" w:hAnsi="Tahoma" w:cs="Tahoma"/>
        <w:color w:val="000000" w:themeColor="text1"/>
        <w:sz w:val="18"/>
        <w:szCs w:val="18"/>
      </w:rPr>
      <w:ptab w:relativeTo="margin" w:alignment="right" w:leader="none"/>
    </w:r>
  </w:p>
  <w:p w14:paraId="094E30BA" w14:textId="77777777" w:rsidR="00043622" w:rsidRDefault="00043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8479" w14:textId="77777777" w:rsidR="00D24C5C" w:rsidRDefault="00D24C5C">
    <w:pPr>
      <w:pStyle w:val="Header"/>
    </w:pPr>
    <w:r>
      <w:rPr>
        <w:noProof/>
      </w:rPr>
      <w:drawing>
        <wp:anchor distT="0" distB="0" distL="114300" distR="114300" simplePos="0" relativeHeight="251667456" behindDoc="0" locked="0" layoutInCell="1" allowOverlap="1" wp14:anchorId="1101CCDB" wp14:editId="0D1CA622">
          <wp:simplePos x="0" y="0"/>
          <wp:positionH relativeFrom="margin">
            <wp:posOffset>5276850</wp:posOffset>
          </wp:positionH>
          <wp:positionV relativeFrom="margin">
            <wp:posOffset>-772160</wp:posOffset>
          </wp:positionV>
          <wp:extent cx="900430" cy="9004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logo RGB.jpg"/>
                  <pic:cNvPicPr/>
                </pic:nvPicPr>
                <pic:blipFill>
                  <a:blip r:embed="rId1">
                    <a:extLst>
                      <a:ext uri="{28A0092B-C50C-407E-A947-70E740481C1C}">
                        <a14:useLocalDpi xmlns:a14="http://schemas.microsoft.com/office/drawing/2010/main" val="0"/>
                      </a:ext>
                    </a:extLst>
                  </a:blip>
                  <a:stretch>
                    <a:fillRect/>
                  </a:stretch>
                </pic:blipFill>
                <pic:spPr>
                  <a:xfrm>
                    <a:off x="0" y="0"/>
                    <a:ext cx="900430" cy="900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9E0"/>
    <w:multiLevelType w:val="multilevel"/>
    <w:tmpl w:val="4F38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06946"/>
    <w:multiLevelType w:val="multilevel"/>
    <w:tmpl w:val="C04233E4"/>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05551B3"/>
    <w:multiLevelType w:val="multilevel"/>
    <w:tmpl w:val="2F88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5372D"/>
    <w:multiLevelType w:val="multilevel"/>
    <w:tmpl w:val="D7DCAAC0"/>
    <w:lvl w:ilvl="0">
      <w:start w:val="1"/>
      <w:numFmt w:val="decimal"/>
      <w:lvlText w:val="%1."/>
      <w:lvlJc w:val="left"/>
      <w:pPr>
        <w:ind w:left="720" w:hanging="360"/>
      </w:pPr>
      <w:rPr>
        <w:rFonts w:ascii="Verdana" w:eastAsia="Verdana" w:hAnsi="Verdana" w:cs="Verdana"/>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7810362"/>
    <w:multiLevelType w:val="multilevel"/>
    <w:tmpl w:val="F4F2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04220"/>
    <w:multiLevelType w:val="multilevel"/>
    <w:tmpl w:val="14DA4D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CE6072F"/>
    <w:multiLevelType w:val="multilevel"/>
    <w:tmpl w:val="A46E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42D8A"/>
    <w:multiLevelType w:val="hybridMultilevel"/>
    <w:tmpl w:val="71623AD4"/>
    <w:lvl w:ilvl="0" w:tplc="63566044">
      <w:start w:val="1"/>
      <w:numFmt w:val="bullet"/>
      <w:pStyle w:val="CASBullet"/>
      <w:lvlText w:val="&gt;"/>
      <w:lvlJc w:val="left"/>
      <w:pPr>
        <w:ind w:left="720" w:hanging="360"/>
      </w:pPr>
      <w:rPr>
        <w:rFonts w:ascii="Tahoma" w:hAnsi="Tahoma" w:hint="default"/>
        <w:b/>
        <w:bCs/>
        <w:i w:val="0"/>
        <w:iCs w:val="0"/>
        <w:color w:val="032C6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234C7"/>
    <w:multiLevelType w:val="multilevel"/>
    <w:tmpl w:val="06B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6C6A38"/>
    <w:multiLevelType w:val="hybridMultilevel"/>
    <w:tmpl w:val="60B8F6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CE2BB9"/>
    <w:multiLevelType w:val="multilevel"/>
    <w:tmpl w:val="138C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A7215A"/>
    <w:multiLevelType w:val="multilevel"/>
    <w:tmpl w:val="5E5A15B0"/>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5253DB"/>
    <w:multiLevelType w:val="multilevel"/>
    <w:tmpl w:val="8BFC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D65C7E"/>
    <w:multiLevelType w:val="multilevel"/>
    <w:tmpl w:val="1E4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882BF0"/>
    <w:multiLevelType w:val="multilevel"/>
    <w:tmpl w:val="C82E4658"/>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A3E70F4"/>
    <w:multiLevelType w:val="multilevel"/>
    <w:tmpl w:val="09EA9E42"/>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404376071">
    <w:abstractNumId w:val="7"/>
  </w:num>
  <w:num w:numId="2" w16cid:durableId="1656913014">
    <w:abstractNumId w:val="13"/>
  </w:num>
  <w:num w:numId="3" w16cid:durableId="1177427294">
    <w:abstractNumId w:val="12"/>
  </w:num>
  <w:num w:numId="4" w16cid:durableId="546189007">
    <w:abstractNumId w:val="8"/>
  </w:num>
  <w:num w:numId="5" w16cid:durableId="456798888">
    <w:abstractNumId w:val="5"/>
  </w:num>
  <w:num w:numId="6" w16cid:durableId="1332103550">
    <w:abstractNumId w:val="11"/>
  </w:num>
  <w:num w:numId="7" w16cid:durableId="1792627719">
    <w:abstractNumId w:val="6"/>
  </w:num>
  <w:num w:numId="8" w16cid:durableId="633174334">
    <w:abstractNumId w:val="4"/>
  </w:num>
  <w:num w:numId="9" w16cid:durableId="635068244">
    <w:abstractNumId w:val="2"/>
  </w:num>
  <w:num w:numId="10" w16cid:durableId="1749425166">
    <w:abstractNumId w:val="15"/>
  </w:num>
  <w:num w:numId="11" w16cid:durableId="683090602">
    <w:abstractNumId w:val="14"/>
  </w:num>
  <w:num w:numId="12" w16cid:durableId="800541792">
    <w:abstractNumId w:val="1"/>
  </w:num>
  <w:num w:numId="13" w16cid:durableId="1674066848">
    <w:abstractNumId w:val="3"/>
  </w:num>
  <w:num w:numId="14" w16cid:durableId="673263305">
    <w:abstractNumId w:val="9"/>
  </w:num>
  <w:num w:numId="15" w16cid:durableId="374694153">
    <w:abstractNumId w:val="0"/>
  </w:num>
  <w:num w:numId="16" w16cid:durableId="18313490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5D"/>
    <w:rsid w:val="00043622"/>
    <w:rsid w:val="00046914"/>
    <w:rsid w:val="00053E20"/>
    <w:rsid w:val="00093D03"/>
    <w:rsid w:val="000D44F6"/>
    <w:rsid w:val="000F6CA0"/>
    <w:rsid w:val="00106DA4"/>
    <w:rsid w:val="001525F5"/>
    <w:rsid w:val="001725BD"/>
    <w:rsid w:val="001B03CB"/>
    <w:rsid w:val="002C2278"/>
    <w:rsid w:val="003438C1"/>
    <w:rsid w:val="00381882"/>
    <w:rsid w:val="003916F1"/>
    <w:rsid w:val="003C384E"/>
    <w:rsid w:val="00417424"/>
    <w:rsid w:val="004701D9"/>
    <w:rsid w:val="004A5236"/>
    <w:rsid w:val="004D21C3"/>
    <w:rsid w:val="00580882"/>
    <w:rsid w:val="005B16FC"/>
    <w:rsid w:val="00637174"/>
    <w:rsid w:val="00655910"/>
    <w:rsid w:val="006D5FA3"/>
    <w:rsid w:val="00715E46"/>
    <w:rsid w:val="00736F46"/>
    <w:rsid w:val="00791728"/>
    <w:rsid w:val="00791ADD"/>
    <w:rsid w:val="007931C7"/>
    <w:rsid w:val="00796BB0"/>
    <w:rsid w:val="007B5B5E"/>
    <w:rsid w:val="007D44EF"/>
    <w:rsid w:val="00804E15"/>
    <w:rsid w:val="0083769E"/>
    <w:rsid w:val="008533AA"/>
    <w:rsid w:val="0095711F"/>
    <w:rsid w:val="009A12C2"/>
    <w:rsid w:val="009B1964"/>
    <w:rsid w:val="00A01FA8"/>
    <w:rsid w:val="00A46DDA"/>
    <w:rsid w:val="00A55820"/>
    <w:rsid w:val="00A807D7"/>
    <w:rsid w:val="00AB31F7"/>
    <w:rsid w:val="00AF5C1F"/>
    <w:rsid w:val="00B34B23"/>
    <w:rsid w:val="00B37313"/>
    <w:rsid w:val="00B61603"/>
    <w:rsid w:val="00B95A1C"/>
    <w:rsid w:val="00BA4DA1"/>
    <w:rsid w:val="00BB001F"/>
    <w:rsid w:val="00C27D36"/>
    <w:rsid w:val="00C54B12"/>
    <w:rsid w:val="00CC2D5D"/>
    <w:rsid w:val="00CC364F"/>
    <w:rsid w:val="00D153FB"/>
    <w:rsid w:val="00D24C5C"/>
    <w:rsid w:val="00D6790A"/>
    <w:rsid w:val="00D71240"/>
    <w:rsid w:val="00D858F9"/>
    <w:rsid w:val="00DB1153"/>
    <w:rsid w:val="00DF614F"/>
    <w:rsid w:val="00DF7344"/>
    <w:rsid w:val="00E022BE"/>
    <w:rsid w:val="00E12B38"/>
    <w:rsid w:val="00E248F8"/>
    <w:rsid w:val="00E811ED"/>
    <w:rsid w:val="00E83299"/>
    <w:rsid w:val="00F3659B"/>
    <w:rsid w:val="00F40BEB"/>
    <w:rsid w:val="00F712BA"/>
    <w:rsid w:val="00FB4F91"/>
    <w:rsid w:val="00FF6A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D98B40"/>
  <w15:docId w15:val="{289AABC3-6384-4CF8-ADFE-B8A6524F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link w:val="Heading2Char"/>
    <w:pPr>
      <w:keepNext/>
      <w:keepLines/>
      <w:spacing w:before="240" w:after="60"/>
      <w:outlineLvl w:val="1"/>
    </w:pPr>
    <w:rPr>
      <w:b/>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53E20"/>
    <w:rPr>
      <w:rFonts w:ascii="Tahoma" w:hAnsi="Tahoma" w:cs="Tahoma"/>
      <w:sz w:val="16"/>
      <w:szCs w:val="16"/>
    </w:rPr>
  </w:style>
  <w:style w:type="character" w:customStyle="1" w:styleId="BalloonTextChar">
    <w:name w:val="Balloon Text Char"/>
    <w:basedOn w:val="DefaultParagraphFont"/>
    <w:link w:val="BalloonText"/>
    <w:uiPriority w:val="99"/>
    <w:semiHidden/>
    <w:rsid w:val="00053E20"/>
    <w:rPr>
      <w:rFonts w:ascii="Tahoma" w:hAnsi="Tahoma" w:cs="Tahoma"/>
      <w:sz w:val="16"/>
      <w:szCs w:val="16"/>
    </w:rPr>
  </w:style>
  <w:style w:type="character" w:styleId="Hyperlink">
    <w:name w:val="Hyperlink"/>
    <w:basedOn w:val="DefaultParagraphFont"/>
    <w:uiPriority w:val="99"/>
    <w:unhideWhenUsed/>
    <w:rsid w:val="003438C1"/>
    <w:rPr>
      <w:color w:val="0000FF" w:themeColor="hyperlink"/>
      <w:u w:val="single"/>
    </w:rPr>
  </w:style>
  <w:style w:type="character" w:styleId="FollowedHyperlink">
    <w:name w:val="FollowedHyperlink"/>
    <w:basedOn w:val="DefaultParagraphFont"/>
    <w:uiPriority w:val="99"/>
    <w:semiHidden/>
    <w:unhideWhenUsed/>
    <w:rsid w:val="003438C1"/>
    <w:rPr>
      <w:color w:val="800080" w:themeColor="followedHyperlink"/>
      <w:u w:val="single"/>
    </w:rPr>
  </w:style>
  <w:style w:type="paragraph" w:styleId="TOC1">
    <w:name w:val="toc 1"/>
    <w:next w:val="Normal"/>
    <w:autoRedefine/>
    <w:uiPriority w:val="39"/>
    <w:unhideWhenUsed/>
    <w:rsid w:val="00736F46"/>
    <w:pPr>
      <w:spacing w:before="120"/>
    </w:pPr>
    <w:rPr>
      <w:rFonts w:ascii="Tahoma" w:hAnsi="Tahoma"/>
      <w:sz w:val="21"/>
      <w:szCs w:val="22"/>
    </w:rPr>
  </w:style>
  <w:style w:type="paragraph" w:styleId="NormalWeb">
    <w:name w:val="Normal (Web)"/>
    <w:basedOn w:val="Normal"/>
    <w:uiPriority w:val="99"/>
    <w:semiHidden/>
    <w:unhideWhenUsed/>
    <w:rsid w:val="00DF614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Header">
    <w:name w:val="header"/>
    <w:basedOn w:val="Normal"/>
    <w:link w:val="HeaderChar"/>
    <w:uiPriority w:val="99"/>
    <w:unhideWhenUsed/>
    <w:rsid w:val="001725BD"/>
    <w:pPr>
      <w:tabs>
        <w:tab w:val="center" w:pos="4320"/>
        <w:tab w:val="right" w:pos="8640"/>
      </w:tabs>
    </w:pPr>
  </w:style>
  <w:style w:type="character" w:customStyle="1" w:styleId="HeaderChar">
    <w:name w:val="Header Char"/>
    <w:basedOn w:val="DefaultParagraphFont"/>
    <w:link w:val="Header"/>
    <w:uiPriority w:val="99"/>
    <w:rsid w:val="001725BD"/>
  </w:style>
  <w:style w:type="paragraph" w:styleId="Footer">
    <w:name w:val="footer"/>
    <w:basedOn w:val="Normal"/>
    <w:link w:val="FooterChar"/>
    <w:uiPriority w:val="99"/>
    <w:unhideWhenUsed/>
    <w:rsid w:val="001725BD"/>
    <w:pPr>
      <w:tabs>
        <w:tab w:val="center" w:pos="4320"/>
        <w:tab w:val="right" w:pos="8640"/>
      </w:tabs>
    </w:pPr>
  </w:style>
  <w:style w:type="character" w:customStyle="1" w:styleId="FooterChar">
    <w:name w:val="Footer Char"/>
    <w:basedOn w:val="DefaultParagraphFont"/>
    <w:link w:val="Footer"/>
    <w:uiPriority w:val="99"/>
    <w:rsid w:val="001725BD"/>
  </w:style>
  <w:style w:type="character" w:styleId="PageNumber">
    <w:name w:val="page number"/>
    <w:basedOn w:val="DefaultParagraphFont"/>
    <w:uiPriority w:val="99"/>
    <w:semiHidden/>
    <w:unhideWhenUsed/>
    <w:rsid w:val="001725BD"/>
  </w:style>
  <w:style w:type="paragraph" w:customStyle="1" w:styleId="CASHeading">
    <w:name w:val="CAS Heading"/>
    <w:basedOn w:val="Normal"/>
    <w:qFormat/>
    <w:rsid w:val="007B5B5E"/>
    <w:pPr>
      <w:pBdr>
        <w:top w:val="none" w:sz="0" w:space="0" w:color="auto"/>
        <w:left w:val="none" w:sz="0" w:space="0" w:color="auto"/>
        <w:bottom w:val="none" w:sz="0" w:space="0" w:color="auto"/>
        <w:right w:val="none" w:sz="0" w:space="0" w:color="auto"/>
        <w:between w:val="none" w:sz="0" w:space="0" w:color="auto"/>
      </w:pBdr>
    </w:pPr>
    <w:rPr>
      <w:rFonts w:ascii="Tahoma" w:eastAsiaTheme="minorEastAsia" w:hAnsi="Tahoma" w:cstheme="minorBidi"/>
      <w:b/>
      <w:color w:val="003E82"/>
      <w:sz w:val="36"/>
      <w:szCs w:val="34"/>
      <w:lang w:eastAsia="en-US"/>
    </w:rPr>
  </w:style>
  <w:style w:type="paragraph" w:customStyle="1" w:styleId="CASStandfirst">
    <w:name w:val="CAS Standfirst"/>
    <w:basedOn w:val="Normal"/>
    <w:qFormat/>
    <w:rsid w:val="007B5B5E"/>
    <w:pPr>
      <w:pBdr>
        <w:top w:val="none" w:sz="0" w:space="0" w:color="auto"/>
        <w:left w:val="none" w:sz="0" w:space="0" w:color="auto"/>
        <w:bottom w:val="none" w:sz="0" w:space="0" w:color="auto"/>
        <w:right w:val="none" w:sz="0" w:space="0" w:color="auto"/>
        <w:between w:val="none" w:sz="0" w:space="0" w:color="auto"/>
      </w:pBdr>
      <w:spacing w:line="276" w:lineRule="auto"/>
    </w:pPr>
    <w:rPr>
      <w:rFonts w:ascii="Tahoma" w:eastAsiaTheme="minorEastAsia" w:hAnsi="Tahoma" w:cstheme="minorBidi"/>
      <w:color w:val="003E82"/>
      <w:sz w:val="28"/>
      <w:szCs w:val="28"/>
      <w:lang w:eastAsia="en-US"/>
    </w:rPr>
  </w:style>
  <w:style w:type="paragraph" w:customStyle="1" w:styleId="CASBody">
    <w:name w:val="CAS Body"/>
    <w:basedOn w:val="Normal"/>
    <w:qFormat/>
    <w:rsid w:val="007B5B5E"/>
    <w:pPr>
      <w:pBdr>
        <w:top w:val="none" w:sz="0" w:space="0" w:color="auto"/>
        <w:left w:val="none" w:sz="0" w:space="0" w:color="auto"/>
        <w:bottom w:val="none" w:sz="0" w:space="0" w:color="auto"/>
        <w:right w:val="none" w:sz="0" w:space="0" w:color="auto"/>
        <w:between w:val="none" w:sz="0" w:space="0" w:color="auto"/>
      </w:pBdr>
      <w:spacing w:line="276" w:lineRule="auto"/>
      <w:ind w:right="-425"/>
    </w:pPr>
    <w:rPr>
      <w:rFonts w:ascii="Tahoma" w:eastAsiaTheme="minorEastAsia" w:hAnsi="Tahoma" w:cstheme="minorBidi"/>
      <w:color w:val="auto"/>
      <w:sz w:val="20"/>
      <w:szCs w:val="20"/>
      <w:lang w:eastAsia="en-US"/>
    </w:rPr>
  </w:style>
  <w:style w:type="paragraph" w:customStyle="1" w:styleId="CASBullet">
    <w:name w:val="CAS Bullet"/>
    <w:basedOn w:val="CASBody"/>
    <w:rsid w:val="00B95A1C"/>
    <w:pPr>
      <w:numPr>
        <w:numId w:val="1"/>
      </w:numPr>
    </w:pPr>
  </w:style>
  <w:style w:type="paragraph" w:customStyle="1" w:styleId="charitynumberblurb">
    <w:name w:val="charity number blurb"/>
    <w:basedOn w:val="Normal"/>
    <w:link w:val="charitynumberblurbChar"/>
    <w:qFormat/>
    <w:rsid w:val="00DB1153"/>
    <w:pPr>
      <w:pBdr>
        <w:top w:val="none" w:sz="0" w:space="0" w:color="auto"/>
        <w:left w:val="none" w:sz="0" w:space="0" w:color="auto"/>
        <w:bottom w:val="none" w:sz="0" w:space="0" w:color="auto"/>
        <w:right w:val="none" w:sz="0" w:space="0" w:color="auto"/>
        <w:between w:val="none" w:sz="0" w:space="0" w:color="auto"/>
      </w:pBdr>
    </w:pPr>
    <w:rPr>
      <w:rFonts w:ascii="Tahoma" w:eastAsiaTheme="minorEastAsia" w:hAnsi="Tahoma" w:cstheme="minorBidi"/>
      <w:color w:val="0070C0"/>
      <w:lang w:eastAsia="en-US"/>
    </w:rPr>
  </w:style>
  <w:style w:type="character" w:customStyle="1" w:styleId="charitynumberblurbChar">
    <w:name w:val="charity number blurb Char"/>
    <w:basedOn w:val="DefaultParagraphFont"/>
    <w:link w:val="charitynumberblurb"/>
    <w:rsid w:val="00DB1153"/>
    <w:rPr>
      <w:rFonts w:ascii="Tahoma" w:eastAsiaTheme="minorEastAsia" w:hAnsi="Tahoma" w:cstheme="minorBidi"/>
      <w:color w:val="0070C0"/>
      <w:lang w:eastAsia="en-US"/>
    </w:rPr>
  </w:style>
  <w:style w:type="paragraph" w:styleId="TOC2">
    <w:name w:val="toc 2"/>
    <w:basedOn w:val="Normal"/>
    <w:next w:val="Normal"/>
    <w:autoRedefine/>
    <w:uiPriority w:val="39"/>
    <w:unhideWhenUsed/>
    <w:rsid w:val="00736F46"/>
    <w:pPr>
      <w:ind w:left="240"/>
    </w:pPr>
    <w:rPr>
      <w:rFonts w:asciiTheme="minorHAnsi" w:hAnsiTheme="minorHAnsi"/>
      <w:i/>
      <w:sz w:val="22"/>
      <w:szCs w:val="22"/>
    </w:rPr>
  </w:style>
  <w:style w:type="paragraph" w:styleId="TOCHeading">
    <w:name w:val="TOC Heading"/>
    <w:basedOn w:val="Heading1"/>
    <w:next w:val="Normal"/>
    <w:uiPriority w:val="39"/>
    <w:unhideWhenUsed/>
    <w:qFormat/>
    <w:rsid w:val="00736F46"/>
    <w:pPr>
      <w:pBdr>
        <w:top w:val="none" w:sz="0" w:space="0" w:color="auto"/>
        <w:left w:val="none" w:sz="0" w:space="0" w:color="auto"/>
        <w:bottom w:val="none" w:sz="0" w:space="0" w:color="auto"/>
        <w:right w:val="none" w:sz="0" w:space="0" w:color="auto"/>
        <w:between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3">
    <w:name w:val="toc 3"/>
    <w:basedOn w:val="Normal"/>
    <w:next w:val="Normal"/>
    <w:autoRedefine/>
    <w:uiPriority w:val="39"/>
    <w:unhideWhenUsed/>
    <w:rsid w:val="00736F46"/>
    <w:pPr>
      <w:ind w:left="480"/>
    </w:pPr>
    <w:rPr>
      <w:rFonts w:asciiTheme="minorHAnsi" w:hAnsiTheme="minorHAnsi"/>
      <w:sz w:val="22"/>
      <w:szCs w:val="22"/>
    </w:rPr>
  </w:style>
  <w:style w:type="paragraph" w:styleId="TOC4">
    <w:name w:val="toc 4"/>
    <w:basedOn w:val="Normal"/>
    <w:next w:val="Normal"/>
    <w:autoRedefine/>
    <w:uiPriority w:val="39"/>
    <w:unhideWhenUsed/>
    <w:rsid w:val="00736F46"/>
    <w:pPr>
      <w:ind w:left="720"/>
    </w:pPr>
    <w:rPr>
      <w:rFonts w:asciiTheme="minorHAnsi" w:hAnsiTheme="minorHAnsi"/>
      <w:sz w:val="20"/>
      <w:szCs w:val="20"/>
    </w:rPr>
  </w:style>
  <w:style w:type="paragraph" w:styleId="TOC5">
    <w:name w:val="toc 5"/>
    <w:basedOn w:val="Normal"/>
    <w:next w:val="Normal"/>
    <w:autoRedefine/>
    <w:uiPriority w:val="39"/>
    <w:unhideWhenUsed/>
    <w:rsid w:val="00736F46"/>
    <w:pPr>
      <w:ind w:left="960"/>
    </w:pPr>
    <w:rPr>
      <w:rFonts w:asciiTheme="minorHAnsi" w:hAnsiTheme="minorHAnsi"/>
      <w:sz w:val="20"/>
      <w:szCs w:val="20"/>
    </w:rPr>
  </w:style>
  <w:style w:type="paragraph" w:styleId="TOC6">
    <w:name w:val="toc 6"/>
    <w:basedOn w:val="Normal"/>
    <w:next w:val="Normal"/>
    <w:autoRedefine/>
    <w:uiPriority w:val="39"/>
    <w:unhideWhenUsed/>
    <w:rsid w:val="00736F46"/>
    <w:pPr>
      <w:ind w:left="1200"/>
    </w:pPr>
    <w:rPr>
      <w:rFonts w:asciiTheme="minorHAnsi" w:hAnsiTheme="minorHAnsi"/>
      <w:sz w:val="20"/>
      <w:szCs w:val="20"/>
    </w:rPr>
  </w:style>
  <w:style w:type="paragraph" w:styleId="TOC7">
    <w:name w:val="toc 7"/>
    <w:basedOn w:val="Normal"/>
    <w:next w:val="Normal"/>
    <w:autoRedefine/>
    <w:uiPriority w:val="39"/>
    <w:unhideWhenUsed/>
    <w:rsid w:val="00736F46"/>
    <w:pPr>
      <w:ind w:left="1440"/>
    </w:pPr>
    <w:rPr>
      <w:rFonts w:asciiTheme="minorHAnsi" w:hAnsiTheme="minorHAnsi"/>
      <w:sz w:val="20"/>
      <w:szCs w:val="20"/>
    </w:rPr>
  </w:style>
  <w:style w:type="paragraph" w:styleId="TOC8">
    <w:name w:val="toc 8"/>
    <w:basedOn w:val="Normal"/>
    <w:next w:val="Normal"/>
    <w:autoRedefine/>
    <w:uiPriority w:val="39"/>
    <w:unhideWhenUsed/>
    <w:rsid w:val="00736F46"/>
    <w:pPr>
      <w:ind w:left="1680"/>
    </w:pPr>
    <w:rPr>
      <w:rFonts w:asciiTheme="minorHAnsi" w:hAnsiTheme="minorHAnsi"/>
      <w:sz w:val="20"/>
      <w:szCs w:val="20"/>
    </w:rPr>
  </w:style>
  <w:style w:type="paragraph" w:styleId="TOC9">
    <w:name w:val="toc 9"/>
    <w:basedOn w:val="Normal"/>
    <w:next w:val="Normal"/>
    <w:autoRedefine/>
    <w:uiPriority w:val="39"/>
    <w:unhideWhenUsed/>
    <w:rsid w:val="00736F46"/>
    <w:pPr>
      <w:ind w:left="1920"/>
    </w:pPr>
    <w:rPr>
      <w:rFonts w:asciiTheme="minorHAnsi" w:hAnsiTheme="minorHAnsi"/>
      <w:sz w:val="20"/>
      <w:szCs w:val="20"/>
    </w:rPr>
  </w:style>
  <w:style w:type="paragraph" w:customStyle="1" w:styleId="CASHeadingnotTOC">
    <w:name w:val="CAS Heading not TOC"/>
    <w:basedOn w:val="CASHeading"/>
    <w:rsid w:val="00736F46"/>
  </w:style>
  <w:style w:type="paragraph" w:styleId="ListParagraph">
    <w:name w:val="List Paragraph"/>
    <w:basedOn w:val="Normal"/>
    <w:uiPriority w:val="34"/>
    <w:qFormat/>
    <w:rsid w:val="00E12B38"/>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CommentReference">
    <w:name w:val="annotation reference"/>
    <w:basedOn w:val="DefaultParagraphFont"/>
    <w:uiPriority w:val="99"/>
    <w:semiHidden/>
    <w:unhideWhenUsed/>
    <w:rsid w:val="00796BB0"/>
    <w:rPr>
      <w:sz w:val="16"/>
      <w:szCs w:val="16"/>
    </w:rPr>
  </w:style>
  <w:style w:type="paragraph" w:styleId="CommentText">
    <w:name w:val="annotation text"/>
    <w:basedOn w:val="Normal"/>
    <w:link w:val="CommentTextChar"/>
    <w:uiPriority w:val="99"/>
    <w:semiHidden/>
    <w:unhideWhenUsed/>
    <w:rsid w:val="00796BB0"/>
    <w:pPr>
      <w:pBdr>
        <w:top w:val="none" w:sz="0" w:space="0" w:color="auto"/>
        <w:left w:val="none" w:sz="0" w:space="0" w:color="auto"/>
        <w:bottom w:val="none" w:sz="0" w:space="0" w:color="auto"/>
        <w:right w:val="none" w:sz="0" w:space="0" w:color="auto"/>
        <w:between w:val="none" w:sz="0" w:space="0" w:color="auto"/>
      </w:pBdr>
      <w:spacing w:after="20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796BB0"/>
    <w:rPr>
      <w:rFonts w:asciiTheme="minorHAnsi" w:eastAsiaTheme="minorHAnsi" w:hAnsiTheme="minorHAnsi" w:cstheme="minorBidi"/>
      <w:color w:val="auto"/>
      <w:sz w:val="20"/>
      <w:szCs w:val="20"/>
      <w:lang w:eastAsia="en-US"/>
    </w:rPr>
  </w:style>
  <w:style w:type="paragraph" w:customStyle="1" w:styleId="CASSubheading">
    <w:name w:val="CAS Subheading"/>
    <w:basedOn w:val="CASHeading"/>
    <w:rsid w:val="007B5B5E"/>
    <w:rPr>
      <w:sz w:val="24"/>
      <w:szCs w:val="24"/>
    </w:rPr>
  </w:style>
  <w:style w:type="paragraph" w:styleId="FootnoteText">
    <w:name w:val="footnote text"/>
    <w:basedOn w:val="Normal"/>
    <w:link w:val="FootnoteTextChar"/>
    <w:uiPriority w:val="99"/>
    <w:semiHidden/>
    <w:unhideWhenUsed/>
    <w:rsid w:val="007B5B5E"/>
    <w:rPr>
      <w:sz w:val="20"/>
      <w:szCs w:val="20"/>
    </w:rPr>
  </w:style>
  <w:style w:type="character" w:customStyle="1" w:styleId="FootnoteTextChar">
    <w:name w:val="Footnote Text Char"/>
    <w:basedOn w:val="DefaultParagraphFont"/>
    <w:link w:val="FootnoteText"/>
    <w:uiPriority w:val="99"/>
    <w:semiHidden/>
    <w:rsid w:val="007B5B5E"/>
    <w:rPr>
      <w:sz w:val="20"/>
      <w:szCs w:val="20"/>
    </w:rPr>
  </w:style>
  <w:style w:type="character" w:styleId="FootnoteReference">
    <w:name w:val="footnote reference"/>
    <w:basedOn w:val="DefaultParagraphFont"/>
    <w:uiPriority w:val="99"/>
    <w:semiHidden/>
    <w:unhideWhenUsed/>
    <w:rsid w:val="007B5B5E"/>
    <w:rPr>
      <w:vertAlign w:val="superscript"/>
    </w:rPr>
  </w:style>
  <w:style w:type="table" w:styleId="TableGrid">
    <w:name w:val="Table Grid"/>
    <w:basedOn w:val="TableNormal"/>
    <w:uiPriority w:val="59"/>
    <w:rsid w:val="009A1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3769E"/>
    <w:rPr>
      <w:b/>
      <w:sz w:val="28"/>
      <w:szCs w:val="28"/>
    </w:rPr>
  </w:style>
  <w:style w:type="paragraph" w:styleId="DocumentMap">
    <w:name w:val="Document Map"/>
    <w:basedOn w:val="Normal"/>
    <w:link w:val="DocumentMapChar"/>
    <w:uiPriority w:val="99"/>
    <w:semiHidden/>
    <w:unhideWhenUsed/>
    <w:rsid w:val="0083769E"/>
    <w:rPr>
      <w:rFonts w:ascii="Lucida Grande" w:hAnsi="Lucida Grande" w:cs="Lucida Grande"/>
    </w:rPr>
  </w:style>
  <w:style w:type="character" w:customStyle="1" w:styleId="DocumentMapChar">
    <w:name w:val="Document Map Char"/>
    <w:basedOn w:val="DefaultParagraphFont"/>
    <w:link w:val="DocumentMap"/>
    <w:uiPriority w:val="99"/>
    <w:semiHidden/>
    <w:rsid w:val="0083769E"/>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006651">
      <w:bodyDiv w:val="1"/>
      <w:marLeft w:val="0"/>
      <w:marRight w:val="0"/>
      <w:marTop w:val="0"/>
      <w:marBottom w:val="0"/>
      <w:divBdr>
        <w:top w:val="none" w:sz="0" w:space="0" w:color="auto"/>
        <w:left w:val="none" w:sz="0" w:space="0" w:color="auto"/>
        <w:bottom w:val="none" w:sz="0" w:space="0" w:color="auto"/>
        <w:right w:val="none" w:sz="0" w:space="0" w:color="auto"/>
      </w:divBdr>
    </w:div>
    <w:div w:id="1680497930">
      <w:bodyDiv w:val="1"/>
      <w:marLeft w:val="0"/>
      <w:marRight w:val="0"/>
      <w:marTop w:val="0"/>
      <w:marBottom w:val="0"/>
      <w:divBdr>
        <w:top w:val="none" w:sz="0" w:space="0" w:color="auto"/>
        <w:left w:val="none" w:sz="0" w:space="0" w:color="auto"/>
        <w:bottom w:val="none" w:sz="0" w:space="0" w:color="auto"/>
        <w:right w:val="none" w:sz="0" w:space="0" w:color="auto"/>
      </w:divBdr>
    </w:div>
    <w:div w:id="2040010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file://localhost/Users/Firefly-Freelance/Dropbox/Firefly/firefly%20ongoing%20work/1691%20Citizens%20Advice%20Scotland%20Brand%20Identity%20Refresh%20Tender/Artwork/CAB/Reports/CAB%20Report%20Template%20Word%20A4%20Footer.jp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file://localhost/Users/Firefly-Freelance/Dropbox/Firefly/firefly%20ongoing%20work/1691%20Citizens%20Advice%20Scotland%20Brand%20Identity%20Refresh%20Tender/Artwork/CAB/Reports/CAB%20Report%20Template%20Word%20A4%20Footer.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ADD31-1237-4F70-90AB-8E7876AD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Cormack</dc:creator>
  <cp:lastModifiedBy>Fiona Caldwell</cp:lastModifiedBy>
  <cp:revision>2</cp:revision>
  <cp:lastPrinted>2018-05-25T09:14:00Z</cp:lastPrinted>
  <dcterms:created xsi:type="dcterms:W3CDTF">2024-06-21T08:07:00Z</dcterms:created>
  <dcterms:modified xsi:type="dcterms:W3CDTF">2024-06-21T08:07:00Z</dcterms:modified>
</cp:coreProperties>
</file>