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D8A69" w14:textId="77777777" w:rsidR="00575CA3" w:rsidRDefault="00575CA3" w:rsidP="0091298C">
      <w:pPr>
        <w:jc w:val="both"/>
        <w:rPr>
          <w:rFonts w:ascii="Tahoma" w:hAnsi="Tahoma" w:cs="Tahoma"/>
          <w:sz w:val="22"/>
          <w:szCs w:val="22"/>
        </w:rPr>
      </w:pPr>
    </w:p>
    <w:p w14:paraId="5813869B" w14:textId="77777777" w:rsidR="00575CA3" w:rsidRDefault="00575CA3" w:rsidP="0091298C">
      <w:pPr>
        <w:jc w:val="both"/>
        <w:rPr>
          <w:rFonts w:ascii="Tahoma" w:hAnsi="Tahoma" w:cs="Tahoma"/>
          <w:sz w:val="22"/>
          <w:szCs w:val="22"/>
        </w:rPr>
      </w:pPr>
    </w:p>
    <w:p w14:paraId="001FC573" w14:textId="77777777" w:rsidR="00575CA3" w:rsidRPr="00575CA3" w:rsidRDefault="00575CA3" w:rsidP="00575CA3">
      <w:pPr>
        <w:jc w:val="both"/>
        <w:rPr>
          <w:rFonts w:ascii="Tahoma" w:hAnsi="Tahoma" w:cs="Tahoma"/>
          <w:sz w:val="22"/>
          <w:szCs w:val="22"/>
        </w:rPr>
      </w:pPr>
    </w:p>
    <w:p w14:paraId="5DE677C9" w14:textId="77777777" w:rsidR="00575CA3" w:rsidRPr="00CF408D" w:rsidRDefault="00575CA3" w:rsidP="00575CA3">
      <w:pPr>
        <w:jc w:val="both"/>
        <w:rPr>
          <w:rFonts w:ascii="Tahoma" w:hAnsi="Tahoma" w:cs="Tahoma"/>
          <w:b/>
          <w:sz w:val="32"/>
          <w:szCs w:val="22"/>
        </w:rPr>
      </w:pPr>
      <w:r w:rsidRPr="00CF408D">
        <w:rPr>
          <w:rFonts w:ascii="Tahoma" w:hAnsi="Tahoma" w:cs="Tahoma"/>
          <w:b/>
          <w:sz w:val="32"/>
          <w:szCs w:val="22"/>
        </w:rPr>
        <w:t xml:space="preserve">Recruitment Pack </w:t>
      </w:r>
    </w:p>
    <w:p w14:paraId="6D8E3DE6" w14:textId="77777777" w:rsidR="00575CA3" w:rsidRPr="00CF408D" w:rsidRDefault="00575CA3" w:rsidP="00575CA3">
      <w:pPr>
        <w:jc w:val="both"/>
        <w:rPr>
          <w:rFonts w:ascii="Tahoma" w:hAnsi="Tahoma" w:cs="Tahoma"/>
          <w:b/>
          <w:sz w:val="32"/>
          <w:szCs w:val="22"/>
        </w:rPr>
      </w:pPr>
    </w:p>
    <w:p w14:paraId="04E98DA7" w14:textId="664AC38B" w:rsidR="00575CA3" w:rsidRPr="00CF408D" w:rsidRDefault="000A6BB0" w:rsidP="00575CA3">
      <w:pPr>
        <w:jc w:val="both"/>
        <w:rPr>
          <w:rFonts w:ascii="Tahoma" w:hAnsi="Tahoma" w:cs="Tahoma"/>
          <w:b/>
          <w:sz w:val="32"/>
          <w:szCs w:val="22"/>
        </w:rPr>
      </w:pPr>
      <w:r>
        <w:rPr>
          <w:rFonts w:ascii="Tahoma" w:hAnsi="Tahoma" w:cs="Tahoma"/>
          <w:b/>
          <w:sz w:val="32"/>
          <w:szCs w:val="22"/>
        </w:rPr>
        <w:t>Money Adviser</w:t>
      </w:r>
    </w:p>
    <w:p w14:paraId="0EEC0521" w14:textId="77777777" w:rsidR="00575CA3" w:rsidRDefault="00575CA3" w:rsidP="0091298C">
      <w:pPr>
        <w:jc w:val="both"/>
        <w:rPr>
          <w:rFonts w:ascii="Tahoma" w:hAnsi="Tahoma" w:cs="Tahoma"/>
          <w:sz w:val="22"/>
          <w:szCs w:val="22"/>
        </w:rPr>
      </w:pPr>
    </w:p>
    <w:p w14:paraId="0F8D8514" w14:textId="77777777" w:rsidR="00575CA3" w:rsidRP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Covering Letter</w:t>
      </w:r>
    </w:p>
    <w:p w14:paraId="43370BAF" w14:textId="77777777" w:rsidR="00575CA3" w:rsidRPr="00575CA3" w:rsidRDefault="00575CA3" w:rsidP="00575CA3">
      <w:pPr>
        <w:spacing w:before="100" w:beforeAutospacing="1" w:after="100" w:afterAutospacing="1"/>
        <w:rPr>
          <w:rFonts w:ascii="Tahoma" w:hAnsi="Tahoma" w:cs="Tahoma"/>
          <w:szCs w:val="28"/>
        </w:rPr>
      </w:pPr>
    </w:p>
    <w:p w14:paraId="31C813FD" w14:textId="77777777" w:rsidR="00575CA3" w:rsidRPr="00575CA3" w:rsidRDefault="0000084D" w:rsidP="00AA08E4">
      <w:pPr>
        <w:numPr>
          <w:ilvl w:val="0"/>
          <w:numId w:val="1"/>
        </w:numPr>
        <w:spacing w:before="100" w:beforeAutospacing="1" w:after="100" w:afterAutospacing="1"/>
        <w:rPr>
          <w:rFonts w:ascii="Tahoma" w:hAnsi="Tahoma" w:cs="Tahoma"/>
          <w:szCs w:val="28"/>
        </w:rPr>
      </w:pPr>
      <w:r>
        <w:rPr>
          <w:rFonts w:ascii="Tahoma" w:hAnsi="Tahoma" w:cs="Tahoma"/>
          <w:szCs w:val="28"/>
        </w:rPr>
        <w:t>Organisational profile</w:t>
      </w:r>
    </w:p>
    <w:p w14:paraId="63B39B76" w14:textId="77777777" w:rsidR="00575CA3" w:rsidRPr="00575CA3" w:rsidRDefault="00575CA3" w:rsidP="00575CA3">
      <w:pPr>
        <w:spacing w:before="100" w:beforeAutospacing="1" w:after="100" w:afterAutospacing="1"/>
        <w:rPr>
          <w:rFonts w:ascii="Tahoma" w:hAnsi="Tahoma" w:cs="Tahoma"/>
          <w:szCs w:val="28"/>
        </w:rPr>
      </w:pPr>
    </w:p>
    <w:p w14:paraId="7C5FF3CD" w14:textId="77777777" w:rsid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Job Description</w:t>
      </w:r>
    </w:p>
    <w:p w14:paraId="45228FA7" w14:textId="77777777" w:rsidR="00736AFC" w:rsidRDefault="00736AFC" w:rsidP="00736AFC">
      <w:pPr>
        <w:pStyle w:val="ListParagraph"/>
        <w:rPr>
          <w:rFonts w:ascii="Tahoma" w:hAnsi="Tahoma" w:cs="Tahoma"/>
          <w:szCs w:val="28"/>
        </w:rPr>
      </w:pPr>
    </w:p>
    <w:p w14:paraId="7D1C6383" w14:textId="6A0A41DC" w:rsidR="00736AFC" w:rsidRPr="00575CA3" w:rsidRDefault="00736AFC" w:rsidP="00AA08E4">
      <w:pPr>
        <w:numPr>
          <w:ilvl w:val="0"/>
          <w:numId w:val="1"/>
        </w:numPr>
        <w:spacing w:before="100" w:beforeAutospacing="1" w:after="100" w:afterAutospacing="1"/>
        <w:rPr>
          <w:rFonts w:ascii="Tahoma" w:hAnsi="Tahoma" w:cs="Tahoma"/>
          <w:szCs w:val="28"/>
        </w:rPr>
      </w:pPr>
      <w:r>
        <w:rPr>
          <w:rFonts w:ascii="Tahoma" w:hAnsi="Tahoma" w:cs="Tahoma"/>
          <w:szCs w:val="28"/>
        </w:rPr>
        <w:t>Person Specification</w:t>
      </w:r>
    </w:p>
    <w:p w14:paraId="3F8D360B" w14:textId="77777777" w:rsidR="00AA08E4" w:rsidRPr="00AA08E4" w:rsidRDefault="00AA08E4" w:rsidP="00AA08E4">
      <w:pPr>
        <w:spacing w:before="100" w:beforeAutospacing="1" w:after="100" w:afterAutospacing="1"/>
        <w:rPr>
          <w:rFonts w:ascii="Tahoma" w:hAnsi="Tahoma" w:cs="Tahoma"/>
          <w:szCs w:val="28"/>
        </w:rPr>
      </w:pPr>
    </w:p>
    <w:p w14:paraId="003CCBAE" w14:textId="6302E2F5" w:rsidR="00C12515" w:rsidRDefault="00575CA3" w:rsidP="00C12515">
      <w:pPr>
        <w:numPr>
          <w:ilvl w:val="0"/>
          <w:numId w:val="1"/>
        </w:numPr>
        <w:spacing w:before="100" w:beforeAutospacing="1" w:after="100" w:afterAutospacing="1"/>
        <w:rPr>
          <w:rFonts w:ascii="Tahoma" w:hAnsi="Tahoma" w:cs="Tahoma"/>
          <w:szCs w:val="28"/>
        </w:rPr>
      </w:pPr>
      <w:r w:rsidRPr="00575CA3">
        <w:rPr>
          <w:rFonts w:ascii="Tahoma" w:hAnsi="Tahoma" w:cs="Tahoma"/>
          <w:szCs w:val="28"/>
        </w:rPr>
        <w:t>Application Form</w:t>
      </w:r>
    </w:p>
    <w:p w14:paraId="079DE5B1" w14:textId="77777777" w:rsidR="00575CA3" w:rsidRDefault="00575CA3" w:rsidP="00575CA3">
      <w:pPr>
        <w:pStyle w:val="ListParagraph"/>
        <w:rPr>
          <w:rFonts w:ascii="Tahoma" w:hAnsi="Tahoma" w:cs="Tahoma"/>
          <w:szCs w:val="28"/>
        </w:rPr>
      </w:pPr>
    </w:p>
    <w:p w14:paraId="4F817A36" w14:textId="77777777" w:rsidR="00575CA3" w:rsidRDefault="00575CA3" w:rsidP="0091298C">
      <w:pPr>
        <w:jc w:val="both"/>
        <w:rPr>
          <w:rFonts w:ascii="Tahoma" w:hAnsi="Tahoma" w:cs="Tahoma"/>
          <w:sz w:val="22"/>
          <w:szCs w:val="22"/>
        </w:rPr>
      </w:pPr>
    </w:p>
    <w:p w14:paraId="353A4B53" w14:textId="77777777" w:rsidR="00CE4433" w:rsidRDefault="00CE4433" w:rsidP="0091298C">
      <w:pPr>
        <w:jc w:val="both"/>
        <w:rPr>
          <w:rFonts w:ascii="Tahoma" w:hAnsi="Tahoma" w:cs="Tahoma"/>
          <w:sz w:val="22"/>
          <w:szCs w:val="22"/>
        </w:rPr>
      </w:pPr>
    </w:p>
    <w:p w14:paraId="18688399" w14:textId="77777777" w:rsidR="00CE4433" w:rsidRDefault="00CE4433" w:rsidP="0091298C">
      <w:pPr>
        <w:jc w:val="both"/>
        <w:rPr>
          <w:rFonts w:ascii="Tahoma" w:hAnsi="Tahoma" w:cs="Tahoma"/>
          <w:sz w:val="22"/>
          <w:szCs w:val="22"/>
        </w:rPr>
      </w:pPr>
    </w:p>
    <w:p w14:paraId="7C8D5341" w14:textId="77777777" w:rsidR="00CE4433" w:rsidRPr="00575CA3" w:rsidRDefault="00CE4433" w:rsidP="0091298C">
      <w:pPr>
        <w:jc w:val="both"/>
        <w:rPr>
          <w:rFonts w:ascii="Tahoma" w:hAnsi="Tahoma" w:cs="Tahoma"/>
          <w:sz w:val="22"/>
          <w:szCs w:val="22"/>
        </w:rPr>
      </w:pPr>
    </w:p>
    <w:p w14:paraId="54BFDA2D" w14:textId="77777777" w:rsidR="00575CA3" w:rsidRPr="00575CA3" w:rsidRDefault="00575CA3" w:rsidP="0091298C">
      <w:pPr>
        <w:jc w:val="both"/>
        <w:rPr>
          <w:rFonts w:ascii="Tahoma" w:hAnsi="Tahoma" w:cs="Tahoma"/>
          <w:sz w:val="22"/>
          <w:szCs w:val="22"/>
        </w:rPr>
      </w:pPr>
    </w:p>
    <w:p w14:paraId="5F21CA09" w14:textId="77777777" w:rsidR="00575CA3" w:rsidRDefault="00575CA3" w:rsidP="0091298C">
      <w:pPr>
        <w:jc w:val="both"/>
        <w:rPr>
          <w:rFonts w:ascii="Tahoma" w:hAnsi="Tahoma" w:cs="Tahoma"/>
          <w:sz w:val="22"/>
          <w:szCs w:val="22"/>
        </w:rPr>
      </w:pPr>
    </w:p>
    <w:p w14:paraId="2E50A55F" w14:textId="77777777" w:rsidR="00575CA3" w:rsidRDefault="00575CA3" w:rsidP="0091298C">
      <w:pPr>
        <w:jc w:val="both"/>
        <w:rPr>
          <w:rFonts w:ascii="Tahoma" w:hAnsi="Tahoma" w:cs="Tahoma"/>
          <w:sz w:val="22"/>
          <w:szCs w:val="22"/>
        </w:rPr>
      </w:pPr>
    </w:p>
    <w:p w14:paraId="66E4E8C7" w14:textId="77777777" w:rsidR="00575CA3" w:rsidRDefault="00575CA3" w:rsidP="0091298C">
      <w:pPr>
        <w:jc w:val="both"/>
        <w:rPr>
          <w:rFonts w:ascii="Tahoma" w:hAnsi="Tahoma" w:cs="Tahoma"/>
          <w:sz w:val="22"/>
          <w:szCs w:val="22"/>
        </w:rPr>
      </w:pPr>
    </w:p>
    <w:p w14:paraId="76C30E21" w14:textId="77777777" w:rsidR="00575CA3" w:rsidRDefault="00575CA3" w:rsidP="0091298C">
      <w:pPr>
        <w:jc w:val="both"/>
        <w:rPr>
          <w:rFonts w:ascii="Tahoma" w:hAnsi="Tahoma" w:cs="Tahoma"/>
          <w:sz w:val="22"/>
          <w:szCs w:val="22"/>
        </w:rPr>
      </w:pPr>
    </w:p>
    <w:p w14:paraId="34020126" w14:textId="77777777" w:rsidR="00575CA3" w:rsidRDefault="00575CA3" w:rsidP="0091298C">
      <w:pPr>
        <w:jc w:val="both"/>
        <w:rPr>
          <w:rFonts w:ascii="Tahoma" w:hAnsi="Tahoma" w:cs="Tahoma"/>
          <w:sz w:val="22"/>
          <w:szCs w:val="22"/>
        </w:rPr>
      </w:pPr>
    </w:p>
    <w:p w14:paraId="4BF2DDB4" w14:textId="77777777" w:rsidR="00575CA3" w:rsidRDefault="00575CA3" w:rsidP="0091298C">
      <w:pPr>
        <w:jc w:val="both"/>
        <w:rPr>
          <w:rFonts w:ascii="Tahoma" w:hAnsi="Tahoma" w:cs="Tahoma"/>
          <w:sz w:val="22"/>
          <w:szCs w:val="22"/>
        </w:rPr>
      </w:pPr>
    </w:p>
    <w:p w14:paraId="3F30267F" w14:textId="77777777" w:rsidR="00575CA3" w:rsidRDefault="00575CA3" w:rsidP="0091298C">
      <w:pPr>
        <w:jc w:val="both"/>
        <w:rPr>
          <w:rFonts w:ascii="Tahoma" w:hAnsi="Tahoma" w:cs="Tahoma"/>
          <w:sz w:val="22"/>
          <w:szCs w:val="22"/>
        </w:rPr>
      </w:pPr>
    </w:p>
    <w:p w14:paraId="3541A364" w14:textId="77777777" w:rsidR="00575CA3" w:rsidRDefault="00575CA3" w:rsidP="0091298C">
      <w:pPr>
        <w:jc w:val="both"/>
        <w:rPr>
          <w:rFonts w:ascii="Tahoma" w:hAnsi="Tahoma" w:cs="Tahoma"/>
          <w:sz w:val="22"/>
          <w:szCs w:val="22"/>
        </w:rPr>
      </w:pPr>
    </w:p>
    <w:p w14:paraId="3225F138" w14:textId="77777777" w:rsidR="00575CA3" w:rsidRDefault="00575CA3" w:rsidP="0091298C">
      <w:pPr>
        <w:jc w:val="both"/>
        <w:rPr>
          <w:rFonts w:ascii="Tahoma" w:hAnsi="Tahoma" w:cs="Tahoma"/>
          <w:sz w:val="22"/>
          <w:szCs w:val="22"/>
        </w:rPr>
      </w:pPr>
    </w:p>
    <w:p w14:paraId="74A3CC87" w14:textId="77777777" w:rsidR="00575CA3" w:rsidRDefault="00575CA3" w:rsidP="0091298C">
      <w:pPr>
        <w:jc w:val="both"/>
        <w:rPr>
          <w:rFonts w:ascii="Tahoma" w:hAnsi="Tahoma" w:cs="Tahoma"/>
          <w:sz w:val="22"/>
          <w:szCs w:val="22"/>
        </w:rPr>
      </w:pPr>
    </w:p>
    <w:p w14:paraId="4A29CC41" w14:textId="77777777" w:rsidR="00020559" w:rsidRDefault="00020559" w:rsidP="0091298C">
      <w:pPr>
        <w:jc w:val="both"/>
        <w:rPr>
          <w:rFonts w:ascii="Tahoma" w:hAnsi="Tahoma" w:cs="Tahoma"/>
          <w:sz w:val="22"/>
          <w:szCs w:val="22"/>
        </w:rPr>
      </w:pPr>
    </w:p>
    <w:p w14:paraId="150253A5" w14:textId="77777777" w:rsidR="00020559" w:rsidRDefault="00020559" w:rsidP="0091298C">
      <w:pPr>
        <w:jc w:val="both"/>
        <w:rPr>
          <w:rFonts w:ascii="Tahoma" w:hAnsi="Tahoma" w:cs="Tahoma"/>
          <w:sz w:val="22"/>
          <w:szCs w:val="22"/>
        </w:rPr>
      </w:pPr>
    </w:p>
    <w:p w14:paraId="2C8435F0" w14:textId="77777777" w:rsidR="00020559" w:rsidRDefault="00020559" w:rsidP="0091298C">
      <w:pPr>
        <w:jc w:val="both"/>
        <w:rPr>
          <w:rFonts w:ascii="Tahoma" w:hAnsi="Tahoma" w:cs="Tahoma"/>
          <w:sz w:val="22"/>
          <w:szCs w:val="22"/>
        </w:rPr>
      </w:pPr>
    </w:p>
    <w:p w14:paraId="507A195C" w14:textId="77777777" w:rsidR="00020559" w:rsidRDefault="00020559" w:rsidP="0091298C">
      <w:pPr>
        <w:jc w:val="both"/>
        <w:rPr>
          <w:rFonts w:ascii="Tahoma" w:hAnsi="Tahoma" w:cs="Tahoma"/>
          <w:sz w:val="22"/>
          <w:szCs w:val="22"/>
        </w:rPr>
      </w:pPr>
    </w:p>
    <w:p w14:paraId="4AEA596B" w14:textId="77777777" w:rsidR="00575CA3" w:rsidRDefault="00575CA3" w:rsidP="0091298C">
      <w:pPr>
        <w:jc w:val="both"/>
        <w:rPr>
          <w:rFonts w:ascii="Tahoma" w:hAnsi="Tahoma" w:cs="Tahoma"/>
          <w:sz w:val="22"/>
          <w:szCs w:val="22"/>
        </w:rPr>
      </w:pPr>
    </w:p>
    <w:p w14:paraId="1B7539D0" w14:textId="77777777" w:rsidR="00575CA3" w:rsidRDefault="00575CA3" w:rsidP="0091298C">
      <w:pPr>
        <w:jc w:val="both"/>
        <w:rPr>
          <w:rFonts w:ascii="Tahoma" w:hAnsi="Tahoma" w:cs="Tahoma"/>
          <w:sz w:val="22"/>
          <w:szCs w:val="22"/>
        </w:rPr>
      </w:pPr>
    </w:p>
    <w:p w14:paraId="7B378F2A" w14:textId="77777777" w:rsidR="00AA08E4" w:rsidRDefault="00AA08E4" w:rsidP="0091298C">
      <w:pPr>
        <w:jc w:val="both"/>
        <w:rPr>
          <w:rFonts w:ascii="Tahoma" w:hAnsi="Tahoma" w:cs="Tahoma"/>
          <w:sz w:val="22"/>
          <w:szCs w:val="22"/>
        </w:rPr>
      </w:pPr>
    </w:p>
    <w:p w14:paraId="4AF3EBC4" w14:textId="77777777" w:rsidR="00575CA3" w:rsidRPr="0000084D" w:rsidRDefault="0000084D" w:rsidP="0091298C">
      <w:pPr>
        <w:jc w:val="both"/>
        <w:rPr>
          <w:rFonts w:ascii="Tahoma" w:hAnsi="Tahoma" w:cs="Tahoma"/>
          <w:b/>
          <w:color w:val="17365D" w:themeColor="text2" w:themeShade="BF"/>
          <w:sz w:val="32"/>
          <w:szCs w:val="32"/>
        </w:rPr>
      </w:pPr>
      <w:r w:rsidRPr="0000084D">
        <w:rPr>
          <w:rFonts w:ascii="Tahoma" w:hAnsi="Tahoma" w:cs="Tahoma"/>
          <w:b/>
          <w:color w:val="17365D" w:themeColor="text2" w:themeShade="BF"/>
          <w:sz w:val="32"/>
          <w:szCs w:val="32"/>
        </w:rPr>
        <w:lastRenderedPageBreak/>
        <w:t>Covering Letter</w:t>
      </w:r>
    </w:p>
    <w:p w14:paraId="0AA8AD8D" w14:textId="77777777" w:rsidR="00575CA3" w:rsidRPr="0000084D" w:rsidRDefault="0000084D" w:rsidP="0091298C">
      <w:pPr>
        <w:jc w:val="both"/>
        <w:rPr>
          <w:rFonts w:ascii="Tahoma" w:hAnsi="Tahoma" w:cs="Tahoma"/>
          <w:sz w:val="32"/>
          <w:szCs w:val="32"/>
        </w:rPr>
      </w:pPr>
      <w:r w:rsidRPr="0000084D">
        <w:rPr>
          <w:rFonts w:ascii="Tahoma" w:hAnsi="Tahoma" w:cs="Tahoma"/>
          <w:noProof/>
          <w:sz w:val="32"/>
          <w:szCs w:val="32"/>
          <w:lang w:eastAsia="en-GB"/>
        </w:rPr>
        <w:drawing>
          <wp:inline distT="0" distB="0" distL="0" distR="0" wp14:anchorId="54FBF779" wp14:editId="6151C269">
            <wp:extent cx="585470" cy="36830"/>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36830"/>
                    </a:xfrm>
                    <a:prstGeom prst="rect">
                      <a:avLst/>
                    </a:prstGeom>
                    <a:noFill/>
                  </pic:spPr>
                </pic:pic>
              </a:graphicData>
            </a:graphic>
          </wp:inline>
        </w:drawing>
      </w:r>
    </w:p>
    <w:p w14:paraId="0416AA8E" w14:textId="77777777" w:rsidR="00575CA3" w:rsidRDefault="00575CA3" w:rsidP="0091298C">
      <w:pPr>
        <w:jc w:val="both"/>
        <w:rPr>
          <w:rFonts w:ascii="Tahoma" w:hAnsi="Tahoma" w:cs="Tahoma"/>
          <w:sz w:val="22"/>
          <w:szCs w:val="22"/>
        </w:rPr>
      </w:pPr>
    </w:p>
    <w:p w14:paraId="7499C321" w14:textId="77777777" w:rsidR="00575CA3" w:rsidRDefault="00575CA3" w:rsidP="0091298C">
      <w:pPr>
        <w:jc w:val="both"/>
        <w:rPr>
          <w:rFonts w:ascii="Tahoma" w:hAnsi="Tahoma" w:cs="Tahoma"/>
          <w:sz w:val="22"/>
          <w:szCs w:val="22"/>
        </w:rPr>
      </w:pPr>
    </w:p>
    <w:p w14:paraId="49DFB602" w14:textId="77777777" w:rsidR="00575CA3" w:rsidRDefault="00575CA3" w:rsidP="0091298C">
      <w:pPr>
        <w:jc w:val="both"/>
        <w:rPr>
          <w:rFonts w:ascii="Tahoma" w:hAnsi="Tahoma" w:cs="Tahoma"/>
          <w:sz w:val="22"/>
          <w:szCs w:val="22"/>
        </w:rPr>
      </w:pPr>
    </w:p>
    <w:p w14:paraId="26564FA8" w14:textId="716E5500" w:rsidR="0000084D" w:rsidRPr="0000084D" w:rsidRDefault="008E2B1D" w:rsidP="0000084D">
      <w:pPr>
        <w:jc w:val="both"/>
        <w:rPr>
          <w:rFonts w:ascii="Tahoma" w:hAnsi="Tahoma" w:cs="Tahoma"/>
          <w:sz w:val="22"/>
          <w:szCs w:val="22"/>
        </w:rPr>
      </w:pPr>
      <w:r>
        <w:rPr>
          <w:rFonts w:ascii="Tahoma" w:hAnsi="Tahoma" w:cs="Tahoma"/>
          <w:sz w:val="22"/>
          <w:szCs w:val="22"/>
        </w:rPr>
        <w:t>November</w:t>
      </w:r>
      <w:r w:rsidR="00DD49DB">
        <w:rPr>
          <w:rFonts w:ascii="Tahoma" w:hAnsi="Tahoma" w:cs="Tahoma"/>
          <w:sz w:val="22"/>
          <w:szCs w:val="22"/>
        </w:rPr>
        <w:t xml:space="preserve"> 2024</w:t>
      </w:r>
    </w:p>
    <w:p w14:paraId="583AAD35" w14:textId="77777777" w:rsidR="0000084D" w:rsidRPr="0000084D" w:rsidRDefault="0000084D" w:rsidP="0000084D">
      <w:pPr>
        <w:jc w:val="both"/>
        <w:rPr>
          <w:rFonts w:ascii="Tahoma" w:hAnsi="Tahoma" w:cs="Tahoma"/>
          <w:sz w:val="22"/>
          <w:szCs w:val="22"/>
        </w:rPr>
      </w:pPr>
    </w:p>
    <w:p w14:paraId="5E13A78A" w14:textId="77777777" w:rsidR="0000084D" w:rsidRPr="0000084D" w:rsidRDefault="0000084D" w:rsidP="0000084D">
      <w:pPr>
        <w:jc w:val="both"/>
        <w:rPr>
          <w:rFonts w:ascii="Tahoma" w:hAnsi="Tahoma" w:cs="Tahoma"/>
          <w:sz w:val="22"/>
          <w:szCs w:val="22"/>
        </w:rPr>
      </w:pPr>
    </w:p>
    <w:p w14:paraId="330F3871" w14:textId="77777777" w:rsidR="0000084D" w:rsidRPr="0000084D" w:rsidRDefault="0000084D" w:rsidP="0000084D">
      <w:pPr>
        <w:jc w:val="both"/>
        <w:rPr>
          <w:rFonts w:ascii="Tahoma" w:hAnsi="Tahoma" w:cs="Tahoma"/>
          <w:sz w:val="22"/>
          <w:szCs w:val="22"/>
        </w:rPr>
      </w:pPr>
    </w:p>
    <w:p w14:paraId="69F522B0" w14:textId="77777777" w:rsidR="0000084D" w:rsidRPr="0000084D" w:rsidRDefault="0000084D" w:rsidP="0000084D">
      <w:pPr>
        <w:jc w:val="both"/>
        <w:rPr>
          <w:rFonts w:ascii="Tahoma" w:hAnsi="Tahoma" w:cs="Tahoma"/>
          <w:sz w:val="22"/>
          <w:szCs w:val="22"/>
        </w:rPr>
      </w:pPr>
    </w:p>
    <w:p w14:paraId="7C409965" w14:textId="77777777" w:rsidR="0000084D" w:rsidRPr="0000084D" w:rsidRDefault="0000084D" w:rsidP="0000084D">
      <w:pPr>
        <w:jc w:val="both"/>
        <w:rPr>
          <w:rFonts w:ascii="Tahoma" w:hAnsi="Tahoma" w:cs="Tahoma"/>
          <w:sz w:val="22"/>
          <w:szCs w:val="22"/>
        </w:rPr>
      </w:pPr>
      <w:r w:rsidRPr="0000084D">
        <w:rPr>
          <w:rFonts w:ascii="Tahoma" w:hAnsi="Tahoma" w:cs="Tahoma"/>
          <w:sz w:val="22"/>
          <w:szCs w:val="22"/>
        </w:rPr>
        <w:t>Dear Applicant</w:t>
      </w:r>
    </w:p>
    <w:p w14:paraId="5549A144" w14:textId="77777777" w:rsidR="0000084D" w:rsidRPr="0000084D" w:rsidRDefault="0000084D" w:rsidP="0000084D">
      <w:pPr>
        <w:jc w:val="both"/>
        <w:rPr>
          <w:rFonts w:ascii="Tahoma" w:hAnsi="Tahoma" w:cs="Tahoma"/>
          <w:sz w:val="22"/>
          <w:szCs w:val="22"/>
        </w:rPr>
      </w:pPr>
    </w:p>
    <w:p w14:paraId="04BC8500" w14:textId="73CD02FA" w:rsidR="0000084D" w:rsidRPr="0046157B" w:rsidRDefault="0000084D" w:rsidP="0000084D">
      <w:pPr>
        <w:jc w:val="both"/>
        <w:rPr>
          <w:rFonts w:ascii="Tahoma" w:hAnsi="Tahoma" w:cs="Tahoma"/>
          <w:b/>
          <w:sz w:val="22"/>
          <w:szCs w:val="22"/>
          <w:u w:val="single"/>
        </w:rPr>
      </w:pPr>
      <w:r w:rsidRPr="0046157B">
        <w:rPr>
          <w:rFonts w:ascii="Tahoma" w:hAnsi="Tahoma" w:cs="Tahoma"/>
          <w:b/>
          <w:sz w:val="22"/>
          <w:szCs w:val="22"/>
          <w:u w:val="single"/>
        </w:rPr>
        <w:t xml:space="preserve">Post </w:t>
      </w:r>
      <w:r w:rsidR="000A6BB0">
        <w:rPr>
          <w:rFonts w:ascii="Tahoma" w:hAnsi="Tahoma" w:cs="Tahoma"/>
          <w:b/>
          <w:sz w:val="22"/>
          <w:szCs w:val="22"/>
          <w:u w:val="single"/>
        </w:rPr>
        <w:t>of Money Adviser</w:t>
      </w:r>
      <w:r w:rsidRPr="0046157B">
        <w:rPr>
          <w:rFonts w:ascii="Tahoma" w:hAnsi="Tahoma" w:cs="Tahoma"/>
          <w:b/>
          <w:sz w:val="22"/>
          <w:szCs w:val="22"/>
          <w:u w:val="single"/>
        </w:rPr>
        <w:t xml:space="preserve"> </w:t>
      </w:r>
    </w:p>
    <w:p w14:paraId="4F46F590" w14:textId="77777777" w:rsidR="0000084D" w:rsidRPr="0000084D" w:rsidRDefault="0000084D" w:rsidP="0000084D">
      <w:pPr>
        <w:jc w:val="both"/>
        <w:rPr>
          <w:rFonts w:ascii="Tahoma" w:hAnsi="Tahoma" w:cs="Tahoma"/>
          <w:sz w:val="22"/>
          <w:szCs w:val="22"/>
        </w:rPr>
      </w:pPr>
    </w:p>
    <w:p w14:paraId="704787BA" w14:textId="0DFF8919"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Thank you for your enquiry </w:t>
      </w:r>
      <w:r w:rsidR="00DD49DB">
        <w:rPr>
          <w:rFonts w:ascii="Tahoma" w:hAnsi="Tahoma" w:cs="Tahoma"/>
          <w:sz w:val="22"/>
          <w:szCs w:val="22"/>
        </w:rPr>
        <w:t xml:space="preserve">for the post of </w:t>
      </w:r>
      <w:r w:rsidR="000A6BB0">
        <w:rPr>
          <w:rFonts w:ascii="Tahoma" w:hAnsi="Tahoma" w:cs="Tahoma"/>
          <w:sz w:val="22"/>
          <w:szCs w:val="22"/>
        </w:rPr>
        <w:t>Money Adviser</w:t>
      </w:r>
      <w:r w:rsidR="00DD49DB">
        <w:rPr>
          <w:rFonts w:ascii="Tahoma" w:hAnsi="Tahoma" w:cs="Tahoma"/>
          <w:sz w:val="22"/>
          <w:szCs w:val="22"/>
        </w:rPr>
        <w:t xml:space="preserve"> with the Western Isles Citizens Advice Service (WICAS).</w:t>
      </w:r>
    </w:p>
    <w:p w14:paraId="032ED26D" w14:textId="77777777" w:rsidR="0000084D" w:rsidRPr="0000084D" w:rsidRDefault="0000084D" w:rsidP="0000084D">
      <w:pPr>
        <w:jc w:val="both"/>
        <w:rPr>
          <w:rFonts w:ascii="Tahoma" w:hAnsi="Tahoma" w:cs="Tahoma"/>
          <w:sz w:val="22"/>
          <w:szCs w:val="22"/>
        </w:rPr>
      </w:pPr>
    </w:p>
    <w:p w14:paraId="364B49C9" w14:textId="10CB7BC0"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You will find enclosed an application form </w:t>
      </w:r>
      <w:r w:rsidR="00DD49DB">
        <w:rPr>
          <w:rFonts w:ascii="Tahoma" w:hAnsi="Tahoma" w:cs="Tahoma"/>
          <w:sz w:val="22"/>
          <w:szCs w:val="22"/>
        </w:rPr>
        <w:t>and</w:t>
      </w:r>
      <w:r w:rsidRPr="0000084D">
        <w:rPr>
          <w:rFonts w:ascii="Tahoma" w:hAnsi="Tahoma" w:cs="Tahoma"/>
          <w:sz w:val="22"/>
          <w:szCs w:val="22"/>
        </w:rPr>
        <w:t xml:space="preserve"> job descriptio</w:t>
      </w:r>
      <w:r w:rsidR="00DD49DB">
        <w:rPr>
          <w:rFonts w:ascii="Tahoma" w:hAnsi="Tahoma" w:cs="Tahoma"/>
          <w:sz w:val="22"/>
          <w:szCs w:val="22"/>
        </w:rPr>
        <w:t>n</w:t>
      </w:r>
      <w:r w:rsidRPr="0000084D">
        <w:rPr>
          <w:rFonts w:ascii="Tahoma" w:hAnsi="Tahoma" w:cs="Tahoma"/>
          <w:sz w:val="22"/>
          <w:szCs w:val="22"/>
        </w:rPr>
        <w:t xml:space="preserve">. There is also some background information about the </w:t>
      </w:r>
      <w:r w:rsidR="00DD49DB">
        <w:rPr>
          <w:rFonts w:ascii="Tahoma" w:hAnsi="Tahoma" w:cs="Tahoma"/>
          <w:sz w:val="22"/>
          <w:szCs w:val="22"/>
        </w:rPr>
        <w:t>service</w:t>
      </w:r>
      <w:r w:rsidRPr="0000084D">
        <w:rPr>
          <w:rFonts w:ascii="Tahoma" w:hAnsi="Tahoma" w:cs="Tahoma"/>
          <w:sz w:val="22"/>
          <w:szCs w:val="22"/>
        </w:rPr>
        <w:t>.</w:t>
      </w:r>
    </w:p>
    <w:p w14:paraId="015A619E" w14:textId="77777777" w:rsidR="0000084D" w:rsidRPr="0000084D" w:rsidRDefault="0000084D" w:rsidP="0000084D">
      <w:pPr>
        <w:jc w:val="both"/>
        <w:rPr>
          <w:rFonts w:ascii="Tahoma" w:hAnsi="Tahoma" w:cs="Tahoma"/>
          <w:sz w:val="22"/>
          <w:szCs w:val="22"/>
        </w:rPr>
      </w:pPr>
    </w:p>
    <w:p w14:paraId="035F9A5B" w14:textId="42176DA3"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In determining which applicants will be interviewed the Interview Panel will have regard to applicants who best fit the </w:t>
      </w:r>
      <w:r w:rsidR="00692889">
        <w:rPr>
          <w:rFonts w:ascii="Tahoma" w:hAnsi="Tahoma" w:cs="Tahoma"/>
          <w:sz w:val="22"/>
          <w:szCs w:val="22"/>
        </w:rPr>
        <w:t>job description</w:t>
      </w:r>
      <w:r w:rsidR="00DD49DB" w:rsidRPr="0000084D">
        <w:rPr>
          <w:rFonts w:ascii="Tahoma" w:hAnsi="Tahoma" w:cs="Tahoma"/>
          <w:sz w:val="22"/>
          <w:szCs w:val="22"/>
        </w:rPr>
        <w:t>,</w:t>
      </w:r>
      <w:r w:rsidRPr="0000084D">
        <w:rPr>
          <w:rFonts w:ascii="Tahoma" w:hAnsi="Tahoma" w:cs="Tahoma"/>
          <w:sz w:val="22"/>
          <w:szCs w:val="22"/>
        </w:rPr>
        <w:t xml:space="preserve"> so it is important that you use this as a guide when completing the application form.</w:t>
      </w:r>
    </w:p>
    <w:p w14:paraId="05B15221" w14:textId="77777777" w:rsidR="0000084D" w:rsidRPr="0000084D" w:rsidRDefault="0000084D" w:rsidP="0000084D">
      <w:pPr>
        <w:jc w:val="both"/>
        <w:rPr>
          <w:rFonts w:ascii="Tahoma" w:hAnsi="Tahoma" w:cs="Tahoma"/>
          <w:sz w:val="22"/>
          <w:szCs w:val="22"/>
        </w:rPr>
      </w:pPr>
    </w:p>
    <w:p w14:paraId="66B5DFD5" w14:textId="52E01B2F" w:rsidR="0000084D" w:rsidRPr="0000084D" w:rsidRDefault="0000084D" w:rsidP="0000084D">
      <w:pPr>
        <w:jc w:val="both"/>
        <w:rPr>
          <w:rFonts w:ascii="Tahoma" w:hAnsi="Tahoma" w:cs="Tahoma"/>
          <w:sz w:val="22"/>
          <w:szCs w:val="22"/>
        </w:rPr>
      </w:pPr>
      <w:r w:rsidRPr="0000084D">
        <w:rPr>
          <w:rFonts w:ascii="Tahoma" w:hAnsi="Tahoma" w:cs="Tahoma"/>
          <w:sz w:val="22"/>
          <w:szCs w:val="22"/>
        </w:rPr>
        <w:t>We look forward to receiving your application by the closing date of</w:t>
      </w:r>
      <w:r w:rsidR="004A2304">
        <w:rPr>
          <w:rFonts w:ascii="Tahoma" w:hAnsi="Tahoma" w:cs="Tahoma"/>
          <w:sz w:val="22"/>
          <w:szCs w:val="22"/>
        </w:rPr>
        <w:t xml:space="preserve"> </w:t>
      </w:r>
      <w:r w:rsidR="004A2304" w:rsidRPr="00736AFC">
        <w:rPr>
          <w:rFonts w:ascii="Tahoma" w:hAnsi="Tahoma" w:cs="Tahoma"/>
          <w:b/>
          <w:bCs/>
          <w:sz w:val="22"/>
          <w:szCs w:val="22"/>
        </w:rPr>
        <w:t>Thursday 12</w:t>
      </w:r>
      <w:r w:rsidR="004A2304" w:rsidRPr="00736AFC">
        <w:rPr>
          <w:rFonts w:ascii="Tahoma" w:hAnsi="Tahoma" w:cs="Tahoma"/>
          <w:b/>
          <w:bCs/>
          <w:sz w:val="22"/>
          <w:szCs w:val="22"/>
          <w:vertAlign w:val="superscript"/>
        </w:rPr>
        <w:t>th</w:t>
      </w:r>
      <w:r w:rsidR="004A2304" w:rsidRPr="00736AFC">
        <w:rPr>
          <w:rFonts w:ascii="Tahoma" w:hAnsi="Tahoma" w:cs="Tahoma"/>
          <w:b/>
          <w:bCs/>
          <w:sz w:val="22"/>
          <w:szCs w:val="22"/>
        </w:rPr>
        <w:t xml:space="preserve"> Decembe</w:t>
      </w:r>
      <w:r w:rsidR="004A2304">
        <w:rPr>
          <w:rFonts w:ascii="Tahoma" w:hAnsi="Tahoma" w:cs="Tahoma"/>
          <w:sz w:val="22"/>
          <w:szCs w:val="22"/>
        </w:rPr>
        <w:t>r</w:t>
      </w:r>
      <w:r w:rsidRPr="0000084D">
        <w:rPr>
          <w:rFonts w:ascii="Tahoma" w:hAnsi="Tahoma" w:cs="Tahoma"/>
          <w:sz w:val="22"/>
          <w:szCs w:val="22"/>
        </w:rPr>
        <w:t xml:space="preserve"> at </w:t>
      </w:r>
      <w:r w:rsidRPr="00736AFC">
        <w:rPr>
          <w:rFonts w:ascii="Tahoma" w:hAnsi="Tahoma" w:cs="Tahoma"/>
          <w:b/>
          <w:bCs/>
          <w:sz w:val="22"/>
          <w:szCs w:val="22"/>
        </w:rPr>
        <w:t>5pm</w:t>
      </w:r>
      <w:r w:rsidRPr="0000084D">
        <w:rPr>
          <w:rFonts w:ascii="Tahoma" w:hAnsi="Tahoma" w:cs="Tahoma"/>
          <w:sz w:val="22"/>
          <w:szCs w:val="22"/>
        </w:rPr>
        <w:t xml:space="preserve"> and we would ask that you provide an email address and telephone number where we can contact you day and/or evening.</w:t>
      </w:r>
    </w:p>
    <w:p w14:paraId="6A58D4E1" w14:textId="77777777" w:rsidR="0000084D" w:rsidRDefault="0000084D" w:rsidP="0000084D">
      <w:pPr>
        <w:jc w:val="both"/>
        <w:rPr>
          <w:rFonts w:ascii="Tahoma" w:hAnsi="Tahoma" w:cs="Tahoma"/>
          <w:sz w:val="22"/>
          <w:szCs w:val="22"/>
        </w:rPr>
      </w:pPr>
    </w:p>
    <w:p w14:paraId="40469A89" w14:textId="77777777" w:rsidR="00DD49DB" w:rsidRPr="0000084D" w:rsidRDefault="00DD49DB" w:rsidP="0000084D">
      <w:pPr>
        <w:jc w:val="both"/>
        <w:rPr>
          <w:rFonts w:ascii="Tahoma" w:hAnsi="Tahoma" w:cs="Tahoma"/>
          <w:sz w:val="22"/>
          <w:szCs w:val="22"/>
        </w:rPr>
      </w:pPr>
    </w:p>
    <w:p w14:paraId="6CEBA828" w14:textId="77777777" w:rsidR="0000084D" w:rsidRPr="0000084D" w:rsidRDefault="0000084D" w:rsidP="0000084D">
      <w:pPr>
        <w:jc w:val="both"/>
        <w:rPr>
          <w:rFonts w:ascii="Tahoma" w:hAnsi="Tahoma" w:cs="Tahoma"/>
          <w:sz w:val="22"/>
          <w:szCs w:val="22"/>
        </w:rPr>
      </w:pPr>
      <w:r w:rsidRPr="0000084D">
        <w:rPr>
          <w:rFonts w:ascii="Tahoma" w:hAnsi="Tahoma" w:cs="Tahoma"/>
          <w:sz w:val="22"/>
          <w:szCs w:val="22"/>
        </w:rPr>
        <w:t>Yours faithfully,</w:t>
      </w:r>
    </w:p>
    <w:p w14:paraId="279F005E" w14:textId="77777777" w:rsidR="0000084D" w:rsidRPr="0000084D" w:rsidRDefault="0000084D" w:rsidP="0000084D">
      <w:pPr>
        <w:jc w:val="both"/>
        <w:rPr>
          <w:rFonts w:ascii="Tahoma" w:hAnsi="Tahoma" w:cs="Tahoma"/>
          <w:sz w:val="22"/>
          <w:szCs w:val="22"/>
        </w:rPr>
      </w:pPr>
    </w:p>
    <w:p w14:paraId="19DDD71D" w14:textId="77777777" w:rsidR="0000084D" w:rsidRPr="0000084D" w:rsidRDefault="00064AAE" w:rsidP="0000084D">
      <w:pPr>
        <w:jc w:val="both"/>
        <w:rPr>
          <w:rFonts w:ascii="Tahoma" w:hAnsi="Tahoma" w:cs="Tahoma"/>
          <w:sz w:val="22"/>
          <w:szCs w:val="22"/>
        </w:rPr>
      </w:pPr>
      <w:r w:rsidRPr="00064AAE">
        <w:rPr>
          <w:rFonts w:ascii="Tahoma" w:hAnsi="Tahoma" w:cs="Tahoma"/>
          <w:noProof/>
          <w:sz w:val="22"/>
          <w:szCs w:val="22"/>
          <w:lang w:eastAsia="en-GB"/>
        </w:rPr>
        <w:drawing>
          <wp:inline distT="0" distB="0" distL="0" distR="0" wp14:anchorId="189C0DBD" wp14:editId="35C7CC19">
            <wp:extent cx="1619165"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677" t="19560" r="782" b="3840"/>
                    <a:stretch/>
                  </pic:blipFill>
                  <pic:spPr bwMode="auto">
                    <a:xfrm>
                      <a:off x="0" y="0"/>
                      <a:ext cx="1636378" cy="394677"/>
                    </a:xfrm>
                    <a:prstGeom prst="rect">
                      <a:avLst/>
                    </a:prstGeom>
                    <a:noFill/>
                    <a:ln>
                      <a:noFill/>
                    </a:ln>
                    <a:extLst>
                      <a:ext uri="{53640926-AAD7-44D8-BBD7-CCE9431645EC}">
                        <a14:shadowObscured xmlns:a14="http://schemas.microsoft.com/office/drawing/2010/main"/>
                      </a:ext>
                    </a:extLst>
                  </pic:spPr>
                </pic:pic>
              </a:graphicData>
            </a:graphic>
          </wp:inline>
        </w:drawing>
      </w:r>
    </w:p>
    <w:p w14:paraId="6E923984" w14:textId="77777777" w:rsidR="0000084D" w:rsidRPr="0000084D" w:rsidRDefault="0000084D" w:rsidP="0000084D">
      <w:pPr>
        <w:jc w:val="both"/>
        <w:rPr>
          <w:rFonts w:ascii="Tahoma" w:hAnsi="Tahoma" w:cs="Tahoma"/>
          <w:sz w:val="22"/>
          <w:szCs w:val="22"/>
        </w:rPr>
      </w:pPr>
    </w:p>
    <w:p w14:paraId="7AB56FD1" w14:textId="77777777" w:rsidR="00575CA3" w:rsidRPr="004A2304" w:rsidRDefault="00DC0F16" w:rsidP="0000084D">
      <w:pPr>
        <w:jc w:val="both"/>
        <w:rPr>
          <w:rFonts w:ascii="Tahoma" w:hAnsi="Tahoma" w:cs="Tahoma"/>
          <w:b/>
          <w:bCs/>
          <w:sz w:val="22"/>
          <w:szCs w:val="22"/>
        </w:rPr>
      </w:pPr>
      <w:r w:rsidRPr="004A2304">
        <w:rPr>
          <w:rFonts w:ascii="Tahoma" w:hAnsi="Tahoma" w:cs="Tahoma"/>
          <w:b/>
          <w:bCs/>
          <w:sz w:val="22"/>
          <w:szCs w:val="22"/>
        </w:rPr>
        <w:t>Lynda MacLean</w:t>
      </w:r>
    </w:p>
    <w:p w14:paraId="1D8F904D" w14:textId="3BA0CC36" w:rsidR="00DC0F16" w:rsidRPr="004A2304" w:rsidRDefault="00DD49DB" w:rsidP="0000084D">
      <w:pPr>
        <w:jc w:val="both"/>
        <w:rPr>
          <w:rFonts w:ascii="Tahoma" w:hAnsi="Tahoma" w:cs="Tahoma"/>
          <w:b/>
          <w:bCs/>
          <w:sz w:val="22"/>
          <w:szCs w:val="22"/>
        </w:rPr>
      </w:pPr>
      <w:r w:rsidRPr="004A2304">
        <w:rPr>
          <w:rFonts w:ascii="Tahoma" w:hAnsi="Tahoma" w:cs="Tahoma"/>
          <w:b/>
          <w:bCs/>
          <w:sz w:val="22"/>
          <w:szCs w:val="22"/>
        </w:rPr>
        <w:t>CEO</w:t>
      </w:r>
    </w:p>
    <w:p w14:paraId="279F98B1" w14:textId="77777777" w:rsidR="00575CA3" w:rsidRDefault="00575CA3" w:rsidP="0091298C">
      <w:pPr>
        <w:jc w:val="both"/>
        <w:rPr>
          <w:rFonts w:ascii="Tahoma" w:hAnsi="Tahoma" w:cs="Tahoma"/>
          <w:sz w:val="22"/>
          <w:szCs w:val="22"/>
        </w:rPr>
      </w:pPr>
    </w:p>
    <w:p w14:paraId="30B1730D" w14:textId="77777777" w:rsidR="0000084D" w:rsidRDefault="0000084D" w:rsidP="0091298C">
      <w:pPr>
        <w:jc w:val="both"/>
        <w:rPr>
          <w:rFonts w:ascii="Tahoma" w:hAnsi="Tahoma" w:cs="Tahoma"/>
          <w:sz w:val="22"/>
          <w:szCs w:val="22"/>
        </w:rPr>
      </w:pPr>
    </w:p>
    <w:p w14:paraId="22978EC5" w14:textId="77777777" w:rsidR="0000084D" w:rsidRDefault="0000084D" w:rsidP="0091298C">
      <w:pPr>
        <w:jc w:val="both"/>
        <w:rPr>
          <w:rFonts w:ascii="Tahoma" w:hAnsi="Tahoma" w:cs="Tahoma"/>
          <w:sz w:val="22"/>
          <w:szCs w:val="22"/>
        </w:rPr>
      </w:pPr>
    </w:p>
    <w:p w14:paraId="2B4CD543" w14:textId="77777777" w:rsidR="0000084D" w:rsidRDefault="0000084D" w:rsidP="0091298C">
      <w:pPr>
        <w:jc w:val="both"/>
        <w:rPr>
          <w:rFonts w:ascii="Tahoma" w:hAnsi="Tahoma" w:cs="Tahoma"/>
          <w:sz w:val="22"/>
          <w:szCs w:val="22"/>
        </w:rPr>
      </w:pPr>
    </w:p>
    <w:p w14:paraId="3D9E3FEF" w14:textId="77777777" w:rsidR="0000084D" w:rsidRDefault="0000084D" w:rsidP="0091298C">
      <w:pPr>
        <w:jc w:val="both"/>
        <w:rPr>
          <w:rFonts w:ascii="Tahoma" w:hAnsi="Tahoma" w:cs="Tahoma"/>
          <w:sz w:val="22"/>
          <w:szCs w:val="22"/>
        </w:rPr>
      </w:pPr>
    </w:p>
    <w:p w14:paraId="7B07906F" w14:textId="77777777" w:rsidR="0000084D" w:rsidRDefault="0000084D" w:rsidP="0091298C">
      <w:pPr>
        <w:jc w:val="both"/>
        <w:rPr>
          <w:rFonts w:ascii="Tahoma" w:hAnsi="Tahoma" w:cs="Tahoma"/>
          <w:sz w:val="22"/>
          <w:szCs w:val="22"/>
        </w:rPr>
      </w:pPr>
    </w:p>
    <w:p w14:paraId="6C3CDFA4" w14:textId="77777777" w:rsidR="0000084D" w:rsidRDefault="0000084D" w:rsidP="0091298C">
      <w:pPr>
        <w:jc w:val="both"/>
        <w:rPr>
          <w:rFonts w:ascii="Tahoma" w:hAnsi="Tahoma" w:cs="Tahoma"/>
          <w:sz w:val="22"/>
          <w:szCs w:val="22"/>
        </w:rPr>
      </w:pPr>
    </w:p>
    <w:p w14:paraId="765C9760" w14:textId="77777777" w:rsidR="0000084D" w:rsidRDefault="0000084D" w:rsidP="0091298C">
      <w:pPr>
        <w:jc w:val="both"/>
        <w:rPr>
          <w:rFonts w:ascii="Tahoma" w:hAnsi="Tahoma" w:cs="Tahoma"/>
          <w:sz w:val="22"/>
          <w:szCs w:val="22"/>
        </w:rPr>
      </w:pPr>
    </w:p>
    <w:p w14:paraId="5928475E" w14:textId="77777777" w:rsidR="00F24D3A" w:rsidRDefault="00F24D3A" w:rsidP="0091298C">
      <w:pPr>
        <w:jc w:val="both"/>
        <w:rPr>
          <w:rFonts w:ascii="Tahoma" w:hAnsi="Tahoma" w:cs="Tahoma"/>
          <w:sz w:val="22"/>
          <w:szCs w:val="22"/>
        </w:rPr>
      </w:pPr>
    </w:p>
    <w:p w14:paraId="7946C6F9" w14:textId="77777777" w:rsidR="0000084D" w:rsidRDefault="0000084D" w:rsidP="0091298C">
      <w:pPr>
        <w:jc w:val="both"/>
        <w:rPr>
          <w:rFonts w:ascii="Tahoma" w:hAnsi="Tahoma" w:cs="Tahoma"/>
          <w:sz w:val="22"/>
          <w:szCs w:val="22"/>
        </w:rPr>
      </w:pPr>
    </w:p>
    <w:p w14:paraId="46AA3237" w14:textId="77777777" w:rsidR="00DD49DB" w:rsidRDefault="00DD49DB" w:rsidP="0091298C">
      <w:pPr>
        <w:jc w:val="both"/>
        <w:rPr>
          <w:rFonts w:ascii="Tahoma" w:hAnsi="Tahoma" w:cs="Tahoma"/>
          <w:sz w:val="22"/>
          <w:szCs w:val="22"/>
        </w:rPr>
      </w:pPr>
    </w:p>
    <w:p w14:paraId="2B4C38E4" w14:textId="77777777" w:rsidR="0000084D" w:rsidRDefault="0000084D" w:rsidP="0091298C">
      <w:pPr>
        <w:jc w:val="both"/>
        <w:rPr>
          <w:rFonts w:ascii="Tahoma" w:hAnsi="Tahoma" w:cs="Tahoma"/>
          <w:sz w:val="22"/>
          <w:szCs w:val="22"/>
        </w:rPr>
      </w:pPr>
    </w:p>
    <w:p w14:paraId="262F552D" w14:textId="77777777" w:rsidR="00AA08E4" w:rsidRDefault="00AA08E4" w:rsidP="0091298C">
      <w:pPr>
        <w:jc w:val="both"/>
        <w:rPr>
          <w:rFonts w:ascii="Tahoma" w:hAnsi="Tahoma" w:cs="Tahoma"/>
          <w:sz w:val="22"/>
          <w:szCs w:val="22"/>
        </w:rPr>
      </w:pPr>
    </w:p>
    <w:p w14:paraId="00E36ABB" w14:textId="77777777" w:rsidR="0000084D" w:rsidRDefault="0000084D" w:rsidP="0091298C">
      <w:pPr>
        <w:jc w:val="both"/>
        <w:rPr>
          <w:rFonts w:ascii="Tahoma" w:hAnsi="Tahoma" w:cs="Tahoma"/>
          <w:sz w:val="22"/>
          <w:szCs w:val="22"/>
        </w:rPr>
      </w:pPr>
    </w:p>
    <w:p w14:paraId="2F823112" w14:textId="77777777" w:rsidR="0000084D" w:rsidRPr="0000084D" w:rsidRDefault="0000084D" w:rsidP="0000084D">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Organisational Profile</w:t>
      </w:r>
    </w:p>
    <w:p w14:paraId="30A14EAA" w14:textId="77777777" w:rsidR="0000084D" w:rsidRDefault="0000084D" w:rsidP="0091298C">
      <w:pPr>
        <w:jc w:val="both"/>
        <w:rPr>
          <w:rFonts w:ascii="Tahoma" w:hAnsi="Tahoma" w:cs="Tahoma"/>
          <w:sz w:val="22"/>
          <w:szCs w:val="22"/>
        </w:rPr>
      </w:pPr>
    </w:p>
    <w:p w14:paraId="3753ADE8" w14:textId="77777777" w:rsidR="0000084D" w:rsidRDefault="0000084D" w:rsidP="0091298C">
      <w:pPr>
        <w:jc w:val="both"/>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76672" behindDoc="1" locked="0" layoutInCell="1" allowOverlap="1" wp14:anchorId="4CEDBD03" wp14:editId="57790570">
            <wp:simplePos x="0" y="0"/>
            <wp:positionH relativeFrom="margin">
              <wp:align>left</wp:align>
            </wp:positionH>
            <wp:positionV relativeFrom="paragraph">
              <wp:posOffset>45858</wp:posOffset>
            </wp:positionV>
            <wp:extent cx="585470" cy="45719"/>
            <wp:effectExtent l="0" t="0" r="0" b="0"/>
            <wp:wrapTight wrapText="bothSides">
              <wp:wrapPolygon edited="0">
                <wp:start x="0" y="0"/>
                <wp:lineTo x="0" y="9127"/>
                <wp:lineTo x="20382" y="9127"/>
                <wp:lineTo x="203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20436CD2" w14:textId="77777777" w:rsidR="0000084D" w:rsidRDefault="0000084D" w:rsidP="0091298C">
      <w:pPr>
        <w:jc w:val="both"/>
        <w:rPr>
          <w:rFonts w:ascii="Tahoma" w:hAnsi="Tahoma" w:cs="Tahoma"/>
          <w:sz w:val="22"/>
          <w:szCs w:val="22"/>
        </w:rPr>
      </w:pPr>
    </w:p>
    <w:p w14:paraId="55B273AD" w14:textId="77777777" w:rsidR="0000084D" w:rsidRPr="008D790A" w:rsidRDefault="0000084D" w:rsidP="0000084D">
      <w:pPr>
        <w:rPr>
          <w:rFonts w:ascii="Tahoma" w:hAnsi="Tahoma" w:cs="Tahoma"/>
        </w:rPr>
      </w:pPr>
      <w:r w:rsidRPr="008D790A">
        <w:rPr>
          <w:rFonts w:ascii="Tahoma" w:hAnsi="Tahoma" w:cs="Tahoma"/>
        </w:rPr>
        <w:t xml:space="preserve">Western Isles Citizens Advice Service is </w:t>
      </w:r>
      <w:r w:rsidRPr="008D790A">
        <w:rPr>
          <w:rFonts w:ascii="Tahoma" w:hAnsi="Tahoma" w:cs="Tahoma"/>
          <w:u w:val="single"/>
        </w:rPr>
        <w:t>the</w:t>
      </w:r>
      <w:r w:rsidRPr="008D790A">
        <w:rPr>
          <w:rFonts w:ascii="Tahoma" w:hAnsi="Tahoma" w:cs="Tahoma"/>
        </w:rPr>
        <w:t xml:space="preserve"> major provider of information, advice and assistance in the Western Isles.</w:t>
      </w:r>
    </w:p>
    <w:p w14:paraId="3A0CA750" w14:textId="77777777" w:rsidR="0000084D" w:rsidRPr="008D790A" w:rsidRDefault="0000084D" w:rsidP="0000084D">
      <w:pPr>
        <w:rPr>
          <w:rFonts w:ascii="Tahoma" w:hAnsi="Tahoma" w:cs="Tahoma"/>
        </w:rPr>
      </w:pPr>
    </w:p>
    <w:p w14:paraId="127B7E62" w14:textId="0B83AFB5" w:rsidR="0000084D" w:rsidRPr="008D790A" w:rsidRDefault="0000084D" w:rsidP="0000084D">
      <w:pPr>
        <w:rPr>
          <w:rFonts w:ascii="Tahoma" w:hAnsi="Tahoma" w:cs="Tahoma"/>
        </w:rPr>
      </w:pPr>
      <w:r w:rsidRPr="008D790A">
        <w:rPr>
          <w:rFonts w:ascii="Tahoma" w:hAnsi="Tahoma" w:cs="Tahoma"/>
        </w:rPr>
        <w:t xml:space="preserve">We are staffed by trained volunteer </w:t>
      </w:r>
      <w:r w:rsidR="00DD49DB">
        <w:rPr>
          <w:rFonts w:ascii="Tahoma" w:hAnsi="Tahoma" w:cs="Tahoma"/>
        </w:rPr>
        <w:t xml:space="preserve">and project </w:t>
      </w:r>
      <w:r w:rsidRPr="008D790A">
        <w:rPr>
          <w:rFonts w:ascii="Tahoma" w:hAnsi="Tahoma" w:cs="Tahoma"/>
        </w:rPr>
        <w:t xml:space="preserve">advisers under the supervision of the management </w:t>
      </w:r>
      <w:r w:rsidR="00DD49DB" w:rsidRPr="008D790A">
        <w:rPr>
          <w:rFonts w:ascii="Tahoma" w:hAnsi="Tahoma" w:cs="Tahoma"/>
        </w:rPr>
        <w:t>team and</w:t>
      </w:r>
      <w:r w:rsidRPr="008D790A">
        <w:rPr>
          <w:rFonts w:ascii="Tahoma" w:hAnsi="Tahoma" w:cs="Tahoma"/>
        </w:rPr>
        <w:t xml:space="preserve"> provide responses to clients’ enquiries covering the whole range of social issues. Despite being a generalist service, most enquiries are concerned with matters related to problems of poverty and deprivation.</w:t>
      </w:r>
    </w:p>
    <w:p w14:paraId="26AC32AC" w14:textId="77777777" w:rsidR="0000084D" w:rsidRPr="008D790A" w:rsidRDefault="0000084D" w:rsidP="0000084D">
      <w:pPr>
        <w:rPr>
          <w:rFonts w:ascii="Tahoma" w:hAnsi="Tahoma" w:cs="Tahoma"/>
        </w:rPr>
      </w:pPr>
    </w:p>
    <w:p w14:paraId="3720A562" w14:textId="3702323B" w:rsidR="0000084D" w:rsidRPr="008D790A" w:rsidRDefault="00DD49DB" w:rsidP="0000084D">
      <w:pPr>
        <w:rPr>
          <w:rFonts w:ascii="Tahoma" w:hAnsi="Tahoma" w:cs="Tahoma"/>
        </w:rPr>
      </w:pPr>
      <w:r>
        <w:rPr>
          <w:rFonts w:ascii="Tahoma" w:hAnsi="Tahoma" w:cs="Tahoma"/>
        </w:rPr>
        <w:t xml:space="preserve">We cover the whole of the Western Isles with offices in Stornoway, Tarbert, </w:t>
      </w:r>
      <w:proofErr w:type="spellStart"/>
      <w:r>
        <w:rPr>
          <w:rFonts w:ascii="Tahoma" w:hAnsi="Tahoma" w:cs="Tahoma"/>
        </w:rPr>
        <w:t>Liniclate</w:t>
      </w:r>
      <w:proofErr w:type="spellEnd"/>
      <w:r>
        <w:rPr>
          <w:rFonts w:ascii="Tahoma" w:hAnsi="Tahoma" w:cs="Tahoma"/>
        </w:rPr>
        <w:t xml:space="preserve"> and </w:t>
      </w:r>
      <w:proofErr w:type="spellStart"/>
      <w:r>
        <w:rPr>
          <w:rFonts w:ascii="Tahoma" w:hAnsi="Tahoma" w:cs="Tahoma"/>
        </w:rPr>
        <w:t>Castlebay</w:t>
      </w:r>
      <w:proofErr w:type="spellEnd"/>
      <w:r>
        <w:rPr>
          <w:rFonts w:ascii="Tahoma" w:hAnsi="Tahoma" w:cs="Tahoma"/>
        </w:rPr>
        <w:t>, core</w:t>
      </w:r>
      <w:r w:rsidR="0000084D" w:rsidRPr="008D790A">
        <w:rPr>
          <w:rFonts w:ascii="Tahoma" w:hAnsi="Tahoma" w:cs="Tahoma"/>
        </w:rPr>
        <w:t xml:space="preserve"> funding</w:t>
      </w:r>
      <w:r>
        <w:rPr>
          <w:rFonts w:ascii="Tahoma" w:hAnsi="Tahoma" w:cs="Tahoma"/>
        </w:rPr>
        <w:t xml:space="preserve"> is received</w:t>
      </w:r>
      <w:r w:rsidR="0000084D" w:rsidRPr="008D790A">
        <w:rPr>
          <w:rFonts w:ascii="Tahoma" w:hAnsi="Tahoma" w:cs="Tahoma"/>
        </w:rPr>
        <w:t xml:space="preserve"> from Comhairle nan Eilean Siar. We are an autonomous body under the control of a local Board of Directors. </w:t>
      </w:r>
    </w:p>
    <w:p w14:paraId="7A758394" w14:textId="77777777" w:rsidR="0000084D" w:rsidRPr="008D790A" w:rsidRDefault="0000084D" w:rsidP="0000084D">
      <w:pPr>
        <w:rPr>
          <w:rFonts w:ascii="Tahoma" w:hAnsi="Tahoma" w:cs="Tahoma"/>
        </w:rPr>
      </w:pPr>
    </w:p>
    <w:p w14:paraId="0945C2F3" w14:textId="77777777" w:rsidR="0000084D" w:rsidRPr="008D790A" w:rsidRDefault="0000084D" w:rsidP="0000084D">
      <w:pPr>
        <w:rPr>
          <w:rFonts w:ascii="Tahoma" w:hAnsi="Tahoma" w:cs="Tahoma"/>
        </w:rPr>
      </w:pPr>
      <w:r w:rsidRPr="008D790A">
        <w:rPr>
          <w:rFonts w:ascii="Tahoma" w:hAnsi="Tahoma" w:cs="Tahoma"/>
        </w:rPr>
        <w:t>We are members of Citizens Advice Scotland (the Scottish Association of Citizens Advice Bureaux) and, as such, must meet specific conditions of membership related to standards of service and other matters.</w:t>
      </w:r>
    </w:p>
    <w:p w14:paraId="54549342" w14:textId="77777777" w:rsidR="0000084D" w:rsidRPr="008D790A" w:rsidRDefault="0000084D" w:rsidP="0000084D">
      <w:pPr>
        <w:rPr>
          <w:rFonts w:ascii="Tahoma" w:hAnsi="Tahoma" w:cs="Tahoma"/>
        </w:rPr>
      </w:pPr>
    </w:p>
    <w:p w14:paraId="4BA2208B" w14:textId="23F36712" w:rsidR="0000084D" w:rsidRPr="008D790A" w:rsidRDefault="0000084D" w:rsidP="0000084D">
      <w:pPr>
        <w:rPr>
          <w:rFonts w:ascii="Tahoma" w:hAnsi="Tahoma" w:cs="Tahoma"/>
        </w:rPr>
      </w:pPr>
      <w:r w:rsidRPr="008D790A">
        <w:rPr>
          <w:rFonts w:ascii="Tahoma" w:hAnsi="Tahoma" w:cs="Tahoma"/>
        </w:rPr>
        <w:t xml:space="preserve">Enquiries are across a wide range of fields, and clients expect high quality advice and assistance on what are, at times, highly complex matters. The main enquiries at the present time relate to problems with benefits and money; </w:t>
      </w:r>
      <w:r w:rsidR="00DD49DB">
        <w:rPr>
          <w:rFonts w:ascii="Tahoma" w:hAnsi="Tahoma" w:cs="Tahoma"/>
        </w:rPr>
        <w:t>debt</w:t>
      </w:r>
      <w:r w:rsidRPr="008D790A">
        <w:rPr>
          <w:rFonts w:ascii="Tahoma" w:hAnsi="Tahoma" w:cs="Tahoma"/>
        </w:rPr>
        <w:t xml:space="preserve">; </w:t>
      </w:r>
      <w:r w:rsidR="00DD49DB">
        <w:rPr>
          <w:rFonts w:ascii="Tahoma" w:hAnsi="Tahoma" w:cs="Tahoma"/>
        </w:rPr>
        <w:t>energy</w:t>
      </w:r>
      <w:r w:rsidRPr="008D790A">
        <w:rPr>
          <w:rFonts w:ascii="Tahoma" w:hAnsi="Tahoma" w:cs="Tahoma"/>
        </w:rPr>
        <w:t>; housing; and family and personal situations.</w:t>
      </w:r>
    </w:p>
    <w:p w14:paraId="25C75EF9" w14:textId="77777777" w:rsidR="0000084D" w:rsidRPr="008D790A" w:rsidRDefault="0000084D" w:rsidP="0000084D">
      <w:pPr>
        <w:rPr>
          <w:rFonts w:ascii="Tahoma" w:hAnsi="Tahoma" w:cs="Tahoma"/>
        </w:rPr>
      </w:pPr>
    </w:p>
    <w:p w14:paraId="6C932E34" w14:textId="77777777" w:rsidR="0000084D" w:rsidRPr="008D790A" w:rsidRDefault="0000084D" w:rsidP="0000084D">
      <w:pPr>
        <w:rPr>
          <w:rFonts w:ascii="Tahoma" w:hAnsi="Tahoma" w:cs="Tahoma"/>
        </w:rPr>
      </w:pPr>
    </w:p>
    <w:p w14:paraId="6560601F" w14:textId="77777777" w:rsidR="0000084D" w:rsidRPr="008D790A" w:rsidRDefault="0000084D" w:rsidP="0000084D">
      <w:pPr>
        <w:rPr>
          <w:rFonts w:ascii="Tahoma" w:hAnsi="Tahoma" w:cs="Tahoma"/>
          <w:i/>
        </w:rPr>
      </w:pPr>
      <w:r w:rsidRPr="008D790A">
        <w:rPr>
          <w:rFonts w:ascii="Tahoma" w:hAnsi="Tahoma" w:cs="Tahoma"/>
          <w:i/>
        </w:rPr>
        <w:t>Charity Name: Western Isles Citizens Advice Service</w:t>
      </w:r>
    </w:p>
    <w:p w14:paraId="3D54805F" w14:textId="77777777" w:rsidR="0000084D" w:rsidRPr="008D790A" w:rsidRDefault="0000084D" w:rsidP="0000084D">
      <w:pPr>
        <w:rPr>
          <w:rFonts w:ascii="Tahoma" w:hAnsi="Tahoma" w:cs="Tahoma"/>
          <w:i/>
        </w:rPr>
      </w:pPr>
    </w:p>
    <w:p w14:paraId="6DCD80B2" w14:textId="77777777" w:rsidR="0000084D" w:rsidRPr="008D790A" w:rsidRDefault="0000084D" w:rsidP="0000084D">
      <w:pPr>
        <w:rPr>
          <w:rFonts w:ascii="Tahoma" w:hAnsi="Tahoma" w:cs="Tahoma"/>
          <w:i/>
        </w:rPr>
      </w:pPr>
      <w:r w:rsidRPr="008D790A">
        <w:rPr>
          <w:rFonts w:ascii="Tahoma" w:hAnsi="Tahoma" w:cs="Tahoma"/>
          <w:i/>
        </w:rPr>
        <w:t>Charity Number: SC015018</w:t>
      </w:r>
    </w:p>
    <w:p w14:paraId="7FCF11BD" w14:textId="77777777" w:rsidR="0000084D" w:rsidRDefault="0000084D" w:rsidP="0091298C">
      <w:pPr>
        <w:jc w:val="both"/>
        <w:rPr>
          <w:rFonts w:ascii="Tahoma" w:hAnsi="Tahoma" w:cs="Tahoma"/>
          <w:sz w:val="22"/>
          <w:szCs w:val="22"/>
        </w:rPr>
      </w:pPr>
    </w:p>
    <w:p w14:paraId="45E88136" w14:textId="77777777" w:rsidR="0000084D" w:rsidRDefault="0000084D" w:rsidP="0091298C">
      <w:pPr>
        <w:jc w:val="both"/>
        <w:rPr>
          <w:rFonts w:ascii="Tahoma" w:hAnsi="Tahoma" w:cs="Tahoma"/>
          <w:sz w:val="22"/>
          <w:szCs w:val="22"/>
        </w:rPr>
      </w:pPr>
    </w:p>
    <w:p w14:paraId="03B1D0B5" w14:textId="77777777" w:rsidR="0000084D" w:rsidRDefault="0000084D" w:rsidP="0091298C">
      <w:pPr>
        <w:jc w:val="both"/>
        <w:rPr>
          <w:rFonts w:ascii="Tahoma" w:hAnsi="Tahoma" w:cs="Tahoma"/>
          <w:sz w:val="22"/>
          <w:szCs w:val="22"/>
        </w:rPr>
      </w:pPr>
    </w:p>
    <w:p w14:paraId="57A06C4B" w14:textId="77777777" w:rsidR="0000084D" w:rsidRDefault="0000084D" w:rsidP="0091298C">
      <w:pPr>
        <w:jc w:val="both"/>
        <w:rPr>
          <w:rFonts w:ascii="Tahoma" w:hAnsi="Tahoma" w:cs="Tahoma"/>
          <w:sz w:val="22"/>
          <w:szCs w:val="22"/>
        </w:rPr>
      </w:pPr>
    </w:p>
    <w:p w14:paraId="40677075" w14:textId="77777777" w:rsidR="0000084D" w:rsidRDefault="0000084D" w:rsidP="0091298C">
      <w:pPr>
        <w:jc w:val="both"/>
        <w:rPr>
          <w:rFonts w:ascii="Tahoma" w:hAnsi="Tahoma" w:cs="Tahoma"/>
          <w:sz w:val="22"/>
          <w:szCs w:val="22"/>
        </w:rPr>
      </w:pPr>
    </w:p>
    <w:p w14:paraId="5B5211F8" w14:textId="77777777" w:rsidR="0000084D" w:rsidRDefault="0000084D" w:rsidP="0091298C">
      <w:pPr>
        <w:jc w:val="both"/>
        <w:rPr>
          <w:rFonts w:ascii="Tahoma" w:hAnsi="Tahoma" w:cs="Tahoma"/>
          <w:sz w:val="22"/>
          <w:szCs w:val="22"/>
        </w:rPr>
      </w:pPr>
    </w:p>
    <w:p w14:paraId="76882C49" w14:textId="77777777" w:rsidR="0000084D" w:rsidRDefault="0000084D" w:rsidP="0091298C">
      <w:pPr>
        <w:jc w:val="both"/>
        <w:rPr>
          <w:rFonts w:ascii="Tahoma" w:hAnsi="Tahoma" w:cs="Tahoma"/>
          <w:sz w:val="22"/>
          <w:szCs w:val="22"/>
        </w:rPr>
      </w:pPr>
    </w:p>
    <w:p w14:paraId="6117DA83" w14:textId="77777777" w:rsidR="0000084D" w:rsidRDefault="0000084D" w:rsidP="0091298C">
      <w:pPr>
        <w:jc w:val="both"/>
        <w:rPr>
          <w:rFonts w:ascii="Tahoma" w:hAnsi="Tahoma" w:cs="Tahoma"/>
          <w:sz w:val="22"/>
          <w:szCs w:val="22"/>
        </w:rPr>
      </w:pPr>
    </w:p>
    <w:p w14:paraId="6B26C64E" w14:textId="77777777" w:rsidR="0000084D" w:rsidRDefault="0000084D" w:rsidP="0091298C">
      <w:pPr>
        <w:jc w:val="both"/>
        <w:rPr>
          <w:rFonts w:ascii="Tahoma" w:hAnsi="Tahoma" w:cs="Tahoma"/>
          <w:sz w:val="22"/>
          <w:szCs w:val="22"/>
        </w:rPr>
      </w:pPr>
    </w:p>
    <w:p w14:paraId="49927BB2" w14:textId="77777777" w:rsidR="0000084D" w:rsidRDefault="0000084D" w:rsidP="0091298C">
      <w:pPr>
        <w:jc w:val="both"/>
        <w:rPr>
          <w:rFonts w:ascii="Tahoma" w:hAnsi="Tahoma" w:cs="Tahoma"/>
          <w:sz w:val="22"/>
          <w:szCs w:val="22"/>
        </w:rPr>
      </w:pPr>
    </w:p>
    <w:p w14:paraId="13A04218" w14:textId="77777777" w:rsidR="0000084D" w:rsidRDefault="0000084D" w:rsidP="0091298C">
      <w:pPr>
        <w:jc w:val="both"/>
        <w:rPr>
          <w:rFonts w:ascii="Tahoma" w:hAnsi="Tahoma" w:cs="Tahoma"/>
          <w:sz w:val="22"/>
          <w:szCs w:val="22"/>
        </w:rPr>
      </w:pPr>
    </w:p>
    <w:p w14:paraId="061451D0" w14:textId="77777777" w:rsidR="0000084D" w:rsidRDefault="0000084D" w:rsidP="0091298C">
      <w:pPr>
        <w:jc w:val="both"/>
        <w:rPr>
          <w:rFonts w:ascii="Tahoma" w:hAnsi="Tahoma" w:cs="Tahoma"/>
          <w:sz w:val="22"/>
          <w:szCs w:val="22"/>
        </w:rPr>
      </w:pPr>
    </w:p>
    <w:p w14:paraId="04627968" w14:textId="77777777" w:rsidR="00DD49DB" w:rsidRDefault="00DD49DB" w:rsidP="0091298C">
      <w:pPr>
        <w:jc w:val="both"/>
        <w:rPr>
          <w:rFonts w:ascii="Tahoma" w:hAnsi="Tahoma" w:cs="Tahoma"/>
          <w:sz w:val="22"/>
          <w:szCs w:val="22"/>
        </w:rPr>
      </w:pPr>
    </w:p>
    <w:p w14:paraId="549349CA" w14:textId="77777777" w:rsidR="00575CA3" w:rsidRDefault="00575CA3" w:rsidP="0091298C">
      <w:pPr>
        <w:jc w:val="both"/>
        <w:rPr>
          <w:rFonts w:ascii="Tahoma" w:hAnsi="Tahoma" w:cs="Tahoma"/>
          <w:sz w:val="22"/>
          <w:szCs w:val="22"/>
        </w:rPr>
      </w:pPr>
    </w:p>
    <w:p w14:paraId="3182B130" w14:textId="77777777" w:rsidR="00575CA3" w:rsidRDefault="00575CA3" w:rsidP="0091298C">
      <w:pPr>
        <w:jc w:val="both"/>
        <w:rPr>
          <w:rFonts w:ascii="Tahoma" w:hAnsi="Tahoma" w:cs="Tahoma"/>
          <w:sz w:val="22"/>
          <w:szCs w:val="22"/>
        </w:rPr>
      </w:pPr>
    </w:p>
    <w:p w14:paraId="7DD43A01" w14:textId="77777777" w:rsidR="00575CA3" w:rsidRDefault="00575CA3" w:rsidP="0091298C">
      <w:pPr>
        <w:jc w:val="both"/>
        <w:rPr>
          <w:rFonts w:ascii="Tahoma" w:hAnsi="Tahoma" w:cs="Tahoma"/>
          <w:sz w:val="22"/>
          <w:szCs w:val="22"/>
        </w:rPr>
      </w:pPr>
    </w:p>
    <w:p w14:paraId="51C221B6" w14:textId="77777777" w:rsidR="00575CA3" w:rsidRDefault="00575CA3" w:rsidP="0091298C">
      <w:pPr>
        <w:jc w:val="both"/>
        <w:rPr>
          <w:rFonts w:ascii="Tahoma" w:hAnsi="Tahoma" w:cs="Tahoma"/>
          <w:sz w:val="22"/>
          <w:szCs w:val="22"/>
        </w:rPr>
      </w:pPr>
    </w:p>
    <w:p w14:paraId="1F942BF2" w14:textId="77777777" w:rsidR="00575CA3" w:rsidRDefault="00575CA3" w:rsidP="0091298C">
      <w:pPr>
        <w:jc w:val="both"/>
        <w:rPr>
          <w:rFonts w:ascii="Tahoma" w:hAnsi="Tahoma" w:cs="Tahoma"/>
          <w:sz w:val="22"/>
          <w:szCs w:val="22"/>
        </w:rPr>
      </w:pPr>
    </w:p>
    <w:p w14:paraId="12669AD0" w14:textId="77777777" w:rsidR="00096616" w:rsidRPr="00BC596F" w:rsidRDefault="00096616" w:rsidP="00096616">
      <w:pPr>
        <w:rPr>
          <w:rFonts w:ascii="Tahoma" w:hAnsi="Tahoma" w:cs="Tahoma"/>
        </w:rPr>
      </w:pPr>
    </w:p>
    <w:p w14:paraId="054DE460" w14:textId="77777777" w:rsidR="00096616" w:rsidRPr="0000084D" w:rsidRDefault="00096616" w:rsidP="00096616">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Job Description</w:t>
      </w:r>
    </w:p>
    <w:p w14:paraId="183EDCF1" w14:textId="77777777" w:rsidR="00096616" w:rsidRPr="0001547E" w:rsidRDefault="00096616" w:rsidP="00096616">
      <w:pPr>
        <w:jc w:val="both"/>
        <w:rPr>
          <w:rFonts w:ascii="Tahoma" w:hAnsi="Tahoma" w:cs="Tahoma"/>
          <w:sz w:val="12"/>
          <w:szCs w:val="22"/>
        </w:rPr>
      </w:pPr>
    </w:p>
    <w:p w14:paraId="3EAEC784" w14:textId="77777777" w:rsidR="00096616" w:rsidRDefault="00096616" w:rsidP="00096616">
      <w:pPr>
        <w:pStyle w:val="Header"/>
        <w:rPr>
          <w:rFonts w:ascii="Tahoma" w:hAnsi="Tahoma" w:cs="Tahoma"/>
          <w:color w:val="000000" w:themeColor="text1"/>
        </w:rPr>
      </w:pPr>
      <w:r w:rsidRPr="0000084D">
        <w:rPr>
          <w:rFonts w:ascii="Tahoma" w:hAnsi="Tahoma" w:cs="Tahoma"/>
          <w:noProof/>
          <w:sz w:val="32"/>
          <w:szCs w:val="32"/>
          <w:lang w:eastAsia="en-GB"/>
        </w:rPr>
        <w:drawing>
          <wp:anchor distT="0" distB="0" distL="114300" distR="114300" simplePos="0" relativeHeight="251678720" behindDoc="1" locked="0" layoutInCell="1" allowOverlap="1" wp14:anchorId="58D2825C" wp14:editId="1EDFFA1C">
            <wp:simplePos x="0" y="0"/>
            <wp:positionH relativeFrom="margin">
              <wp:align>left</wp:align>
            </wp:positionH>
            <wp:positionV relativeFrom="paragraph">
              <wp:posOffset>38873</wp:posOffset>
            </wp:positionV>
            <wp:extent cx="585470" cy="45719"/>
            <wp:effectExtent l="0" t="0" r="0" b="0"/>
            <wp:wrapTight wrapText="bothSides">
              <wp:wrapPolygon edited="0">
                <wp:start x="0" y="0"/>
                <wp:lineTo x="0" y="9127"/>
                <wp:lineTo x="20382" y="9127"/>
                <wp:lineTo x="203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7FAC1311" w14:textId="77777777" w:rsidR="00DD49DB" w:rsidRDefault="00DD49DB" w:rsidP="00DD49DB">
      <w:pPr>
        <w:jc w:val="both"/>
        <w:rPr>
          <w:rFonts w:ascii="Tahoma" w:hAnsi="Tahoma" w:cs="Tahoma"/>
          <w:bCs/>
          <w:color w:val="17365D" w:themeColor="text2" w:themeShade="BF"/>
        </w:rPr>
      </w:pPr>
    </w:p>
    <w:p w14:paraId="7F773AB3" w14:textId="642B689D"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Job Title:</w:t>
      </w:r>
      <w:r>
        <w:rPr>
          <w:rFonts w:ascii="Tahoma" w:hAnsi="Tahoma" w:cs="Tahoma"/>
          <w:bCs/>
          <w:color w:val="000000" w:themeColor="text1"/>
        </w:rPr>
        <w:tab/>
      </w:r>
      <w:r>
        <w:rPr>
          <w:rFonts w:ascii="Tahoma" w:hAnsi="Tahoma" w:cs="Tahoma"/>
          <w:bCs/>
          <w:color w:val="000000" w:themeColor="text1"/>
        </w:rPr>
        <w:tab/>
      </w:r>
      <w:r>
        <w:rPr>
          <w:rFonts w:ascii="Tahoma" w:hAnsi="Tahoma" w:cs="Tahoma"/>
          <w:bCs/>
          <w:color w:val="000000" w:themeColor="text1"/>
        </w:rPr>
        <w:tab/>
      </w:r>
      <w:r w:rsidR="000A6BB0">
        <w:rPr>
          <w:rFonts w:ascii="Tahoma" w:hAnsi="Tahoma" w:cs="Tahoma"/>
          <w:bCs/>
          <w:color w:val="000000" w:themeColor="text1"/>
        </w:rPr>
        <w:t>Money Adviser</w:t>
      </w:r>
    </w:p>
    <w:p w14:paraId="1C13D4E6"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r w:rsidRPr="00DD49DB">
        <w:rPr>
          <w:rFonts w:ascii="Tahoma" w:hAnsi="Tahoma" w:cs="Tahoma"/>
          <w:bCs/>
          <w:color w:val="000000" w:themeColor="text1"/>
        </w:rPr>
        <w:tab/>
        <w:t xml:space="preserve"> </w:t>
      </w:r>
      <w:r w:rsidRPr="00DD49DB">
        <w:rPr>
          <w:rFonts w:ascii="Tahoma" w:hAnsi="Tahoma" w:cs="Tahoma"/>
          <w:bCs/>
          <w:color w:val="000000" w:themeColor="text1"/>
        </w:rPr>
        <w:tab/>
        <w:t xml:space="preserve"> </w:t>
      </w:r>
    </w:p>
    <w:p w14:paraId="3FDB3660" w14:textId="0052124F"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Responsible to</w:t>
      </w:r>
      <w:r>
        <w:rPr>
          <w:rFonts w:ascii="Tahoma" w:hAnsi="Tahoma" w:cs="Tahoma"/>
          <w:b/>
          <w:color w:val="000000" w:themeColor="text1"/>
        </w:rPr>
        <w:t xml:space="preserve">: </w:t>
      </w:r>
      <w:r>
        <w:rPr>
          <w:rFonts w:ascii="Tahoma" w:hAnsi="Tahoma" w:cs="Tahoma"/>
          <w:bCs/>
          <w:color w:val="000000" w:themeColor="text1"/>
        </w:rPr>
        <w:tab/>
      </w:r>
      <w:r>
        <w:rPr>
          <w:rFonts w:ascii="Tahoma" w:hAnsi="Tahoma" w:cs="Tahoma"/>
          <w:bCs/>
          <w:color w:val="000000" w:themeColor="text1"/>
        </w:rPr>
        <w:tab/>
      </w:r>
      <w:r w:rsidR="00625865" w:rsidRPr="00625865">
        <w:rPr>
          <w:rFonts w:ascii="Tahoma" w:hAnsi="Tahoma" w:cs="Tahoma"/>
          <w:bCs/>
          <w:color w:val="000000" w:themeColor="text1"/>
        </w:rPr>
        <w:t>Service Co-ordinator</w:t>
      </w:r>
      <w:r w:rsidRPr="00DD49DB">
        <w:rPr>
          <w:rFonts w:ascii="Tahoma" w:hAnsi="Tahoma" w:cs="Tahoma"/>
          <w:bCs/>
          <w:color w:val="000000" w:themeColor="text1"/>
        </w:rPr>
        <w:t xml:space="preserve"> </w:t>
      </w:r>
    </w:p>
    <w:p w14:paraId="39021AA1" w14:textId="5F199E2A"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20C45E65" w14:textId="5D6FCF9F" w:rsidR="00DD49DB" w:rsidRPr="00DD49DB" w:rsidRDefault="00DD49DB" w:rsidP="00A845FC">
      <w:pPr>
        <w:ind w:left="2880" w:hanging="2880"/>
        <w:jc w:val="both"/>
        <w:rPr>
          <w:rFonts w:ascii="Tahoma" w:hAnsi="Tahoma" w:cs="Tahoma"/>
          <w:bCs/>
          <w:color w:val="000000" w:themeColor="text1"/>
        </w:rPr>
      </w:pPr>
      <w:r w:rsidRPr="00DD49DB">
        <w:rPr>
          <w:rFonts w:ascii="Tahoma" w:hAnsi="Tahoma" w:cs="Tahoma"/>
          <w:b/>
          <w:color w:val="000000" w:themeColor="text1"/>
        </w:rPr>
        <w:t>Responsible for:</w:t>
      </w:r>
      <w:r w:rsidRPr="00DD49DB">
        <w:rPr>
          <w:rFonts w:ascii="Tahoma" w:hAnsi="Tahoma" w:cs="Tahoma"/>
          <w:bCs/>
          <w:color w:val="000000" w:themeColor="text1"/>
        </w:rPr>
        <w:t xml:space="preserve">    </w:t>
      </w:r>
      <w:r w:rsidRPr="00DD49DB">
        <w:rPr>
          <w:rFonts w:ascii="Tahoma" w:hAnsi="Tahoma" w:cs="Tahoma"/>
          <w:bCs/>
          <w:color w:val="000000" w:themeColor="text1"/>
        </w:rPr>
        <w:tab/>
      </w:r>
      <w:r w:rsidR="000A6BB0">
        <w:rPr>
          <w:rFonts w:ascii="Tahoma" w:hAnsi="Tahoma" w:cs="Tahoma"/>
          <w:bCs/>
          <w:color w:val="000000" w:themeColor="text1"/>
        </w:rPr>
        <w:t>D</w:t>
      </w:r>
      <w:r w:rsidR="000A6BB0" w:rsidRPr="000A6BB0">
        <w:rPr>
          <w:rFonts w:ascii="Tahoma" w:hAnsi="Tahoma" w:cs="Tahoma"/>
          <w:bCs/>
          <w:color w:val="000000" w:themeColor="text1"/>
        </w:rPr>
        <w:t>ebt advice and casework across the Western Isles</w:t>
      </w:r>
    </w:p>
    <w:p w14:paraId="2865FC3E" w14:textId="77777777" w:rsidR="00DD49DB" w:rsidRPr="00DD49DB" w:rsidRDefault="00DD49DB" w:rsidP="00DD49DB">
      <w:pPr>
        <w:jc w:val="both"/>
        <w:rPr>
          <w:rFonts w:ascii="Tahoma" w:hAnsi="Tahoma" w:cs="Tahoma"/>
          <w:bCs/>
          <w:color w:val="000000" w:themeColor="text1"/>
        </w:rPr>
      </w:pPr>
    </w:p>
    <w:p w14:paraId="6B8AAF29" w14:textId="1AEAA093"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Location:</w:t>
      </w:r>
      <w:r w:rsidRPr="00DD49DB">
        <w:rPr>
          <w:rFonts w:ascii="Tahoma" w:hAnsi="Tahoma" w:cs="Tahoma"/>
          <w:bCs/>
          <w:color w:val="000000" w:themeColor="text1"/>
        </w:rPr>
        <w:t xml:space="preserve">                </w:t>
      </w:r>
      <w:r w:rsidRPr="00DD49DB">
        <w:rPr>
          <w:rFonts w:ascii="Tahoma" w:hAnsi="Tahoma" w:cs="Tahoma"/>
          <w:bCs/>
          <w:color w:val="000000" w:themeColor="text1"/>
        </w:rPr>
        <w:tab/>
        <w:t>Lewis Citizens Advice Bureau</w:t>
      </w:r>
      <w:r w:rsidR="00CF1551">
        <w:rPr>
          <w:rFonts w:ascii="Tahoma" w:hAnsi="Tahoma" w:cs="Tahoma"/>
          <w:bCs/>
          <w:color w:val="000000" w:themeColor="text1"/>
        </w:rPr>
        <w:t>, Stornoway, Isle of Lewis</w:t>
      </w:r>
    </w:p>
    <w:p w14:paraId="426EB387"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2BEA10CB" w14:textId="4EFABA95" w:rsidR="00DD49DB" w:rsidRDefault="00DD49DB" w:rsidP="00DD49DB">
      <w:pPr>
        <w:jc w:val="both"/>
        <w:rPr>
          <w:rFonts w:ascii="Tahoma" w:hAnsi="Tahoma" w:cs="Tahoma"/>
          <w:bCs/>
          <w:color w:val="000000" w:themeColor="text1"/>
        </w:rPr>
      </w:pPr>
      <w:r w:rsidRPr="00DD49DB">
        <w:rPr>
          <w:rFonts w:ascii="Tahoma" w:hAnsi="Tahoma" w:cs="Tahoma"/>
          <w:b/>
          <w:color w:val="000000" w:themeColor="text1"/>
        </w:rPr>
        <w:t>Hours:</w:t>
      </w:r>
      <w:r w:rsidRPr="00DD49DB">
        <w:rPr>
          <w:rFonts w:ascii="Tahoma" w:hAnsi="Tahoma" w:cs="Tahoma"/>
          <w:bCs/>
          <w:color w:val="000000" w:themeColor="text1"/>
        </w:rPr>
        <w:t xml:space="preserve">                     </w:t>
      </w:r>
      <w:r w:rsidRPr="00DD49DB">
        <w:rPr>
          <w:rFonts w:ascii="Tahoma" w:hAnsi="Tahoma" w:cs="Tahoma"/>
          <w:bCs/>
          <w:color w:val="000000" w:themeColor="text1"/>
        </w:rPr>
        <w:tab/>
      </w:r>
      <w:r w:rsidR="000A6BB0">
        <w:rPr>
          <w:rFonts w:ascii="Tahoma" w:hAnsi="Tahoma" w:cs="Tahoma"/>
          <w:bCs/>
          <w:color w:val="000000" w:themeColor="text1"/>
        </w:rPr>
        <w:t>21</w:t>
      </w:r>
      <w:r w:rsidR="00CF1551">
        <w:rPr>
          <w:rFonts w:ascii="Tahoma" w:hAnsi="Tahoma" w:cs="Tahoma"/>
          <w:bCs/>
          <w:color w:val="000000" w:themeColor="text1"/>
        </w:rPr>
        <w:t xml:space="preserve"> hours per week</w:t>
      </w:r>
    </w:p>
    <w:p w14:paraId="20FE224A" w14:textId="77777777" w:rsidR="00F95492" w:rsidRDefault="00F95492" w:rsidP="00DD49DB">
      <w:pPr>
        <w:jc w:val="both"/>
        <w:rPr>
          <w:rFonts w:ascii="Tahoma" w:hAnsi="Tahoma" w:cs="Tahoma"/>
          <w:bCs/>
          <w:color w:val="000000" w:themeColor="text1"/>
        </w:rPr>
      </w:pPr>
    </w:p>
    <w:p w14:paraId="61A814B6" w14:textId="2F647CDC" w:rsidR="00F95492" w:rsidRPr="00F95492" w:rsidRDefault="00F95492" w:rsidP="00DD49DB">
      <w:pPr>
        <w:jc w:val="both"/>
        <w:rPr>
          <w:rFonts w:ascii="Tahoma" w:hAnsi="Tahoma" w:cs="Tahoma"/>
          <w:bCs/>
          <w:color w:val="000000" w:themeColor="text1"/>
        </w:rPr>
      </w:pPr>
      <w:r w:rsidRPr="00F95492">
        <w:rPr>
          <w:rFonts w:ascii="Tahoma" w:hAnsi="Tahoma" w:cs="Tahoma"/>
          <w:b/>
          <w:color w:val="000000" w:themeColor="text1"/>
        </w:rPr>
        <w:t>Type of Contract:</w:t>
      </w:r>
      <w:r w:rsidRPr="00F95492">
        <w:rPr>
          <w:rFonts w:ascii="Tahoma" w:hAnsi="Tahoma" w:cs="Tahoma"/>
          <w:b/>
          <w:color w:val="000000" w:themeColor="text1"/>
        </w:rPr>
        <w:tab/>
      </w:r>
      <w:r w:rsidRPr="00F95492">
        <w:rPr>
          <w:rFonts w:ascii="Tahoma" w:hAnsi="Tahoma" w:cs="Tahoma"/>
          <w:b/>
          <w:color w:val="000000" w:themeColor="text1"/>
        </w:rPr>
        <w:tab/>
      </w:r>
      <w:r w:rsidR="000A6BB0" w:rsidRPr="000A6BB0">
        <w:rPr>
          <w:rFonts w:ascii="Tahoma" w:hAnsi="Tahoma" w:cs="Tahoma"/>
          <w:bCs/>
          <w:color w:val="000000" w:themeColor="text1"/>
        </w:rPr>
        <w:t>Permanent</w:t>
      </w:r>
      <w:r w:rsidR="000A6BB0">
        <w:rPr>
          <w:rFonts w:ascii="Tahoma" w:hAnsi="Tahoma" w:cs="Tahoma"/>
          <w:bCs/>
          <w:color w:val="000000" w:themeColor="text1"/>
        </w:rPr>
        <w:t xml:space="preserve"> contract</w:t>
      </w:r>
    </w:p>
    <w:p w14:paraId="4D9311EA"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1E231381" w14:textId="64AF8B97" w:rsidR="00DD49DB" w:rsidRPr="00DD49DB" w:rsidRDefault="00DD49DB" w:rsidP="00CF1551">
      <w:pPr>
        <w:ind w:left="2880" w:hanging="2880"/>
        <w:jc w:val="both"/>
        <w:rPr>
          <w:rFonts w:ascii="Tahoma" w:hAnsi="Tahoma" w:cs="Tahoma"/>
          <w:bCs/>
          <w:color w:val="000000" w:themeColor="text1"/>
        </w:rPr>
      </w:pPr>
      <w:r w:rsidRPr="00DD49DB">
        <w:rPr>
          <w:rFonts w:ascii="Tahoma" w:hAnsi="Tahoma" w:cs="Tahoma"/>
          <w:b/>
          <w:color w:val="000000" w:themeColor="text1"/>
        </w:rPr>
        <w:t>Salary:</w:t>
      </w:r>
      <w:r w:rsidRPr="00DD49DB">
        <w:rPr>
          <w:rFonts w:ascii="Tahoma" w:hAnsi="Tahoma" w:cs="Tahoma"/>
          <w:bCs/>
          <w:color w:val="000000" w:themeColor="text1"/>
        </w:rPr>
        <w:t xml:space="preserve">               </w:t>
      </w:r>
      <w:r w:rsidRPr="00DD49DB">
        <w:rPr>
          <w:rFonts w:ascii="Tahoma" w:hAnsi="Tahoma" w:cs="Tahoma"/>
          <w:bCs/>
          <w:color w:val="000000" w:themeColor="text1"/>
        </w:rPr>
        <w:tab/>
      </w:r>
      <w:r w:rsidR="00CF1551">
        <w:rPr>
          <w:rFonts w:ascii="Tahoma" w:hAnsi="Tahoma" w:cs="Tahoma"/>
          <w:bCs/>
          <w:color w:val="000000" w:themeColor="text1"/>
        </w:rPr>
        <w:t>£</w:t>
      </w:r>
      <w:r w:rsidR="000A6BB0">
        <w:rPr>
          <w:rFonts w:ascii="Tahoma" w:hAnsi="Tahoma" w:cs="Tahoma"/>
          <w:bCs/>
          <w:color w:val="000000" w:themeColor="text1"/>
        </w:rPr>
        <w:t>26,130</w:t>
      </w:r>
      <w:r w:rsidR="00A845FC" w:rsidRPr="00A845FC">
        <w:rPr>
          <w:rFonts w:ascii="Tahoma" w:hAnsi="Tahoma" w:cs="Tahoma"/>
          <w:bCs/>
          <w:color w:val="000000" w:themeColor="text1"/>
        </w:rPr>
        <w:t xml:space="preserve"> </w:t>
      </w:r>
      <w:r w:rsidR="00CF1551">
        <w:rPr>
          <w:rFonts w:ascii="Tahoma" w:hAnsi="Tahoma" w:cs="Tahoma"/>
          <w:bCs/>
          <w:color w:val="000000" w:themeColor="text1"/>
        </w:rPr>
        <w:t>(pro-rata)</w:t>
      </w:r>
      <w:r w:rsidRPr="00DD49DB">
        <w:rPr>
          <w:rFonts w:ascii="Tahoma" w:hAnsi="Tahoma" w:cs="Tahoma"/>
          <w:bCs/>
          <w:color w:val="000000" w:themeColor="text1"/>
        </w:rPr>
        <w:t xml:space="preserve"> </w:t>
      </w:r>
      <w:r w:rsidR="00CF1551">
        <w:rPr>
          <w:rFonts w:ascii="Tahoma" w:hAnsi="Tahoma" w:cs="Tahoma"/>
          <w:bCs/>
          <w:color w:val="000000" w:themeColor="text1"/>
        </w:rPr>
        <w:t xml:space="preserve">per annum </w:t>
      </w:r>
      <w:r w:rsidRPr="00DD49DB">
        <w:rPr>
          <w:rFonts w:ascii="Tahoma" w:hAnsi="Tahoma" w:cs="Tahoma"/>
          <w:bCs/>
          <w:color w:val="000000" w:themeColor="text1"/>
        </w:rPr>
        <w:t>plus</w:t>
      </w:r>
      <w:r w:rsidR="00CF1551">
        <w:rPr>
          <w:rFonts w:ascii="Tahoma" w:hAnsi="Tahoma" w:cs="Tahoma"/>
          <w:bCs/>
          <w:color w:val="000000" w:themeColor="text1"/>
        </w:rPr>
        <w:t xml:space="preserve"> £2,742 (pro-rata)</w:t>
      </w:r>
      <w:r w:rsidRPr="00DD49DB">
        <w:rPr>
          <w:rFonts w:ascii="Tahoma" w:hAnsi="Tahoma" w:cs="Tahoma"/>
          <w:bCs/>
          <w:color w:val="000000" w:themeColor="text1"/>
        </w:rPr>
        <w:t xml:space="preserve"> </w:t>
      </w:r>
      <w:r w:rsidR="00CF1551">
        <w:rPr>
          <w:rFonts w:ascii="Tahoma" w:hAnsi="Tahoma" w:cs="Tahoma"/>
          <w:bCs/>
          <w:color w:val="000000" w:themeColor="text1"/>
        </w:rPr>
        <w:t>I</w:t>
      </w:r>
      <w:r w:rsidRPr="00DD49DB">
        <w:rPr>
          <w:rFonts w:ascii="Tahoma" w:hAnsi="Tahoma" w:cs="Tahoma"/>
          <w:bCs/>
          <w:color w:val="000000" w:themeColor="text1"/>
        </w:rPr>
        <w:t xml:space="preserve">sland </w:t>
      </w:r>
      <w:r w:rsidR="00CF1551">
        <w:rPr>
          <w:rFonts w:ascii="Tahoma" w:hAnsi="Tahoma" w:cs="Tahoma"/>
          <w:bCs/>
          <w:color w:val="000000" w:themeColor="text1"/>
        </w:rPr>
        <w:t>A</w:t>
      </w:r>
      <w:r w:rsidRPr="00DD49DB">
        <w:rPr>
          <w:rFonts w:ascii="Tahoma" w:hAnsi="Tahoma" w:cs="Tahoma"/>
          <w:bCs/>
          <w:color w:val="000000" w:themeColor="text1"/>
        </w:rPr>
        <w:t>llowance</w:t>
      </w:r>
      <w:r w:rsidR="00CF1551">
        <w:rPr>
          <w:rFonts w:ascii="Tahoma" w:hAnsi="Tahoma" w:cs="Tahoma"/>
          <w:bCs/>
          <w:color w:val="000000" w:themeColor="text1"/>
        </w:rPr>
        <w:t xml:space="preserve"> + 6% pension contribution</w:t>
      </w:r>
    </w:p>
    <w:p w14:paraId="42AFF901"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06C44A62" w14:textId="77777777" w:rsidR="00A845FC" w:rsidRPr="001B1718" w:rsidRDefault="00A845FC" w:rsidP="00A845FC">
      <w:pPr>
        <w:jc w:val="both"/>
        <w:rPr>
          <w:rFonts w:ascii="Tahoma" w:hAnsi="Tahoma" w:cs="Tahoma"/>
          <w:bCs/>
          <w:color w:val="000000" w:themeColor="text1"/>
        </w:rPr>
      </w:pPr>
    </w:p>
    <w:p w14:paraId="02755CAF" w14:textId="77777777" w:rsidR="000A6BB0" w:rsidRPr="000A6BB0" w:rsidRDefault="000A6BB0" w:rsidP="000A6BB0">
      <w:pPr>
        <w:jc w:val="both"/>
        <w:rPr>
          <w:rFonts w:ascii="Tahoma" w:hAnsi="Tahoma" w:cs="Tahoma"/>
          <w:bCs/>
          <w:color w:val="000000" w:themeColor="text1"/>
        </w:rPr>
      </w:pPr>
      <w:r w:rsidRPr="000A6BB0">
        <w:rPr>
          <w:rFonts w:ascii="Tahoma" w:hAnsi="Tahoma" w:cs="Tahoma"/>
          <w:bCs/>
          <w:color w:val="000000" w:themeColor="text1"/>
        </w:rPr>
        <w:t>The Money Adviser will share responsibility for debt advice and casework across the Western Isles.</w:t>
      </w:r>
    </w:p>
    <w:p w14:paraId="6B7160D7" w14:textId="77777777" w:rsidR="000A6BB0" w:rsidRPr="000A6BB0" w:rsidRDefault="000A6BB0" w:rsidP="000A6BB0">
      <w:pPr>
        <w:jc w:val="both"/>
        <w:rPr>
          <w:rFonts w:ascii="Tahoma" w:hAnsi="Tahoma" w:cs="Tahoma"/>
          <w:bCs/>
          <w:color w:val="000000" w:themeColor="text1"/>
        </w:rPr>
      </w:pPr>
    </w:p>
    <w:p w14:paraId="5F3DC86E" w14:textId="77777777" w:rsidR="000A6BB0" w:rsidRDefault="000A6BB0" w:rsidP="000A6BB0">
      <w:pPr>
        <w:jc w:val="both"/>
        <w:rPr>
          <w:rFonts w:ascii="Tahoma" w:hAnsi="Tahoma" w:cs="Tahoma"/>
          <w:bCs/>
          <w:color w:val="000000" w:themeColor="text1"/>
        </w:rPr>
      </w:pPr>
      <w:r w:rsidRPr="000A6BB0">
        <w:rPr>
          <w:rFonts w:ascii="Tahoma" w:hAnsi="Tahoma" w:cs="Tahoma"/>
          <w:bCs/>
          <w:color w:val="000000" w:themeColor="text1"/>
        </w:rPr>
        <w:t>Certified training and peer support will allow the post holder to attain and maintain the essential accreditation to give debt advice in Scotland and facilitate Scottish debt options for clients.  Applicants who already hold accreditation are welcome to apply.</w:t>
      </w:r>
    </w:p>
    <w:p w14:paraId="6F168B0D" w14:textId="77777777" w:rsidR="000A6BB0" w:rsidRDefault="000A6BB0" w:rsidP="000A6BB0">
      <w:pPr>
        <w:jc w:val="both"/>
        <w:rPr>
          <w:rFonts w:ascii="Tahoma" w:hAnsi="Tahoma" w:cs="Tahoma"/>
          <w:bCs/>
          <w:color w:val="000000" w:themeColor="text1"/>
        </w:rPr>
      </w:pPr>
    </w:p>
    <w:p w14:paraId="6C0F0F13" w14:textId="603F1507" w:rsidR="00DD49DB" w:rsidRDefault="00DD49DB" w:rsidP="000A6BB0">
      <w:pPr>
        <w:jc w:val="both"/>
        <w:rPr>
          <w:rFonts w:ascii="Tahoma" w:hAnsi="Tahoma" w:cs="Tahoma"/>
          <w:b/>
          <w:color w:val="000000" w:themeColor="text1"/>
        </w:rPr>
      </w:pPr>
      <w:r w:rsidRPr="00DD49DB">
        <w:rPr>
          <w:rFonts w:ascii="Tahoma" w:hAnsi="Tahoma" w:cs="Tahoma"/>
          <w:b/>
          <w:color w:val="000000" w:themeColor="text1"/>
        </w:rPr>
        <w:t xml:space="preserve">Summary of main responsibilities: </w:t>
      </w:r>
    </w:p>
    <w:p w14:paraId="23B1F141" w14:textId="77777777" w:rsidR="000A6BB0" w:rsidRPr="00DD49DB" w:rsidRDefault="000A6BB0" w:rsidP="000A6BB0">
      <w:pPr>
        <w:jc w:val="both"/>
        <w:rPr>
          <w:rFonts w:ascii="Tahoma" w:hAnsi="Tahoma" w:cs="Tahoma"/>
          <w:b/>
          <w:color w:val="000000" w:themeColor="text1"/>
        </w:rPr>
      </w:pPr>
    </w:p>
    <w:p w14:paraId="5A746139" w14:textId="77777777" w:rsidR="000A6BB0" w:rsidRPr="000A6BB0" w:rsidRDefault="000A6BB0" w:rsidP="000A6BB0">
      <w:pPr>
        <w:pStyle w:val="ListParagraph"/>
        <w:numPr>
          <w:ilvl w:val="0"/>
          <w:numId w:val="25"/>
        </w:numPr>
        <w:jc w:val="both"/>
        <w:rPr>
          <w:rFonts w:ascii="Tahoma" w:hAnsi="Tahoma" w:cs="Tahoma"/>
          <w:bCs/>
          <w:color w:val="000000" w:themeColor="text1"/>
          <w:sz w:val="24"/>
        </w:rPr>
      </w:pPr>
      <w:r w:rsidRPr="000A6BB0">
        <w:rPr>
          <w:rFonts w:ascii="Tahoma" w:hAnsi="Tahoma" w:cs="Tahoma"/>
          <w:bCs/>
          <w:color w:val="000000" w:themeColor="text1"/>
          <w:sz w:val="24"/>
        </w:rPr>
        <w:t>Advise on debt and assist clients to follow through with their preferred option for dealing with debt, liaising with creditors where appropriate</w:t>
      </w:r>
    </w:p>
    <w:p w14:paraId="3DC29C14" w14:textId="77777777" w:rsidR="000A6BB0" w:rsidRPr="000A6BB0" w:rsidRDefault="000A6BB0" w:rsidP="000A6BB0">
      <w:pPr>
        <w:jc w:val="both"/>
        <w:rPr>
          <w:rFonts w:ascii="Tahoma" w:hAnsi="Tahoma" w:cs="Tahoma"/>
          <w:bCs/>
          <w:color w:val="000000" w:themeColor="text1"/>
        </w:rPr>
      </w:pPr>
    </w:p>
    <w:p w14:paraId="6DEA72F8" w14:textId="77777777" w:rsidR="000A6BB0" w:rsidRPr="000A6BB0" w:rsidRDefault="000A6BB0" w:rsidP="000A6BB0">
      <w:pPr>
        <w:pStyle w:val="ListParagraph"/>
        <w:numPr>
          <w:ilvl w:val="0"/>
          <w:numId w:val="25"/>
        </w:numPr>
        <w:jc w:val="both"/>
        <w:rPr>
          <w:rFonts w:ascii="Tahoma" w:hAnsi="Tahoma" w:cs="Tahoma"/>
          <w:bCs/>
          <w:color w:val="000000" w:themeColor="text1"/>
          <w:sz w:val="24"/>
        </w:rPr>
      </w:pPr>
      <w:r w:rsidRPr="000A6BB0">
        <w:rPr>
          <w:rFonts w:ascii="Tahoma" w:hAnsi="Tahoma" w:cs="Tahoma"/>
          <w:bCs/>
          <w:color w:val="000000" w:themeColor="text1"/>
          <w:sz w:val="24"/>
        </w:rPr>
        <w:t>Assist with income maximisation and explore budgeting and money-saving measures with clients</w:t>
      </w:r>
    </w:p>
    <w:p w14:paraId="56498DC7" w14:textId="77777777" w:rsidR="000A6BB0" w:rsidRPr="000A6BB0" w:rsidRDefault="000A6BB0" w:rsidP="000A6BB0">
      <w:pPr>
        <w:jc w:val="both"/>
        <w:rPr>
          <w:rFonts w:ascii="Tahoma" w:hAnsi="Tahoma" w:cs="Tahoma"/>
          <w:bCs/>
          <w:color w:val="000000" w:themeColor="text1"/>
        </w:rPr>
      </w:pPr>
    </w:p>
    <w:p w14:paraId="5ED0E488" w14:textId="77777777" w:rsidR="000A6BB0" w:rsidRPr="000A6BB0" w:rsidRDefault="000A6BB0" w:rsidP="000A6BB0">
      <w:pPr>
        <w:pStyle w:val="ListParagraph"/>
        <w:numPr>
          <w:ilvl w:val="0"/>
          <w:numId w:val="25"/>
        </w:numPr>
        <w:jc w:val="both"/>
        <w:rPr>
          <w:rFonts w:ascii="Tahoma" w:hAnsi="Tahoma" w:cs="Tahoma"/>
          <w:bCs/>
          <w:color w:val="000000" w:themeColor="text1"/>
          <w:sz w:val="24"/>
        </w:rPr>
      </w:pPr>
      <w:r w:rsidRPr="000A6BB0">
        <w:rPr>
          <w:rFonts w:ascii="Tahoma" w:hAnsi="Tahoma" w:cs="Tahoma"/>
          <w:bCs/>
          <w:color w:val="000000" w:themeColor="text1"/>
          <w:sz w:val="24"/>
        </w:rPr>
        <w:t xml:space="preserve">Ensure that ongoing cases are progressed timeously and promptly recorded </w:t>
      </w:r>
    </w:p>
    <w:p w14:paraId="27AC1C2E" w14:textId="77777777" w:rsidR="00A845FC" w:rsidRDefault="00A845FC" w:rsidP="00A845FC">
      <w:pPr>
        <w:jc w:val="both"/>
        <w:rPr>
          <w:rFonts w:ascii="Tahoma" w:hAnsi="Tahoma" w:cs="Tahoma"/>
          <w:b/>
          <w:color w:val="000000" w:themeColor="text1"/>
        </w:rPr>
      </w:pPr>
    </w:p>
    <w:p w14:paraId="221103D1" w14:textId="76C611F7" w:rsidR="00A845FC" w:rsidRDefault="00A845FC" w:rsidP="00A845FC">
      <w:pPr>
        <w:jc w:val="both"/>
        <w:rPr>
          <w:rFonts w:ascii="Tahoma" w:hAnsi="Tahoma" w:cs="Tahoma"/>
          <w:b/>
          <w:color w:val="000000" w:themeColor="text1"/>
        </w:rPr>
      </w:pPr>
      <w:r w:rsidRPr="00A845FC">
        <w:rPr>
          <w:rFonts w:ascii="Tahoma" w:hAnsi="Tahoma" w:cs="Tahoma"/>
          <w:b/>
          <w:color w:val="000000" w:themeColor="text1"/>
        </w:rPr>
        <w:t>General Responsibilities:</w:t>
      </w:r>
    </w:p>
    <w:p w14:paraId="0FBD08B7" w14:textId="77777777" w:rsidR="000A6BB0" w:rsidRPr="00A845FC" w:rsidRDefault="000A6BB0" w:rsidP="00A845FC">
      <w:pPr>
        <w:jc w:val="both"/>
        <w:rPr>
          <w:rFonts w:ascii="Tahoma" w:hAnsi="Tahoma" w:cs="Tahoma"/>
          <w:b/>
          <w:color w:val="000000" w:themeColor="text1"/>
        </w:rPr>
      </w:pPr>
    </w:p>
    <w:p w14:paraId="0559102C" w14:textId="77777777" w:rsidR="000A6BB0" w:rsidRPr="000A6BB0" w:rsidRDefault="000A6BB0" w:rsidP="000A6BB0">
      <w:pPr>
        <w:pStyle w:val="ListParagraph"/>
        <w:numPr>
          <w:ilvl w:val="0"/>
          <w:numId w:val="26"/>
        </w:numPr>
        <w:jc w:val="both"/>
        <w:rPr>
          <w:rFonts w:ascii="Tahoma" w:hAnsi="Tahoma" w:cs="Tahoma"/>
          <w:bCs/>
          <w:color w:val="000000" w:themeColor="text1"/>
          <w:sz w:val="24"/>
        </w:rPr>
      </w:pPr>
      <w:r w:rsidRPr="000A6BB0">
        <w:rPr>
          <w:rFonts w:ascii="Tahoma" w:hAnsi="Tahoma" w:cs="Tahoma"/>
          <w:bCs/>
          <w:color w:val="000000" w:themeColor="text1"/>
          <w:sz w:val="24"/>
        </w:rPr>
        <w:t>Uphold the Aims and Principles of the CAB service</w:t>
      </w:r>
    </w:p>
    <w:p w14:paraId="44CE225B" w14:textId="77777777" w:rsidR="000A6BB0" w:rsidRPr="000A6BB0" w:rsidRDefault="000A6BB0" w:rsidP="000A6BB0">
      <w:pPr>
        <w:jc w:val="both"/>
        <w:rPr>
          <w:rFonts w:ascii="Tahoma" w:hAnsi="Tahoma" w:cs="Tahoma"/>
          <w:bCs/>
          <w:color w:val="000000" w:themeColor="text1"/>
        </w:rPr>
      </w:pPr>
    </w:p>
    <w:p w14:paraId="3308C3A4" w14:textId="77777777" w:rsidR="000A6BB0" w:rsidRPr="000A6BB0" w:rsidRDefault="000A6BB0" w:rsidP="000A6BB0">
      <w:pPr>
        <w:pStyle w:val="ListParagraph"/>
        <w:numPr>
          <w:ilvl w:val="0"/>
          <w:numId w:val="26"/>
        </w:numPr>
        <w:jc w:val="both"/>
        <w:rPr>
          <w:rFonts w:ascii="Tahoma" w:hAnsi="Tahoma" w:cs="Tahoma"/>
          <w:bCs/>
          <w:color w:val="000000" w:themeColor="text1"/>
          <w:sz w:val="24"/>
        </w:rPr>
      </w:pPr>
      <w:r w:rsidRPr="000A6BB0">
        <w:rPr>
          <w:rFonts w:ascii="Tahoma" w:hAnsi="Tahoma" w:cs="Tahoma"/>
          <w:bCs/>
          <w:color w:val="000000" w:themeColor="text1"/>
          <w:sz w:val="24"/>
        </w:rPr>
        <w:t xml:space="preserve">Ensure that advice complies with quality audits for both Citizens Advice Scotland and Scottish National Standards Type iii. </w:t>
      </w:r>
    </w:p>
    <w:p w14:paraId="72464876" w14:textId="77777777" w:rsidR="000A6BB0" w:rsidRPr="000A6BB0" w:rsidRDefault="000A6BB0" w:rsidP="000A6BB0">
      <w:pPr>
        <w:jc w:val="both"/>
        <w:rPr>
          <w:rFonts w:ascii="Tahoma" w:hAnsi="Tahoma" w:cs="Tahoma"/>
          <w:bCs/>
          <w:color w:val="000000" w:themeColor="text1"/>
        </w:rPr>
      </w:pPr>
    </w:p>
    <w:p w14:paraId="0D56C790" w14:textId="77777777" w:rsidR="000A6BB0" w:rsidRPr="000A6BB0" w:rsidRDefault="000A6BB0" w:rsidP="000A6BB0">
      <w:pPr>
        <w:pStyle w:val="ListParagraph"/>
        <w:numPr>
          <w:ilvl w:val="0"/>
          <w:numId w:val="26"/>
        </w:numPr>
        <w:jc w:val="both"/>
        <w:rPr>
          <w:rFonts w:ascii="Tahoma" w:hAnsi="Tahoma" w:cs="Tahoma"/>
          <w:bCs/>
          <w:color w:val="000000" w:themeColor="text1"/>
          <w:sz w:val="24"/>
        </w:rPr>
      </w:pPr>
      <w:r w:rsidRPr="000A6BB0">
        <w:rPr>
          <w:rFonts w:ascii="Tahoma" w:hAnsi="Tahoma" w:cs="Tahoma"/>
          <w:bCs/>
          <w:color w:val="000000" w:themeColor="text1"/>
          <w:sz w:val="24"/>
        </w:rPr>
        <w:t>Maintain the Money Advice caseload in line with FCA requirements.</w:t>
      </w:r>
    </w:p>
    <w:p w14:paraId="553299FB" w14:textId="77777777" w:rsidR="000A6BB0" w:rsidRPr="000A6BB0" w:rsidRDefault="000A6BB0" w:rsidP="000A6BB0">
      <w:pPr>
        <w:jc w:val="both"/>
        <w:rPr>
          <w:rFonts w:ascii="Tahoma" w:hAnsi="Tahoma" w:cs="Tahoma"/>
          <w:bCs/>
          <w:color w:val="000000" w:themeColor="text1"/>
        </w:rPr>
      </w:pPr>
    </w:p>
    <w:p w14:paraId="114A14A4" w14:textId="77777777" w:rsidR="000A6BB0" w:rsidRPr="000A6BB0" w:rsidRDefault="000A6BB0" w:rsidP="000A6BB0">
      <w:pPr>
        <w:pStyle w:val="ListParagraph"/>
        <w:numPr>
          <w:ilvl w:val="0"/>
          <w:numId w:val="26"/>
        </w:numPr>
        <w:jc w:val="both"/>
        <w:rPr>
          <w:rFonts w:ascii="Tahoma" w:hAnsi="Tahoma" w:cs="Tahoma"/>
          <w:bCs/>
          <w:color w:val="000000" w:themeColor="text1"/>
          <w:sz w:val="24"/>
        </w:rPr>
      </w:pPr>
      <w:r w:rsidRPr="000A6BB0">
        <w:rPr>
          <w:rFonts w:ascii="Tahoma" w:hAnsi="Tahoma" w:cs="Tahoma"/>
          <w:bCs/>
          <w:color w:val="000000" w:themeColor="text1"/>
          <w:sz w:val="24"/>
        </w:rPr>
        <w:lastRenderedPageBreak/>
        <w:t>Ensure client confidentiality through the compliance with the relevant legal obligations such as GDPR.</w:t>
      </w:r>
    </w:p>
    <w:p w14:paraId="6206A4FA" w14:textId="77777777" w:rsidR="000A6BB0" w:rsidRPr="000A6BB0" w:rsidRDefault="000A6BB0" w:rsidP="000A6BB0">
      <w:pPr>
        <w:jc w:val="both"/>
        <w:rPr>
          <w:rFonts w:ascii="Tahoma" w:hAnsi="Tahoma" w:cs="Tahoma"/>
          <w:bCs/>
          <w:color w:val="000000" w:themeColor="text1"/>
        </w:rPr>
      </w:pPr>
    </w:p>
    <w:p w14:paraId="33F3FD03" w14:textId="77777777" w:rsidR="000A6BB0" w:rsidRPr="000A6BB0" w:rsidRDefault="000A6BB0" w:rsidP="000A6BB0">
      <w:pPr>
        <w:pStyle w:val="ListParagraph"/>
        <w:numPr>
          <w:ilvl w:val="0"/>
          <w:numId w:val="26"/>
        </w:numPr>
        <w:jc w:val="both"/>
        <w:rPr>
          <w:rFonts w:ascii="Tahoma" w:hAnsi="Tahoma" w:cs="Tahoma"/>
          <w:bCs/>
          <w:color w:val="000000" w:themeColor="text1"/>
          <w:sz w:val="24"/>
        </w:rPr>
      </w:pPr>
      <w:r w:rsidRPr="000A6BB0">
        <w:rPr>
          <w:rFonts w:ascii="Tahoma" w:hAnsi="Tahoma" w:cs="Tahoma"/>
          <w:bCs/>
          <w:color w:val="000000" w:themeColor="text1"/>
          <w:sz w:val="24"/>
        </w:rPr>
        <w:t>Ensure that client records are accurate, legible and complete including entries for social policy submissions</w:t>
      </w:r>
    </w:p>
    <w:p w14:paraId="323E2F09" w14:textId="77777777" w:rsidR="000A6BB0" w:rsidRPr="000A6BB0" w:rsidRDefault="000A6BB0" w:rsidP="000A6BB0">
      <w:pPr>
        <w:jc w:val="both"/>
        <w:rPr>
          <w:rFonts w:ascii="Tahoma" w:hAnsi="Tahoma" w:cs="Tahoma"/>
          <w:bCs/>
          <w:color w:val="000000" w:themeColor="text1"/>
        </w:rPr>
      </w:pPr>
    </w:p>
    <w:p w14:paraId="169F4909" w14:textId="77777777" w:rsidR="000A6BB0" w:rsidRPr="000A6BB0" w:rsidRDefault="000A6BB0" w:rsidP="000A6BB0">
      <w:pPr>
        <w:pStyle w:val="ListParagraph"/>
        <w:numPr>
          <w:ilvl w:val="0"/>
          <w:numId w:val="26"/>
        </w:numPr>
        <w:jc w:val="both"/>
        <w:rPr>
          <w:rFonts w:ascii="Tahoma" w:hAnsi="Tahoma" w:cs="Tahoma"/>
          <w:bCs/>
          <w:color w:val="000000" w:themeColor="text1"/>
          <w:sz w:val="24"/>
        </w:rPr>
      </w:pPr>
      <w:r w:rsidRPr="000A6BB0">
        <w:rPr>
          <w:rFonts w:ascii="Tahoma" w:hAnsi="Tahoma" w:cs="Tahoma"/>
          <w:bCs/>
          <w:color w:val="000000" w:themeColor="text1"/>
          <w:sz w:val="24"/>
        </w:rPr>
        <w:t>Undertake administrative tasks in relation to casework and ensure that these are undertaken efficiently and timeously</w:t>
      </w:r>
    </w:p>
    <w:p w14:paraId="77C18CCC" w14:textId="77777777" w:rsidR="000A6BB0" w:rsidRPr="000A6BB0" w:rsidRDefault="000A6BB0" w:rsidP="000A6BB0">
      <w:pPr>
        <w:jc w:val="both"/>
        <w:rPr>
          <w:rFonts w:ascii="Tahoma" w:hAnsi="Tahoma" w:cs="Tahoma"/>
          <w:bCs/>
          <w:color w:val="000000" w:themeColor="text1"/>
        </w:rPr>
      </w:pPr>
    </w:p>
    <w:p w14:paraId="57436698" w14:textId="77777777" w:rsidR="000A6BB0" w:rsidRPr="000A6BB0" w:rsidRDefault="000A6BB0" w:rsidP="000A6BB0">
      <w:pPr>
        <w:pStyle w:val="ListParagraph"/>
        <w:numPr>
          <w:ilvl w:val="0"/>
          <w:numId w:val="26"/>
        </w:numPr>
        <w:jc w:val="both"/>
        <w:rPr>
          <w:rFonts w:ascii="Tahoma" w:hAnsi="Tahoma" w:cs="Tahoma"/>
          <w:bCs/>
          <w:color w:val="000000" w:themeColor="text1"/>
          <w:sz w:val="24"/>
        </w:rPr>
      </w:pPr>
      <w:r w:rsidRPr="000A6BB0">
        <w:rPr>
          <w:rFonts w:ascii="Tahoma" w:hAnsi="Tahoma" w:cs="Tahoma"/>
          <w:bCs/>
          <w:color w:val="000000" w:themeColor="text1"/>
          <w:sz w:val="24"/>
        </w:rPr>
        <w:t xml:space="preserve">Maintain accurate statistics of client enquiries </w:t>
      </w:r>
    </w:p>
    <w:p w14:paraId="4FC3B20E" w14:textId="77777777" w:rsidR="000A6BB0" w:rsidRPr="000A6BB0" w:rsidRDefault="000A6BB0" w:rsidP="000A6BB0">
      <w:pPr>
        <w:jc w:val="both"/>
        <w:rPr>
          <w:rFonts w:ascii="Tahoma" w:hAnsi="Tahoma" w:cs="Tahoma"/>
          <w:bCs/>
          <w:color w:val="000000" w:themeColor="text1"/>
        </w:rPr>
      </w:pPr>
    </w:p>
    <w:p w14:paraId="21929EF3" w14:textId="77777777" w:rsidR="000A6BB0" w:rsidRPr="000A6BB0" w:rsidRDefault="000A6BB0" w:rsidP="000A6BB0">
      <w:pPr>
        <w:pStyle w:val="ListParagraph"/>
        <w:numPr>
          <w:ilvl w:val="0"/>
          <w:numId w:val="26"/>
        </w:numPr>
        <w:jc w:val="both"/>
        <w:rPr>
          <w:rFonts w:ascii="Tahoma" w:hAnsi="Tahoma" w:cs="Tahoma"/>
          <w:bCs/>
          <w:color w:val="000000" w:themeColor="text1"/>
          <w:sz w:val="24"/>
        </w:rPr>
      </w:pPr>
      <w:r w:rsidRPr="000A6BB0">
        <w:rPr>
          <w:rFonts w:ascii="Tahoma" w:hAnsi="Tahoma" w:cs="Tahoma"/>
          <w:bCs/>
          <w:color w:val="000000" w:themeColor="text1"/>
          <w:sz w:val="24"/>
        </w:rPr>
        <w:t xml:space="preserve">Participate in on-going training and identify further training needs </w:t>
      </w:r>
    </w:p>
    <w:p w14:paraId="10E89E48" w14:textId="77777777" w:rsidR="000A6BB0" w:rsidRPr="000A6BB0" w:rsidRDefault="000A6BB0" w:rsidP="000A6BB0">
      <w:pPr>
        <w:jc w:val="both"/>
        <w:rPr>
          <w:rFonts w:ascii="Tahoma" w:hAnsi="Tahoma" w:cs="Tahoma"/>
          <w:bCs/>
          <w:color w:val="000000" w:themeColor="text1"/>
        </w:rPr>
      </w:pPr>
    </w:p>
    <w:p w14:paraId="470CE701" w14:textId="77777777" w:rsidR="000A6BB0" w:rsidRPr="000A6BB0" w:rsidRDefault="000A6BB0" w:rsidP="000A6BB0">
      <w:pPr>
        <w:pStyle w:val="ListParagraph"/>
        <w:numPr>
          <w:ilvl w:val="0"/>
          <w:numId w:val="26"/>
        </w:numPr>
        <w:jc w:val="both"/>
        <w:rPr>
          <w:rFonts w:ascii="Tahoma" w:hAnsi="Tahoma" w:cs="Tahoma"/>
          <w:bCs/>
          <w:color w:val="000000" w:themeColor="text1"/>
          <w:sz w:val="24"/>
        </w:rPr>
      </w:pPr>
      <w:r w:rsidRPr="000A6BB0">
        <w:rPr>
          <w:rFonts w:ascii="Tahoma" w:hAnsi="Tahoma" w:cs="Tahoma"/>
          <w:bCs/>
          <w:color w:val="000000" w:themeColor="text1"/>
          <w:sz w:val="24"/>
        </w:rPr>
        <w:t>Ensure compliance to all WICAS policies and procedures, including health and safety guidelines and share responsibility for own safety and that of colleagues.</w:t>
      </w:r>
    </w:p>
    <w:p w14:paraId="373C9E0F" w14:textId="77777777" w:rsidR="00A845FC" w:rsidRPr="00A845FC" w:rsidRDefault="00A845FC" w:rsidP="00A845FC">
      <w:pPr>
        <w:jc w:val="both"/>
        <w:rPr>
          <w:rFonts w:ascii="Tahoma" w:hAnsi="Tahoma" w:cs="Tahoma"/>
          <w:bCs/>
          <w:color w:val="000000" w:themeColor="text1"/>
        </w:rPr>
      </w:pPr>
    </w:p>
    <w:p w14:paraId="2B8875B3" w14:textId="77777777" w:rsidR="00A845FC" w:rsidRPr="00A845FC" w:rsidRDefault="00A845FC" w:rsidP="00A845FC">
      <w:pPr>
        <w:jc w:val="both"/>
        <w:rPr>
          <w:rFonts w:ascii="Tahoma" w:hAnsi="Tahoma" w:cs="Tahoma"/>
          <w:bCs/>
          <w:color w:val="000000" w:themeColor="text1"/>
        </w:rPr>
      </w:pPr>
    </w:p>
    <w:p w14:paraId="2D181C1C" w14:textId="77777777" w:rsidR="00A845FC" w:rsidRPr="00A845FC" w:rsidRDefault="00A845FC" w:rsidP="00A845FC">
      <w:pPr>
        <w:jc w:val="both"/>
        <w:rPr>
          <w:rFonts w:ascii="Tahoma" w:hAnsi="Tahoma" w:cs="Tahoma"/>
          <w:b/>
          <w:color w:val="000000" w:themeColor="text1"/>
        </w:rPr>
      </w:pPr>
      <w:r w:rsidRPr="00A845FC">
        <w:rPr>
          <w:rFonts w:ascii="Tahoma" w:hAnsi="Tahoma" w:cs="Tahoma"/>
          <w:b/>
          <w:color w:val="000000" w:themeColor="text1"/>
        </w:rPr>
        <w:t xml:space="preserve">Other duties and responsibilities </w:t>
      </w:r>
    </w:p>
    <w:p w14:paraId="10FB2DF9" w14:textId="77777777" w:rsidR="00A845FC" w:rsidRPr="00A845FC" w:rsidRDefault="00A845FC" w:rsidP="00A845FC">
      <w:pPr>
        <w:jc w:val="both"/>
        <w:rPr>
          <w:rFonts w:ascii="Tahoma" w:hAnsi="Tahoma" w:cs="Tahoma"/>
          <w:bCs/>
          <w:color w:val="000000" w:themeColor="text1"/>
        </w:rPr>
      </w:pPr>
    </w:p>
    <w:p w14:paraId="12083C71" w14:textId="77777777" w:rsidR="000A6BB0" w:rsidRPr="000A6BB0" w:rsidRDefault="000A6BB0" w:rsidP="000A6BB0">
      <w:pPr>
        <w:pStyle w:val="ListParagraph"/>
        <w:numPr>
          <w:ilvl w:val="0"/>
          <w:numId w:val="27"/>
        </w:numPr>
        <w:jc w:val="both"/>
        <w:rPr>
          <w:rFonts w:ascii="Tahoma" w:hAnsi="Tahoma" w:cs="Tahoma"/>
          <w:bCs/>
          <w:color w:val="000000" w:themeColor="text1"/>
          <w:sz w:val="24"/>
        </w:rPr>
      </w:pPr>
      <w:r w:rsidRPr="000A6BB0">
        <w:rPr>
          <w:rFonts w:ascii="Tahoma" w:hAnsi="Tahoma" w:cs="Tahoma"/>
          <w:bCs/>
          <w:color w:val="000000" w:themeColor="text1"/>
          <w:sz w:val="24"/>
        </w:rPr>
        <w:t>Represent WICAS at local level as required</w:t>
      </w:r>
    </w:p>
    <w:p w14:paraId="6103653C" w14:textId="77777777" w:rsidR="000A6BB0" w:rsidRPr="000A6BB0" w:rsidRDefault="000A6BB0" w:rsidP="000A6BB0">
      <w:pPr>
        <w:jc w:val="both"/>
        <w:rPr>
          <w:rFonts w:ascii="Tahoma" w:hAnsi="Tahoma" w:cs="Tahoma"/>
          <w:bCs/>
          <w:color w:val="000000" w:themeColor="text1"/>
        </w:rPr>
      </w:pPr>
    </w:p>
    <w:p w14:paraId="5A4F92C0" w14:textId="77777777" w:rsidR="000A6BB0" w:rsidRPr="000A6BB0" w:rsidRDefault="000A6BB0" w:rsidP="000A6BB0">
      <w:pPr>
        <w:pStyle w:val="ListParagraph"/>
        <w:numPr>
          <w:ilvl w:val="0"/>
          <w:numId w:val="27"/>
        </w:numPr>
        <w:jc w:val="both"/>
        <w:rPr>
          <w:rFonts w:ascii="Tahoma" w:hAnsi="Tahoma" w:cs="Tahoma"/>
          <w:bCs/>
          <w:color w:val="000000" w:themeColor="text1"/>
          <w:sz w:val="24"/>
        </w:rPr>
      </w:pPr>
      <w:r w:rsidRPr="000A6BB0">
        <w:rPr>
          <w:rFonts w:ascii="Tahoma" w:hAnsi="Tahoma" w:cs="Tahoma"/>
          <w:bCs/>
          <w:color w:val="000000" w:themeColor="text1"/>
          <w:sz w:val="24"/>
        </w:rPr>
        <w:t>Undertake preventative work by developing materials, providing outreach services and preparing social media content and press releases</w:t>
      </w:r>
    </w:p>
    <w:p w14:paraId="39BDB56E" w14:textId="77777777" w:rsidR="000A6BB0" w:rsidRPr="000A6BB0" w:rsidRDefault="000A6BB0" w:rsidP="000A6BB0">
      <w:pPr>
        <w:jc w:val="both"/>
        <w:rPr>
          <w:rFonts w:ascii="Tahoma" w:hAnsi="Tahoma" w:cs="Tahoma"/>
          <w:bCs/>
          <w:color w:val="000000" w:themeColor="text1"/>
        </w:rPr>
      </w:pPr>
    </w:p>
    <w:p w14:paraId="3DE60318" w14:textId="77777777" w:rsidR="000A6BB0" w:rsidRPr="000A6BB0" w:rsidRDefault="000A6BB0" w:rsidP="000A6BB0">
      <w:pPr>
        <w:pStyle w:val="ListParagraph"/>
        <w:numPr>
          <w:ilvl w:val="0"/>
          <w:numId w:val="27"/>
        </w:numPr>
        <w:jc w:val="both"/>
        <w:rPr>
          <w:rFonts w:ascii="Tahoma" w:hAnsi="Tahoma" w:cs="Tahoma"/>
          <w:bCs/>
          <w:color w:val="000000" w:themeColor="text1"/>
          <w:sz w:val="24"/>
        </w:rPr>
      </w:pPr>
      <w:r w:rsidRPr="000A6BB0">
        <w:rPr>
          <w:rFonts w:ascii="Tahoma" w:hAnsi="Tahoma" w:cs="Tahoma"/>
          <w:bCs/>
          <w:color w:val="000000" w:themeColor="text1"/>
          <w:sz w:val="24"/>
        </w:rPr>
        <w:t xml:space="preserve">Liaise with other third sector organisations and stakeholders </w:t>
      </w:r>
    </w:p>
    <w:p w14:paraId="3C118A28" w14:textId="77777777" w:rsidR="000A6BB0" w:rsidRPr="000A6BB0" w:rsidRDefault="000A6BB0" w:rsidP="000A6BB0">
      <w:pPr>
        <w:jc w:val="both"/>
        <w:rPr>
          <w:rFonts w:ascii="Tahoma" w:hAnsi="Tahoma" w:cs="Tahoma"/>
          <w:bCs/>
          <w:color w:val="000000" w:themeColor="text1"/>
        </w:rPr>
      </w:pPr>
    </w:p>
    <w:p w14:paraId="07EE0397" w14:textId="6C8795BE" w:rsidR="000A6BB0" w:rsidRPr="000A6BB0" w:rsidRDefault="000A6BB0" w:rsidP="000A6BB0">
      <w:pPr>
        <w:pStyle w:val="ListParagraph"/>
        <w:numPr>
          <w:ilvl w:val="0"/>
          <w:numId w:val="27"/>
        </w:numPr>
        <w:jc w:val="both"/>
        <w:rPr>
          <w:rFonts w:ascii="Tahoma" w:hAnsi="Tahoma" w:cs="Tahoma"/>
          <w:bCs/>
          <w:color w:val="000000" w:themeColor="text1"/>
          <w:sz w:val="24"/>
        </w:rPr>
      </w:pPr>
      <w:r w:rsidRPr="000A6BB0">
        <w:rPr>
          <w:rFonts w:ascii="Tahoma" w:hAnsi="Tahoma" w:cs="Tahoma"/>
          <w:bCs/>
          <w:color w:val="000000" w:themeColor="text1"/>
          <w:sz w:val="24"/>
        </w:rPr>
        <w:t>Carry out any other reasonable task as required by the Service Co-ordinator or CEO</w:t>
      </w:r>
    </w:p>
    <w:p w14:paraId="28B65467" w14:textId="77777777" w:rsidR="00A845FC" w:rsidRPr="00A845FC" w:rsidRDefault="00A845FC" w:rsidP="00A845FC">
      <w:pPr>
        <w:jc w:val="both"/>
        <w:rPr>
          <w:rFonts w:ascii="Tahoma" w:hAnsi="Tahoma" w:cs="Tahoma"/>
          <w:bCs/>
          <w:color w:val="000000" w:themeColor="text1"/>
        </w:rPr>
      </w:pPr>
    </w:p>
    <w:p w14:paraId="75D0B8E0" w14:textId="77777777" w:rsidR="00A845FC" w:rsidRPr="00A845FC" w:rsidRDefault="00A845FC" w:rsidP="00A845FC">
      <w:pPr>
        <w:jc w:val="both"/>
        <w:rPr>
          <w:rFonts w:ascii="Tahoma" w:hAnsi="Tahoma" w:cs="Tahoma"/>
          <w:bCs/>
          <w:color w:val="000000" w:themeColor="text1"/>
        </w:rPr>
      </w:pPr>
    </w:p>
    <w:p w14:paraId="635151D3" w14:textId="77777777" w:rsidR="00A845FC" w:rsidRPr="00A845FC" w:rsidRDefault="00A845FC" w:rsidP="00A845FC">
      <w:pPr>
        <w:jc w:val="both"/>
        <w:rPr>
          <w:rFonts w:ascii="Tahoma" w:hAnsi="Tahoma" w:cs="Tahoma"/>
          <w:bCs/>
          <w:color w:val="000000" w:themeColor="text1"/>
        </w:rPr>
      </w:pPr>
    </w:p>
    <w:p w14:paraId="41BCED95" w14:textId="77777777" w:rsidR="00A845FC" w:rsidRPr="00A845FC" w:rsidRDefault="00A845FC" w:rsidP="00A845FC">
      <w:pPr>
        <w:jc w:val="both"/>
        <w:rPr>
          <w:rFonts w:ascii="Tahoma" w:hAnsi="Tahoma" w:cs="Tahoma"/>
          <w:bCs/>
          <w:color w:val="000000" w:themeColor="text1"/>
        </w:rPr>
      </w:pPr>
    </w:p>
    <w:p w14:paraId="07F3567B" w14:textId="77777777" w:rsidR="00A845FC" w:rsidRPr="00A845FC" w:rsidRDefault="00A845FC" w:rsidP="00A845FC">
      <w:pPr>
        <w:jc w:val="both"/>
        <w:rPr>
          <w:rFonts w:ascii="Tahoma" w:hAnsi="Tahoma" w:cs="Tahoma"/>
          <w:bCs/>
          <w:color w:val="000000" w:themeColor="text1"/>
        </w:rPr>
      </w:pPr>
    </w:p>
    <w:p w14:paraId="1D496EFF" w14:textId="77777777" w:rsidR="00A845FC" w:rsidRPr="00A845FC" w:rsidRDefault="00A845FC" w:rsidP="00A845FC">
      <w:pPr>
        <w:jc w:val="both"/>
        <w:rPr>
          <w:rFonts w:ascii="Tahoma" w:hAnsi="Tahoma" w:cs="Tahoma"/>
          <w:bCs/>
          <w:color w:val="000000" w:themeColor="text1"/>
        </w:rPr>
      </w:pPr>
    </w:p>
    <w:p w14:paraId="2533FCF6" w14:textId="77777777" w:rsidR="00A845FC" w:rsidRPr="00A845FC" w:rsidRDefault="00A845FC" w:rsidP="00A845FC">
      <w:pPr>
        <w:jc w:val="both"/>
        <w:rPr>
          <w:rFonts w:ascii="Tahoma" w:hAnsi="Tahoma" w:cs="Tahoma"/>
          <w:bCs/>
          <w:color w:val="000000" w:themeColor="text1"/>
        </w:rPr>
      </w:pPr>
    </w:p>
    <w:p w14:paraId="567C386A" w14:textId="77777777" w:rsidR="00A845FC" w:rsidRDefault="00A845FC" w:rsidP="00A845FC">
      <w:pPr>
        <w:jc w:val="both"/>
        <w:rPr>
          <w:rFonts w:ascii="Tahoma" w:hAnsi="Tahoma" w:cs="Tahoma"/>
          <w:bCs/>
          <w:color w:val="000000" w:themeColor="text1"/>
        </w:rPr>
      </w:pPr>
    </w:p>
    <w:p w14:paraId="0ADD3E31" w14:textId="77777777" w:rsidR="00736AFC" w:rsidRDefault="00736AFC" w:rsidP="00A845FC">
      <w:pPr>
        <w:jc w:val="both"/>
        <w:rPr>
          <w:rFonts w:ascii="Tahoma" w:hAnsi="Tahoma" w:cs="Tahoma"/>
          <w:bCs/>
          <w:color w:val="000000" w:themeColor="text1"/>
        </w:rPr>
      </w:pPr>
    </w:p>
    <w:p w14:paraId="16FF8961" w14:textId="77777777" w:rsidR="000A6BB0" w:rsidRDefault="000A6BB0" w:rsidP="00A845FC">
      <w:pPr>
        <w:jc w:val="both"/>
        <w:rPr>
          <w:rFonts w:ascii="Tahoma" w:hAnsi="Tahoma" w:cs="Tahoma"/>
          <w:bCs/>
          <w:color w:val="000000" w:themeColor="text1"/>
        </w:rPr>
      </w:pPr>
    </w:p>
    <w:p w14:paraId="70D00C34" w14:textId="77777777" w:rsidR="000A6BB0" w:rsidRDefault="000A6BB0" w:rsidP="00A845FC">
      <w:pPr>
        <w:jc w:val="both"/>
        <w:rPr>
          <w:rFonts w:ascii="Tahoma" w:hAnsi="Tahoma" w:cs="Tahoma"/>
          <w:bCs/>
          <w:color w:val="000000" w:themeColor="text1"/>
        </w:rPr>
      </w:pPr>
    </w:p>
    <w:p w14:paraId="27ECF5C8" w14:textId="77777777" w:rsidR="000A6BB0" w:rsidRDefault="000A6BB0" w:rsidP="00A845FC">
      <w:pPr>
        <w:jc w:val="both"/>
        <w:rPr>
          <w:rFonts w:ascii="Tahoma" w:hAnsi="Tahoma" w:cs="Tahoma"/>
          <w:bCs/>
          <w:color w:val="000000" w:themeColor="text1"/>
        </w:rPr>
      </w:pPr>
    </w:p>
    <w:p w14:paraId="65D3AE54" w14:textId="77777777" w:rsidR="000A6BB0" w:rsidRDefault="000A6BB0" w:rsidP="00A845FC">
      <w:pPr>
        <w:jc w:val="both"/>
        <w:rPr>
          <w:rFonts w:ascii="Tahoma" w:hAnsi="Tahoma" w:cs="Tahoma"/>
          <w:bCs/>
          <w:color w:val="000000" w:themeColor="text1"/>
        </w:rPr>
      </w:pPr>
    </w:p>
    <w:p w14:paraId="4B3C4DB5" w14:textId="77777777" w:rsidR="000A6BB0" w:rsidRDefault="000A6BB0" w:rsidP="00A845FC">
      <w:pPr>
        <w:jc w:val="both"/>
        <w:rPr>
          <w:rFonts w:ascii="Tahoma" w:hAnsi="Tahoma" w:cs="Tahoma"/>
          <w:bCs/>
          <w:color w:val="000000" w:themeColor="text1"/>
        </w:rPr>
      </w:pPr>
    </w:p>
    <w:p w14:paraId="71800682" w14:textId="77777777" w:rsidR="000A6BB0" w:rsidRDefault="000A6BB0" w:rsidP="00A845FC">
      <w:pPr>
        <w:jc w:val="both"/>
        <w:rPr>
          <w:rFonts w:ascii="Tahoma" w:hAnsi="Tahoma" w:cs="Tahoma"/>
          <w:bCs/>
          <w:color w:val="000000" w:themeColor="text1"/>
        </w:rPr>
      </w:pPr>
    </w:p>
    <w:p w14:paraId="6418F2F7" w14:textId="77777777" w:rsidR="000A6BB0" w:rsidRDefault="000A6BB0" w:rsidP="00A845FC">
      <w:pPr>
        <w:jc w:val="both"/>
        <w:rPr>
          <w:rFonts w:ascii="Tahoma" w:hAnsi="Tahoma" w:cs="Tahoma"/>
          <w:bCs/>
          <w:color w:val="000000" w:themeColor="text1"/>
        </w:rPr>
      </w:pPr>
    </w:p>
    <w:p w14:paraId="7584443B" w14:textId="77777777" w:rsidR="000A6BB0" w:rsidRDefault="000A6BB0" w:rsidP="00A845FC">
      <w:pPr>
        <w:jc w:val="both"/>
        <w:rPr>
          <w:rFonts w:ascii="Tahoma" w:hAnsi="Tahoma" w:cs="Tahoma"/>
          <w:bCs/>
          <w:color w:val="000000" w:themeColor="text1"/>
        </w:rPr>
      </w:pPr>
    </w:p>
    <w:p w14:paraId="7A4D52A5" w14:textId="60FA4F7B" w:rsidR="00736AFC" w:rsidRPr="00263DA0" w:rsidRDefault="00736AFC" w:rsidP="00736AFC">
      <w:pPr>
        <w:jc w:val="both"/>
        <w:rPr>
          <w:rFonts w:ascii="Tahoma" w:hAnsi="Tahoma" w:cs="Tahoma"/>
          <w:sz w:val="22"/>
          <w:szCs w:val="22"/>
        </w:rPr>
      </w:pPr>
      <w:r w:rsidRPr="00263DA0">
        <w:rPr>
          <w:rFonts w:ascii="Tahoma" w:hAnsi="Tahoma" w:cs="Tahoma"/>
          <w:b/>
          <w:color w:val="17365D" w:themeColor="text2" w:themeShade="BF"/>
          <w:sz w:val="32"/>
          <w:szCs w:val="32"/>
        </w:rPr>
        <w:lastRenderedPageBreak/>
        <w:t>Person Specification</w:t>
      </w:r>
    </w:p>
    <w:p w14:paraId="5CDBA304" w14:textId="7DC80137" w:rsidR="00736AFC" w:rsidRPr="00263DA0" w:rsidRDefault="00736AFC" w:rsidP="00736AFC">
      <w:pPr>
        <w:jc w:val="center"/>
        <w:rPr>
          <w:rFonts w:ascii="Tahoma" w:hAnsi="Tahoma" w:cs="Tahoma"/>
        </w:rPr>
      </w:pPr>
      <w:r w:rsidRPr="00263DA0">
        <w:rPr>
          <w:rFonts w:ascii="Tahoma" w:hAnsi="Tahoma" w:cs="Tahoma"/>
          <w:noProof/>
          <w:sz w:val="32"/>
          <w:szCs w:val="32"/>
          <w:lang w:eastAsia="en-GB"/>
        </w:rPr>
        <w:drawing>
          <wp:anchor distT="0" distB="0" distL="114300" distR="114300" simplePos="0" relativeHeight="251684864" behindDoc="1" locked="0" layoutInCell="1" allowOverlap="1" wp14:anchorId="3A133B66" wp14:editId="1530C417">
            <wp:simplePos x="0" y="0"/>
            <wp:positionH relativeFrom="margin">
              <wp:posOffset>8890</wp:posOffset>
            </wp:positionH>
            <wp:positionV relativeFrom="paragraph">
              <wp:posOffset>71755</wp:posOffset>
            </wp:positionV>
            <wp:extent cx="585470" cy="45085"/>
            <wp:effectExtent l="0" t="0" r="0" b="0"/>
            <wp:wrapTight wrapText="bothSides">
              <wp:wrapPolygon edited="0">
                <wp:start x="0" y="0"/>
                <wp:lineTo x="0" y="9127"/>
                <wp:lineTo x="20382" y="9127"/>
                <wp:lineTo x="203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085"/>
                    </a:xfrm>
                    <a:prstGeom prst="rect">
                      <a:avLst/>
                    </a:prstGeom>
                    <a:noFill/>
                  </pic:spPr>
                </pic:pic>
              </a:graphicData>
            </a:graphic>
            <wp14:sizeRelH relativeFrom="page">
              <wp14:pctWidth>0</wp14:pctWidth>
            </wp14:sizeRelH>
            <wp14:sizeRelV relativeFrom="page">
              <wp14:pctHeight>0</wp14:pctHeight>
            </wp14:sizeRelV>
          </wp:anchor>
        </w:drawing>
      </w:r>
    </w:p>
    <w:tbl>
      <w:tblPr>
        <w:tblW w:w="5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536"/>
        <w:gridCol w:w="3685"/>
      </w:tblGrid>
      <w:tr w:rsidR="00736AFC" w:rsidRPr="00263DA0" w14:paraId="4FDCD3EE" w14:textId="77777777" w:rsidTr="00736AFC">
        <w:trPr>
          <w:trHeight w:val="274"/>
          <w:jc w:val="center"/>
        </w:trPr>
        <w:tc>
          <w:tcPr>
            <w:tcW w:w="2122" w:type="dxa"/>
            <w:tcBorders>
              <w:top w:val="single" w:sz="4" w:space="0" w:color="auto"/>
              <w:left w:val="single" w:sz="4" w:space="0" w:color="auto"/>
              <w:bottom w:val="single" w:sz="4" w:space="0" w:color="auto"/>
              <w:right w:val="single" w:sz="4" w:space="0" w:color="auto"/>
            </w:tcBorders>
          </w:tcPr>
          <w:p w14:paraId="7109B501" w14:textId="6DD48C52" w:rsidR="00736AFC" w:rsidRPr="00736AFC" w:rsidRDefault="00736AFC" w:rsidP="002C1C41">
            <w:pPr>
              <w:keepNext/>
              <w:autoSpaceDE w:val="0"/>
              <w:autoSpaceDN w:val="0"/>
              <w:spacing w:before="40" w:after="40"/>
              <w:jc w:val="center"/>
              <w:outlineLvl w:val="3"/>
              <w:rPr>
                <w:rFonts w:ascii="Arial" w:eastAsia="Times New Roman" w:hAnsi="Arial" w:cs="Arial"/>
                <w:b/>
                <w:bCs/>
                <w:color w:val="00000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C71DE6D" w14:textId="77777777" w:rsidR="00736AFC" w:rsidRPr="00736AFC" w:rsidRDefault="00736AFC" w:rsidP="002C1C41">
            <w:pPr>
              <w:keepNext/>
              <w:autoSpaceDE w:val="0"/>
              <w:autoSpaceDN w:val="0"/>
              <w:spacing w:before="40" w:after="40"/>
              <w:jc w:val="center"/>
              <w:outlineLvl w:val="3"/>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ESSENTIAL</w:t>
            </w:r>
          </w:p>
        </w:tc>
        <w:tc>
          <w:tcPr>
            <w:tcW w:w="3685" w:type="dxa"/>
            <w:tcBorders>
              <w:top w:val="single" w:sz="4" w:space="0" w:color="auto"/>
              <w:left w:val="single" w:sz="4" w:space="0" w:color="auto"/>
              <w:bottom w:val="single" w:sz="4" w:space="0" w:color="auto"/>
              <w:right w:val="single" w:sz="4" w:space="0" w:color="auto"/>
            </w:tcBorders>
          </w:tcPr>
          <w:p w14:paraId="576EC733" w14:textId="77777777" w:rsidR="00736AFC" w:rsidRPr="00736AFC" w:rsidRDefault="00736AFC" w:rsidP="002C1C41">
            <w:pPr>
              <w:keepNext/>
              <w:autoSpaceDE w:val="0"/>
              <w:autoSpaceDN w:val="0"/>
              <w:spacing w:before="40" w:after="40"/>
              <w:jc w:val="center"/>
              <w:outlineLvl w:val="3"/>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DESIRABLE</w:t>
            </w:r>
          </w:p>
        </w:tc>
      </w:tr>
      <w:tr w:rsidR="00736AFC" w:rsidRPr="00263DA0" w14:paraId="2C42E848" w14:textId="77777777" w:rsidTr="00736AFC">
        <w:trPr>
          <w:trHeight w:val="908"/>
          <w:jc w:val="center"/>
        </w:trPr>
        <w:tc>
          <w:tcPr>
            <w:tcW w:w="2122" w:type="dxa"/>
            <w:tcBorders>
              <w:top w:val="single" w:sz="4" w:space="0" w:color="auto"/>
              <w:left w:val="single" w:sz="4" w:space="0" w:color="auto"/>
              <w:bottom w:val="single" w:sz="4" w:space="0" w:color="auto"/>
              <w:right w:val="single" w:sz="4" w:space="0" w:color="auto"/>
            </w:tcBorders>
          </w:tcPr>
          <w:p w14:paraId="65BB3A95" w14:textId="0F12BF7B" w:rsidR="00736AFC" w:rsidRPr="00736AFC" w:rsidRDefault="00736AFC" w:rsidP="002C1C41">
            <w:pPr>
              <w:autoSpaceDE w:val="0"/>
              <w:autoSpaceDN w:val="0"/>
              <w:spacing w:before="40" w:after="40"/>
              <w:rPr>
                <w:rFonts w:ascii="Arial" w:eastAsia="Times New Roman" w:hAnsi="Arial" w:cs="Arial"/>
                <w:b/>
                <w:bCs/>
                <w:color w:val="000000"/>
                <w:sz w:val="22"/>
                <w:szCs w:val="22"/>
              </w:rPr>
            </w:pPr>
          </w:p>
          <w:p w14:paraId="5AC36043"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QUALIFICATIONS</w:t>
            </w:r>
          </w:p>
        </w:tc>
        <w:tc>
          <w:tcPr>
            <w:tcW w:w="4536" w:type="dxa"/>
            <w:tcBorders>
              <w:top w:val="single" w:sz="4" w:space="0" w:color="auto"/>
              <w:left w:val="single" w:sz="4" w:space="0" w:color="auto"/>
              <w:bottom w:val="single" w:sz="4" w:space="0" w:color="auto"/>
              <w:right w:val="single" w:sz="4" w:space="0" w:color="auto"/>
            </w:tcBorders>
          </w:tcPr>
          <w:p w14:paraId="1450C707" w14:textId="77777777" w:rsidR="00736AFC" w:rsidRPr="00736AFC" w:rsidRDefault="00736AFC" w:rsidP="00736AFC">
            <w:pPr>
              <w:numPr>
                <w:ilvl w:val="0"/>
                <w:numId w:val="7"/>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Good standard of general education.  </w:t>
            </w:r>
          </w:p>
        </w:tc>
        <w:tc>
          <w:tcPr>
            <w:tcW w:w="3685" w:type="dxa"/>
            <w:tcBorders>
              <w:top w:val="single" w:sz="4" w:space="0" w:color="auto"/>
              <w:left w:val="single" w:sz="4" w:space="0" w:color="auto"/>
              <w:bottom w:val="single" w:sz="4" w:space="0" w:color="auto"/>
              <w:right w:val="single" w:sz="4" w:space="0" w:color="auto"/>
            </w:tcBorders>
          </w:tcPr>
          <w:p w14:paraId="79F02577" w14:textId="77777777" w:rsidR="00736AFC" w:rsidRPr="00736AFC" w:rsidRDefault="00736AFC" w:rsidP="00736AFC">
            <w:pPr>
              <w:numPr>
                <w:ilvl w:val="0"/>
                <w:numId w:val="7"/>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Evidence of vocational training and/or qualification</w:t>
            </w:r>
          </w:p>
          <w:p w14:paraId="0CDA42D7" w14:textId="77777777" w:rsidR="00736AFC" w:rsidRPr="00736AFC" w:rsidRDefault="00736AFC" w:rsidP="00736AFC">
            <w:pPr>
              <w:numPr>
                <w:ilvl w:val="0"/>
                <w:numId w:val="7"/>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Certification in advice work</w:t>
            </w:r>
          </w:p>
        </w:tc>
      </w:tr>
      <w:tr w:rsidR="00736AFC" w:rsidRPr="00263DA0" w14:paraId="3C9EF00D" w14:textId="77777777" w:rsidTr="00736AFC">
        <w:trPr>
          <w:trHeight w:val="1868"/>
          <w:jc w:val="center"/>
        </w:trPr>
        <w:tc>
          <w:tcPr>
            <w:tcW w:w="2122" w:type="dxa"/>
            <w:tcBorders>
              <w:top w:val="single" w:sz="4" w:space="0" w:color="auto"/>
              <w:left w:val="single" w:sz="4" w:space="0" w:color="auto"/>
              <w:bottom w:val="single" w:sz="4" w:space="0" w:color="auto"/>
              <w:right w:val="single" w:sz="4" w:space="0" w:color="auto"/>
            </w:tcBorders>
          </w:tcPr>
          <w:p w14:paraId="1DD5D226" w14:textId="77777777" w:rsidR="00736AFC" w:rsidRPr="00736AFC" w:rsidRDefault="00736AFC" w:rsidP="002C1C41">
            <w:pPr>
              <w:keepNext/>
              <w:autoSpaceDE w:val="0"/>
              <w:autoSpaceDN w:val="0"/>
              <w:spacing w:before="40" w:after="40"/>
              <w:outlineLvl w:val="3"/>
              <w:rPr>
                <w:rFonts w:ascii="Arial" w:eastAsia="Times New Roman" w:hAnsi="Arial" w:cs="Arial"/>
                <w:b/>
                <w:bCs/>
                <w:color w:val="000000"/>
                <w:sz w:val="22"/>
                <w:szCs w:val="22"/>
              </w:rPr>
            </w:pPr>
          </w:p>
          <w:p w14:paraId="2EEBB3ED" w14:textId="77777777" w:rsidR="00736AFC" w:rsidRPr="00736AFC" w:rsidRDefault="00736AFC" w:rsidP="002C1C41">
            <w:pPr>
              <w:keepNext/>
              <w:autoSpaceDE w:val="0"/>
              <w:autoSpaceDN w:val="0"/>
              <w:spacing w:before="40" w:after="40"/>
              <w:outlineLvl w:val="3"/>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EXPERIENCE</w:t>
            </w:r>
          </w:p>
          <w:p w14:paraId="236266D0"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10EF9A1"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in working closely with members of the public</w:t>
            </w:r>
          </w:p>
          <w:p w14:paraId="068B5495"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of record keeping</w:t>
            </w:r>
          </w:p>
          <w:p w14:paraId="2A38895C" w14:textId="77777777" w:rsidR="00736AFC" w:rsidRPr="00736AFC" w:rsidRDefault="00736AFC" w:rsidP="002C1C41">
            <w:pPr>
              <w:autoSpaceDE w:val="0"/>
              <w:autoSpaceDN w:val="0"/>
              <w:spacing w:before="40" w:after="40"/>
              <w:ind w:left="720"/>
              <w:rPr>
                <w:rFonts w:ascii="Arial" w:eastAsia="Times New Roman" w:hAnsi="Arial" w:cs="Arial"/>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5FA4EDC"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in working with volunteers</w:t>
            </w:r>
          </w:p>
          <w:p w14:paraId="7EB02FDA"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in preparing and delivering outreach activities</w:t>
            </w:r>
          </w:p>
          <w:p w14:paraId="4828A78B"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of casework and/or working in an advice setting</w:t>
            </w:r>
          </w:p>
          <w:p w14:paraId="5AB06852"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Experience of advocating on behalf of an individual to a third party </w:t>
            </w:r>
          </w:p>
        </w:tc>
      </w:tr>
      <w:tr w:rsidR="00736AFC" w:rsidRPr="00263DA0" w14:paraId="62608603" w14:textId="77777777" w:rsidTr="00736AFC">
        <w:trPr>
          <w:trHeight w:val="2776"/>
          <w:jc w:val="center"/>
        </w:trPr>
        <w:tc>
          <w:tcPr>
            <w:tcW w:w="2122" w:type="dxa"/>
            <w:tcBorders>
              <w:top w:val="single" w:sz="4" w:space="0" w:color="auto"/>
              <w:left w:val="single" w:sz="4" w:space="0" w:color="auto"/>
              <w:bottom w:val="single" w:sz="4" w:space="0" w:color="auto"/>
              <w:right w:val="single" w:sz="4" w:space="0" w:color="auto"/>
            </w:tcBorders>
          </w:tcPr>
          <w:p w14:paraId="386BE988"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p w14:paraId="1EEAD2D6"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SKILLS AND</w:t>
            </w:r>
          </w:p>
          <w:p w14:paraId="31A719B6"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ATTRIBUTES</w:t>
            </w:r>
          </w:p>
          <w:p w14:paraId="729216E8"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985C089"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Excellent literacy, numeracy and IT skills, displaying a high level of accuracy and attention to detail</w:t>
            </w:r>
          </w:p>
          <w:p w14:paraId="4B382428"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Ability to work without close supervision, prioritise tasks and meet deadlines</w:t>
            </w:r>
          </w:p>
          <w:p w14:paraId="43CFEAF2"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Ability to work effectively in a team</w:t>
            </w:r>
          </w:p>
          <w:p w14:paraId="1C3E6A8B" w14:textId="478A40F5" w:rsidR="00736AFC" w:rsidRPr="00736AFC" w:rsidRDefault="00736AFC" w:rsidP="002C1C41">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Ability to show empathy and to communicate effectively with clients and with third parties</w:t>
            </w:r>
          </w:p>
        </w:tc>
        <w:tc>
          <w:tcPr>
            <w:tcW w:w="3685" w:type="dxa"/>
            <w:tcBorders>
              <w:top w:val="single" w:sz="4" w:space="0" w:color="auto"/>
              <w:left w:val="single" w:sz="4" w:space="0" w:color="auto"/>
              <w:bottom w:val="single" w:sz="4" w:space="0" w:color="auto"/>
              <w:right w:val="single" w:sz="4" w:space="0" w:color="auto"/>
            </w:tcBorders>
          </w:tcPr>
          <w:p w14:paraId="218A1D9B"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Gaelic speaker</w:t>
            </w:r>
          </w:p>
          <w:p w14:paraId="4A9E853F"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Knowledge of the local area and other Third Sector organisations</w:t>
            </w:r>
          </w:p>
          <w:p w14:paraId="3E6A95BB"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Awareness of the use </w:t>
            </w:r>
          </w:p>
          <w:p w14:paraId="19FF0A97" w14:textId="77777777" w:rsidR="00736AFC" w:rsidRPr="00736AFC" w:rsidRDefault="00736AFC" w:rsidP="002C1C41">
            <w:pPr>
              <w:autoSpaceDE w:val="0"/>
              <w:autoSpaceDN w:val="0"/>
              <w:spacing w:before="40" w:after="40"/>
              <w:ind w:left="720"/>
              <w:rPr>
                <w:rFonts w:ascii="Arial" w:eastAsia="Times New Roman" w:hAnsi="Arial" w:cs="Arial"/>
                <w:color w:val="000000"/>
                <w:sz w:val="22"/>
                <w:szCs w:val="22"/>
              </w:rPr>
            </w:pPr>
            <w:r w:rsidRPr="00736AFC">
              <w:rPr>
                <w:rFonts w:ascii="Arial" w:eastAsia="Times New Roman" w:hAnsi="Arial" w:cs="Arial"/>
                <w:color w:val="000000"/>
                <w:sz w:val="22"/>
                <w:szCs w:val="22"/>
              </w:rPr>
              <w:t>Social Media</w:t>
            </w:r>
          </w:p>
          <w:p w14:paraId="68460CA8" w14:textId="77777777" w:rsidR="00736AFC" w:rsidRPr="00736AFC" w:rsidRDefault="00736AFC" w:rsidP="002C1C41">
            <w:pPr>
              <w:autoSpaceDE w:val="0"/>
              <w:autoSpaceDN w:val="0"/>
              <w:spacing w:before="40" w:after="40"/>
              <w:ind w:left="720"/>
              <w:rPr>
                <w:rFonts w:ascii="Arial" w:eastAsia="Times New Roman" w:hAnsi="Arial" w:cs="Arial"/>
                <w:color w:val="000000"/>
                <w:sz w:val="22"/>
                <w:szCs w:val="22"/>
              </w:rPr>
            </w:pPr>
          </w:p>
        </w:tc>
      </w:tr>
      <w:tr w:rsidR="00736AFC" w:rsidRPr="00263DA0" w14:paraId="138AF462" w14:textId="77777777" w:rsidTr="00736AFC">
        <w:trPr>
          <w:trHeight w:val="983"/>
          <w:jc w:val="center"/>
        </w:trPr>
        <w:tc>
          <w:tcPr>
            <w:tcW w:w="2122" w:type="dxa"/>
            <w:tcBorders>
              <w:top w:val="single" w:sz="4" w:space="0" w:color="auto"/>
              <w:left w:val="single" w:sz="4" w:space="0" w:color="auto"/>
              <w:bottom w:val="single" w:sz="4" w:space="0" w:color="auto"/>
              <w:right w:val="single" w:sz="4" w:space="0" w:color="auto"/>
            </w:tcBorders>
          </w:tcPr>
          <w:p w14:paraId="2C01FA08"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p w14:paraId="62E1CFAF"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KNOWLEDGE</w:t>
            </w:r>
          </w:p>
        </w:tc>
        <w:tc>
          <w:tcPr>
            <w:tcW w:w="4536" w:type="dxa"/>
            <w:tcBorders>
              <w:top w:val="single" w:sz="4" w:space="0" w:color="auto"/>
              <w:left w:val="single" w:sz="4" w:space="0" w:color="auto"/>
              <w:bottom w:val="single" w:sz="4" w:space="0" w:color="auto"/>
              <w:right w:val="single" w:sz="4" w:space="0" w:color="auto"/>
            </w:tcBorders>
          </w:tcPr>
          <w:p w14:paraId="0BE9510E" w14:textId="77777777" w:rsidR="00736AFC" w:rsidRPr="00736AFC" w:rsidRDefault="00736AFC" w:rsidP="00736AFC">
            <w:pPr>
              <w:pStyle w:val="ListParagraph"/>
              <w:numPr>
                <w:ilvl w:val="0"/>
                <w:numId w:val="24"/>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An understanding of, and commitment to, the principles and aims of Citizens Advice Scotland.</w:t>
            </w:r>
          </w:p>
          <w:p w14:paraId="10D74FD2" w14:textId="77777777" w:rsidR="00736AFC" w:rsidRPr="00736AFC" w:rsidRDefault="00736AFC" w:rsidP="00736AFC">
            <w:pPr>
              <w:pStyle w:val="ListParagraph"/>
              <w:numPr>
                <w:ilvl w:val="0"/>
                <w:numId w:val="24"/>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An understanding of the importance of statistical gathering for service evaluation</w:t>
            </w:r>
          </w:p>
          <w:p w14:paraId="2670E877" w14:textId="6E3A84F7" w:rsidR="00736AFC" w:rsidRPr="00736AFC" w:rsidRDefault="00736AFC" w:rsidP="000A6BB0">
            <w:pPr>
              <w:autoSpaceDE w:val="0"/>
              <w:autoSpaceDN w:val="0"/>
              <w:spacing w:before="40" w:after="40"/>
              <w:rPr>
                <w:rFonts w:ascii="Arial" w:eastAsia="Times New Roman" w:hAnsi="Arial" w:cs="Arial"/>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18BE62F" w14:textId="77777777" w:rsidR="000A6BB0" w:rsidRPr="000A6BB0" w:rsidRDefault="000A6BB0" w:rsidP="000A6BB0">
            <w:pPr>
              <w:numPr>
                <w:ilvl w:val="0"/>
                <w:numId w:val="22"/>
              </w:numPr>
              <w:autoSpaceDE w:val="0"/>
              <w:autoSpaceDN w:val="0"/>
              <w:spacing w:before="40" w:after="40"/>
              <w:rPr>
                <w:rFonts w:ascii="Arial" w:eastAsia="Times New Roman" w:hAnsi="Arial" w:cs="Arial"/>
                <w:color w:val="000000"/>
                <w:sz w:val="22"/>
                <w:szCs w:val="22"/>
              </w:rPr>
            </w:pPr>
            <w:r w:rsidRPr="000A6BB0">
              <w:rPr>
                <w:rFonts w:ascii="Arial" w:eastAsia="Times New Roman" w:hAnsi="Arial" w:cs="Arial"/>
                <w:color w:val="000000"/>
                <w:sz w:val="22"/>
                <w:szCs w:val="22"/>
              </w:rPr>
              <w:t>Awareness of debt issues and Money Advice options in Scotland</w:t>
            </w:r>
          </w:p>
          <w:p w14:paraId="2F0A7E3B" w14:textId="77777777" w:rsidR="000A6BB0" w:rsidRPr="000A6BB0" w:rsidRDefault="000A6BB0" w:rsidP="000A6BB0">
            <w:pPr>
              <w:numPr>
                <w:ilvl w:val="0"/>
                <w:numId w:val="22"/>
              </w:numPr>
              <w:autoSpaceDE w:val="0"/>
              <w:autoSpaceDN w:val="0"/>
              <w:spacing w:before="40" w:after="40"/>
              <w:rPr>
                <w:rFonts w:ascii="Arial" w:eastAsia="Times New Roman" w:hAnsi="Arial" w:cs="Arial"/>
                <w:color w:val="000000"/>
                <w:sz w:val="22"/>
                <w:szCs w:val="22"/>
              </w:rPr>
            </w:pPr>
            <w:r w:rsidRPr="000A6BB0">
              <w:rPr>
                <w:rFonts w:ascii="Arial" w:eastAsia="Times New Roman" w:hAnsi="Arial" w:cs="Arial"/>
                <w:color w:val="000000"/>
                <w:sz w:val="22"/>
                <w:szCs w:val="22"/>
              </w:rPr>
              <w:t>Understanding of Income Tax and Council tax systems</w:t>
            </w:r>
          </w:p>
          <w:p w14:paraId="227F952F" w14:textId="40995927" w:rsidR="00736AFC" w:rsidRPr="00736AFC" w:rsidRDefault="000A6BB0" w:rsidP="000A6BB0">
            <w:pPr>
              <w:numPr>
                <w:ilvl w:val="0"/>
                <w:numId w:val="22"/>
              </w:numPr>
              <w:autoSpaceDE w:val="0"/>
              <w:autoSpaceDN w:val="0"/>
              <w:spacing w:before="40" w:after="40"/>
              <w:rPr>
                <w:rFonts w:ascii="Arial" w:eastAsia="Times New Roman" w:hAnsi="Arial" w:cs="Arial"/>
                <w:color w:val="000000"/>
                <w:sz w:val="22"/>
                <w:szCs w:val="22"/>
              </w:rPr>
            </w:pPr>
            <w:r w:rsidRPr="000A6BB0">
              <w:rPr>
                <w:rFonts w:ascii="Arial" w:eastAsia="Times New Roman" w:hAnsi="Arial" w:cs="Arial"/>
                <w:color w:val="000000"/>
                <w:sz w:val="22"/>
                <w:szCs w:val="22"/>
              </w:rPr>
              <w:t>Knowledge of the benefits system: DWP and SSS.</w:t>
            </w:r>
          </w:p>
        </w:tc>
      </w:tr>
      <w:tr w:rsidR="00736AFC" w:rsidRPr="00263DA0" w14:paraId="78BC98C5" w14:textId="77777777" w:rsidTr="00736AFC">
        <w:trPr>
          <w:trHeight w:val="563"/>
          <w:jc w:val="center"/>
        </w:trPr>
        <w:tc>
          <w:tcPr>
            <w:tcW w:w="2122" w:type="dxa"/>
            <w:tcBorders>
              <w:top w:val="single" w:sz="4" w:space="0" w:color="auto"/>
              <w:left w:val="single" w:sz="4" w:space="0" w:color="auto"/>
              <w:bottom w:val="single" w:sz="4" w:space="0" w:color="auto"/>
              <w:right w:val="single" w:sz="4" w:space="0" w:color="auto"/>
            </w:tcBorders>
          </w:tcPr>
          <w:p w14:paraId="54CE11F1"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OTHER</w:t>
            </w:r>
          </w:p>
        </w:tc>
        <w:tc>
          <w:tcPr>
            <w:tcW w:w="4536" w:type="dxa"/>
            <w:tcBorders>
              <w:top w:val="single" w:sz="4" w:space="0" w:color="auto"/>
              <w:left w:val="single" w:sz="4" w:space="0" w:color="auto"/>
              <w:bottom w:val="single" w:sz="4" w:space="0" w:color="auto"/>
              <w:right w:val="single" w:sz="4" w:space="0" w:color="auto"/>
            </w:tcBorders>
          </w:tcPr>
          <w:p w14:paraId="3BD3FB64" w14:textId="77777777" w:rsidR="000A6BB0" w:rsidRPr="000A6BB0" w:rsidRDefault="000A6BB0" w:rsidP="000A6BB0">
            <w:pPr>
              <w:numPr>
                <w:ilvl w:val="0"/>
                <w:numId w:val="22"/>
              </w:numPr>
              <w:autoSpaceDE w:val="0"/>
              <w:autoSpaceDN w:val="0"/>
              <w:spacing w:before="40" w:after="40"/>
              <w:rPr>
                <w:rFonts w:ascii="Arial" w:eastAsia="Times New Roman" w:hAnsi="Arial" w:cs="Arial"/>
                <w:color w:val="000000"/>
                <w:sz w:val="22"/>
                <w:szCs w:val="22"/>
              </w:rPr>
            </w:pPr>
            <w:r w:rsidRPr="000A6BB0">
              <w:rPr>
                <w:rFonts w:ascii="Arial" w:eastAsia="Times New Roman" w:hAnsi="Arial" w:cs="Arial"/>
                <w:color w:val="000000"/>
                <w:sz w:val="22"/>
                <w:szCs w:val="22"/>
              </w:rPr>
              <w:t>Have a willingness to train to become a certified Money Adviser and commit to further training to grow skills and knowledge</w:t>
            </w:r>
          </w:p>
          <w:p w14:paraId="4E5FF954" w14:textId="77777777" w:rsidR="000A6BB0" w:rsidRPr="000A6BB0" w:rsidRDefault="000A6BB0" w:rsidP="000A6BB0">
            <w:pPr>
              <w:numPr>
                <w:ilvl w:val="0"/>
                <w:numId w:val="22"/>
              </w:numPr>
              <w:autoSpaceDE w:val="0"/>
              <w:autoSpaceDN w:val="0"/>
              <w:spacing w:before="40" w:after="40"/>
              <w:rPr>
                <w:rFonts w:ascii="Arial" w:eastAsia="Times New Roman" w:hAnsi="Arial" w:cs="Arial"/>
                <w:color w:val="000000"/>
                <w:sz w:val="22"/>
                <w:szCs w:val="22"/>
              </w:rPr>
            </w:pPr>
            <w:r w:rsidRPr="000A6BB0">
              <w:rPr>
                <w:rFonts w:ascii="Arial" w:eastAsia="Times New Roman" w:hAnsi="Arial" w:cs="Arial"/>
                <w:color w:val="000000"/>
                <w:sz w:val="22"/>
                <w:szCs w:val="22"/>
              </w:rPr>
              <w:t xml:space="preserve">Valid driver’s licence </w:t>
            </w:r>
          </w:p>
          <w:p w14:paraId="52ECE8BA" w14:textId="77777777" w:rsidR="000A6BB0" w:rsidRPr="000A6BB0" w:rsidRDefault="000A6BB0" w:rsidP="000A6BB0">
            <w:pPr>
              <w:numPr>
                <w:ilvl w:val="0"/>
                <w:numId w:val="22"/>
              </w:numPr>
              <w:autoSpaceDE w:val="0"/>
              <w:autoSpaceDN w:val="0"/>
              <w:spacing w:before="40" w:after="40"/>
              <w:rPr>
                <w:rFonts w:ascii="Arial" w:eastAsia="Times New Roman" w:hAnsi="Arial" w:cs="Arial"/>
                <w:color w:val="000000"/>
                <w:sz w:val="22"/>
                <w:szCs w:val="22"/>
              </w:rPr>
            </w:pPr>
            <w:r w:rsidRPr="000A6BB0">
              <w:rPr>
                <w:rFonts w:ascii="Arial" w:eastAsia="Times New Roman" w:hAnsi="Arial" w:cs="Arial"/>
                <w:color w:val="000000"/>
                <w:sz w:val="22"/>
                <w:szCs w:val="22"/>
              </w:rPr>
              <w:t>Willingness to travel within the Western Isles as required by the job</w:t>
            </w:r>
          </w:p>
          <w:p w14:paraId="65A8FFE9" w14:textId="77777777" w:rsidR="000A6BB0" w:rsidRPr="000A6BB0" w:rsidRDefault="000A6BB0" w:rsidP="000A6BB0">
            <w:pPr>
              <w:numPr>
                <w:ilvl w:val="0"/>
                <w:numId w:val="22"/>
              </w:numPr>
              <w:autoSpaceDE w:val="0"/>
              <w:autoSpaceDN w:val="0"/>
              <w:spacing w:before="40" w:after="40"/>
              <w:rPr>
                <w:rFonts w:ascii="Arial" w:eastAsia="Times New Roman" w:hAnsi="Arial" w:cs="Arial"/>
                <w:color w:val="000000"/>
                <w:sz w:val="22"/>
                <w:szCs w:val="22"/>
              </w:rPr>
            </w:pPr>
            <w:r w:rsidRPr="000A6BB0">
              <w:rPr>
                <w:rFonts w:ascii="Arial" w:eastAsia="Times New Roman" w:hAnsi="Arial" w:cs="Arial"/>
                <w:color w:val="000000"/>
                <w:sz w:val="22"/>
                <w:szCs w:val="22"/>
              </w:rPr>
              <w:t xml:space="preserve">Ability to work hours flexibly as required by the needs of the service </w:t>
            </w:r>
          </w:p>
          <w:p w14:paraId="4D0F4DD9" w14:textId="1F6E6D68" w:rsidR="00736AFC" w:rsidRPr="00736AFC" w:rsidRDefault="000A6BB0" w:rsidP="000A6BB0">
            <w:pPr>
              <w:pStyle w:val="ListParagraph"/>
              <w:numPr>
                <w:ilvl w:val="0"/>
                <w:numId w:val="22"/>
              </w:numPr>
              <w:rPr>
                <w:rFonts w:ascii="Arial" w:eastAsia="Times New Roman" w:hAnsi="Arial" w:cs="Arial"/>
                <w:color w:val="000000"/>
                <w:sz w:val="22"/>
                <w:szCs w:val="22"/>
              </w:rPr>
            </w:pPr>
            <w:r w:rsidRPr="000A6BB0">
              <w:rPr>
                <w:rFonts w:ascii="Arial" w:eastAsia="Times New Roman" w:hAnsi="Arial" w:cs="Arial"/>
                <w:color w:val="000000"/>
                <w:sz w:val="22"/>
                <w:szCs w:val="22"/>
              </w:rPr>
              <w:t>Current PVG scheme disclosure or ability to acquire one.</w:t>
            </w:r>
          </w:p>
        </w:tc>
        <w:tc>
          <w:tcPr>
            <w:tcW w:w="3685" w:type="dxa"/>
            <w:tcBorders>
              <w:top w:val="single" w:sz="4" w:space="0" w:color="auto"/>
              <w:left w:val="single" w:sz="4" w:space="0" w:color="auto"/>
              <w:bottom w:val="single" w:sz="4" w:space="0" w:color="auto"/>
              <w:right w:val="single" w:sz="4" w:space="0" w:color="auto"/>
            </w:tcBorders>
          </w:tcPr>
          <w:p w14:paraId="5F2A66F4" w14:textId="77777777" w:rsidR="00736AFC" w:rsidRPr="00736AFC" w:rsidRDefault="00736AFC" w:rsidP="002C1C41">
            <w:pPr>
              <w:autoSpaceDE w:val="0"/>
              <w:autoSpaceDN w:val="0"/>
              <w:spacing w:before="40" w:after="40"/>
              <w:rPr>
                <w:rFonts w:ascii="Arial" w:eastAsia="Times New Roman" w:hAnsi="Arial" w:cs="Arial"/>
                <w:color w:val="000000"/>
                <w:sz w:val="22"/>
                <w:szCs w:val="22"/>
              </w:rPr>
            </w:pPr>
          </w:p>
        </w:tc>
      </w:tr>
    </w:tbl>
    <w:p w14:paraId="763DC09D" w14:textId="77777777" w:rsidR="00736AFC" w:rsidRDefault="00736AFC" w:rsidP="00736AFC">
      <w:pPr>
        <w:jc w:val="center"/>
        <w:rPr>
          <w:b/>
          <w:sz w:val="28"/>
          <w:szCs w:val="28"/>
        </w:rPr>
      </w:pPr>
    </w:p>
    <w:p w14:paraId="361D3EF8" w14:textId="5F11B065" w:rsidR="00AA08E4" w:rsidRDefault="00AA08E4" w:rsidP="00AA08E4">
      <w:pPr>
        <w:jc w:val="both"/>
        <w:rPr>
          <w:rFonts w:ascii="Tahoma" w:hAnsi="Tahoma" w:cs="Tahoma"/>
          <w:sz w:val="22"/>
          <w:szCs w:val="22"/>
        </w:rPr>
      </w:pPr>
      <w:r>
        <w:rPr>
          <w:rFonts w:ascii="Tahoma" w:hAnsi="Tahoma" w:cs="Tahoma"/>
          <w:b/>
          <w:color w:val="17365D" w:themeColor="text2" w:themeShade="BF"/>
          <w:sz w:val="32"/>
          <w:szCs w:val="32"/>
        </w:rPr>
        <w:lastRenderedPageBreak/>
        <w:t>Application Form</w:t>
      </w:r>
    </w:p>
    <w:p w14:paraId="1B0589EF" w14:textId="77777777" w:rsidR="00575CA3" w:rsidRPr="00575CA3" w:rsidRDefault="00AA08E4" w:rsidP="00575CA3">
      <w:pPr>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82816" behindDoc="1" locked="0" layoutInCell="1" allowOverlap="1" wp14:anchorId="4D6683F9" wp14:editId="70E1CC75">
            <wp:simplePos x="0" y="0"/>
            <wp:positionH relativeFrom="margin">
              <wp:posOffset>0</wp:posOffset>
            </wp:positionH>
            <wp:positionV relativeFrom="paragraph">
              <wp:posOffset>168910</wp:posOffset>
            </wp:positionV>
            <wp:extent cx="585470" cy="45719"/>
            <wp:effectExtent l="0" t="0" r="0" b="0"/>
            <wp:wrapTight wrapText="bothSides">
              <wp:wrapPolygon edited="0">
                <wp:start x="0" y="0"/>
                <wp:lineTo x="0" y="9127"/>
                <wp:lineTo x="20382" y="9127"/>
                <wp:lineTo x="203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r w:rsidR="00575CA3" w:rsidRPr="00575CA3">
        <w:rPr>
          <w:rFonts w:ascii="Tahoma" w:hAnsi="Tahoma" w:cs="Tahoma"/>
          <w:sz w:val="22"/>
          <w:szCs w:val="22"/>
        </w:rPr>
        <w:tab/>
      </w:r>
    </w:p>
    <w:p w14:paraId="3E89677F" w14:textId="77777777" w:rsidR="00575CA3" w:rsidRDefault="00575CA3" w:rsidP="0091298C">
      <w:pPr>
        <w:jc w:val="both"/>
        <w:rPr>
          <w:rFonts w:ascii="Tahoma" w:hAnsi="Tahoma" w:cs="Tahoma"/>
          <w:sz w:val="22"/>
          <w:szCs w:val="22"/>
        </w:rPr>
      </w:pPr>
    </w:p>
    <w:p w14:paraId="38544C87" w14:textId="77777777" w:rsidR="003E3C1F" w:rsidRDefault="00912E4C" w:rsidP="0091298C">
      <w:pPr>
        <w:jc w:val="both"/>
        <w:rPr>
          <w:rFonts w:ascii="Tahoma" w:hAnsi="Tahoma" w:cs="Tahoma"/>
          <w:bCs/>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p>
    <w:p w14:paraId="1508A545" w14:textId="77777777" w:rsidR="00476118" w:rsidRDefault="00476118" w:rsidP="0091298C">
      <w:pPr>
        <w:jc w:val="both"/>
        <w:rPr>
          <w:rFonts w:ascii="Tahoma" w:hAnsi="Tahoma" w:cs="Tahoma"/>
          <w:bCs/>
          <w:sz w:val="22"/>
          <w:szCs w:val="22"/>
        </w:rPr>
      </w:pPr>
    </w:p>
    <w:p w14:paraId="623A2B44" w14:textId="05393C64" w:rsidR="00476118" w:rsidRDefault="00476118" w:rsidP="0091298C">
      <w:pPr>
        <w:jc w:val="both"/>
        <w:rPr>
          <w:rFonts w:ascii="Tahoma" w:hAnsi="Tahoma" w:cs="Tahoma"/>
          <w:bCs/>
          <w:sz w:val="22"/>
          <w:szCs w:val="22"/>
        </w:rPr>
      </w:pPr>
      <w:r>
        <w:rPr>
          <w:rFonts w:ascii="Tahoma" w:hAnsi="Tahoma" w:cs="Tahoma"/>
          <w:bCs/>
          <w:sz w:val="22"/>
          <w:szCs w:val="22"/>
        </w:rPr>
        <w:t>Lynda MacLean</w:t>
      </w:r>
    </w:p>
    <w:p w14:paraId="6C9AB095" w14:textId="77777777" w:rsidR="00476118" w:rsidRDefault="00476118" w:rsidP="0091298C">
      <w:pPr>
        <w:jc w:val="both"/>
        <w:rPr>
          <w:rFonts w:ascii="Tahoma" w:hAnsi="Tahoma" w:cs="Tahoma"/>
          <w:bCs/>
          <w:sz w:val="22"/>
          <w:szCs w:val="22"/>
        </w:rPr>
      </w:pPr>
      <w:r>
        <w:rPr>
          <w:rFonts w:ascii="Tahoma" w:hAnsi="Tahoma" w:cs="Tahoma"/>
          <w:bCs/>
          <w:sz w:val="22"/>
          <w:szCs w:val="22"/>
        </w:rPr>
        <w:t>Western Isles Citizens Advice Service</w:t>
      </w:r>
    </w:p>
    <w:p w14:paraId="2EEF0554" w14:textId="756675B3" w:rsidR="00CF1551" w:rsidRDefault="00CF1551" w:rsidP="0091298C">
      <w:pPr>
        <w:jc w:val="both"/>
        <w:rPr>
          <w:rFonts w:ascii="Tahoma" w:hAnsi="Tahoma" w:cs="Tahoma"/>
          <w:bCs/>
          <w:sz w:val="22"/>
          <w:szCs w:val="22"/>
        </w:rPr>
      </w:pPr>
      <w:r>
        <w:rPr>
          <w:rFonts w:ascii="Tahoma" w:hAnsi="Tahoma" w:cs="Tahoma"/>
          <w:bCs/>
          <w:sz w:val="22"/>
          <w:szCs w:val="22"/>
        </w:rPr>
        <w:t>Uist Citizens Advice Bureau</w:t>
      </w:r>
    </w:p>
    <w:p w14:paraId="7DFF2BBB" w14:textId="0CE22D20" w:rsidR="00476118" w:rsidRDefault="0068161A" w:rsidP="0091298C">
      <w:pPr>
        <w:jc w:val="both"/>
        <w:rPr>
          <w:rFonts w:ascii="Tahoma" w:hAnsi="Tahoma" w:cs="Tahoma"/>
          <w:bCs/>
          <w:sz w:val="22"/>
          <w:szCs w:val="22"/>
        </w:rPr>
      </w:pPr>
      <w:proofErr w:type="spellStart"/>
      <w:r>
        <w:rPr>
          <w:rFonts w:ascii="Tahoma" w:hAnsi="Tahoma" w:cs="Tahoma"/>
          <w:bCs/>
          <w:sz w:val="22"/>
          <w:szCs w:val="22"/>
        </w:rPr>
        <w:t>Liniclate</w:t>
      </w:r>
      <w:proofErr w:type="spellEnd"/>
    </w:p>
    <w:p w14:paraId="413D9660" w14:textId="77777777" w:rsidR="00476118" w:rsidRDefault="00476118" w:rsidP="0091298C">
      <w:pPr>
        <w:jc w:val="both"/>
        <w:rPr>
          <w:rFonts w:ascii="Tahoma" w:hAnsi="Tahoma" w:cs="Tahoma"/>
          <w:bCs/>
          <w:sz w:val="22"/>
          <w:szCs w:val="22"/>
        </w:rPr>
      </w:pPr>
      <w:r>
        <w:rPr>
          <w:rFonts w:ascii="Tahoma" w:hAnsi="Tahoma" w:cs="Tahoma"/>
          <w:bCs/>
          <w:sz w:val="22"/>
          <w:szCs w:val="22"/>
        </w:rPr>
        <w:t>Isle of Benbecula</w:t>
      </w:r>
    </w:p>
    <w:p w14:paraId="72BEBB03" w14:textId="275FDFAA" w:rsidR="00476118" w:rsidRDefault="0068161A" w:rsidP="0091298C">
      <w:pPr>
        <w:jc w:val="both"/>
        <w:rPr>
          <w:rFonts w:ascii="Tahoma" w:hAnsi="Tahoma" w:cs="Tahoma"/>
          <w:bCs/>
          <w:sz w:val="22"/>
          <w:szCs w:val="22"/>
        </w:rPr>
      </w:pPr>
      <w:r>
        <w:rPr>
          <w:rFonts w:ascii="Tahoma" w:hAnsi="Tahoma" w:cs="Tahoma"/>
          <w:bCs/>
          <w:sz w:val="22"/>
          <w:szCs w:val="22"/>
        </w:rPr>
        <w:t>HS7 5PJ</w:t>
      </w:r>
    </w:p>
    <w:p w14:paraId="1A194FA3" w14:textId="77777777" w:rsidR="00575CA3" w:rsidRDefault="00575CA3">
      <w:pPr>
        <w:rPr>
          <w:rFonts w:ascii="Tahoma" w:hAnsi="Tahoma" w:cs="Tahoma"/>
          <w:bCs/>
          <w:sz w:val="22"/>
          <w:szCs w:val="22"/>
        </w:rPr>
      </w:pPr>
    </w:p>
    <w:p w14:paraId="5810E945" w14:textId="77777777" w:rsidR="00476118" w:rsidRDefault="00476118" w:rsidP="0091298C">
      <w:pPr>
        <w:jc w:val="both"/>
        <w:rPr>
          <w:rFonts w:ascii="Tahoma" w:hAnsi="Tahoma" w:cs="Tahoma"/>
          <w:bCs/>
          <w:sz w:val="22"/>
          <w:szCs w:val="22"/>
        </w:rPr>
      </w:pPr>
      <w:r>
        <w:rPr>
          <w:rFonts w:ascii="Tahoma" w:hAnsi="Tahoma" w:cs="Tahoma"/>
          <w:bCs/>
          <w:sz w:val="22"/>
          <w:szCs w:val="22"/>
        </w:rPr>
        <w:t>Or by email to</w:t>
      </w:r>
    </w:p>
    <w:p w14:paraId="1BD1D9BB" w14:textId="77777777" w:rsidR="00476118" w:rsidRDefault="00476118" w:rsidP="0091298C">
      <w:pPr>
        <w:jc w:val="both"/>
        <w:rPr>
          <w:rFonts w:ascii="Tahoma" w:hAnsi="Tahoma" w:cs="Tahoma"/>
          <w:bCs/>
          <w:sz w:val="22"/>
          <w:szCs w:val="22"/>
        </w:rPr>
      </w:pPr>
    </w:p>
    <w:p w14:paraId="5C9A905B" w14:textId="439302B6" w:rsidR="00476118" w:rsidRDefault="00020559" w:rsidP="0091298C">
      <w:pPr>
        <w:jc w:val="both"/>
        <w:rPr>
          <w:rFonts w:ascii="Tahoma" w:hAnsi="Tahoma" w:cs="Tahoma"/>
          <w:bCs/>
          <w:sz w:val="22"/>
          <w:szCs w:val="22"/>
        </w:rPr>
      </w:pPr>
      <w:hyperlink r:id="rId10" w:history="1">
        <w:r w:rsidRPr="000F4CE4">
          <w:rPr>
            <w:rStyle w:val="Hyperlink"/>
            <w:rFonts w:ascii="Tahoma" w:hAnsi="Tahoma" w:cs="Tahoma"/>
            <w:bCs/>
            <w:sz w:val="22"/>
            <w:szCs w:val="22"/>
          </w:rPr>
          <w:t>lynda.maclean@wicas.uk</w:t>
        </w:r>
      </w:hyperlink>
    </w:p>
    <w:p w14:paraId="30A0E075" w14:textId="77777777" w:rsidR="00476118" w:rsidRPr="008B46E2" w:rsidRDefault="00476118" w:rsidP="0091298C">
      <w:pPr>
        <w:jc w:val="both"/>
        <w:rPr>
          <w:rFonts w:ascii="Tahoma" w:hAnsi="Tahoma" w:cs="Tahoma"/>
          <w:sz w:val="22"/>
          <w:szCs w:val="22"/>
        </w:rPr>
      </w:pPr>
    </w:p>
    <w:p w14:paraId="26CFA379" w14:textId="77777777" w:rsidR="0091298C" w:rsidRDefault="008F1BAD" w:rsidP="0091298C">
      <w:pPr>
        <w:jc w:val="both"/>
        <w:rPr>
          <w:rFonts w:ascii="Tahoma" w:hAnsi="Tahoma" w:cs="Tahoma"/>
          <w:sz w:val="22"/>
          <w:szCs w:val="22"/>
        </w:rPr>
      </w:pPr>
      <w:proofErr w:type="gramStart"/>
      <w:r w:rsidRPr="008B46E2">
        <w:rPr>
          <w:rFonts w:ascii="Tahoma" w:hAnsi="Tahoma" w:cs="Tahoma"/>
          <w:sz w:val="22"/>
          <w:szCs w:val="22"/>
        </w:rPr>
        <w:t xml:space="preserve">In order </w:t>
      </w:r>
      <w:r w:rsidR="0046632F">
        <w:rPr>
          <w:rFonts w:ascii="Tahoma" w:hAnsi="Tahoma" w:cs="Tahoma"/>
          <w:sz w:val="22"/>
          <w:szCs w:val="22"/>
        </w:rPr>
        <w:t>for</w:t>
      </w:r>
      <w:proofErr w:type="gramEnd"/>
      <w:r w:rsidR="0046632F">
        <w:rPr>
          <w:rFonts w:ascii="Tahoma" w:hAnsi="Tahoma" w:cs="Tahoma"/>
          <w:sz w:val="22"/>
          <w:szCs w:val="22"/>
        </w:rPr>
        <w:t xml:space="preserve">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w:t>
      </w:r>
      <w:r w:rsidR="00E07807" w:rsidRPr="00020559">
        <w:rPr>
          <w:rFonts w:ascii="Tahoma" w:hAnsi="Tahoma" w:cs="Tahoma"/>
          <w:sz w:val="22"/>
          <w:szCs w:val="22"/>
          <w:u w:val="single"/>
        </w:rPr>
        <w:t>do not</w:t>
      </w:r>
      <w:r w:rsidR="00E07807">
        <w:rPr>
          <w:rFonts w:ascii="Tahoma" w:hAnsi="Tahoma" w:cs="Tahoma"/>
          <w:sz w:val="22"/>
          <w:szCs w:val="22"/>
        </w:rPr>
        <w:t xml:space="preserve">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06BF30ED" w14:textId="77777777" w:rsidR="0046632F" w:rsidRDefault="0046632F" w:rsidP="0091298C">
      <w:pPr>
        <w:jc w:val="both"/>
        <w:rPr>
          <w:rFonts w:ascii="Tahoma" w:hAnsi="Tahoma" w:cs="Tahoma"/>
          <w:sz w:val="22"/>
          <w:szCs w:val="22"/>
        </w:rPr>
      </w:pPr>
    </w:p>
    <w:p w14:paraId="6FC4B103" w14:textId="77777777" w:rsidR="0046632F" w:rsidRPr="008B46E2" w:rsidRDefault="0046632F" w:rsidP="0091298C">
      <w:pPr>
        <w:jc w:val="both"/>
        <w:rPr>
          <w:rFonts w:ascii="Tahoma" w:hAnsi="Tahoma" w:cs="Tahoma"/>
          <w:b/>
          <w:snapToGrid w:val="0"/>
          <w:color w:val="064169"/>
          <w:sz w:val="28"/>
          <w:szCs w:val="28"/>
        </w:rPr>
      </w:pPr>
    </w:p>
    <w:p w14:paraId="67C7B3C7"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7348C483"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216D9F04" wp14:editId="057A0F5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7E7ECE"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49A7D305" w14:textId="77777777" w:rsidR="008F1BAD" w:rsidRPr="008B46E2" w:rsidRDefault="008F1BAD" w:rsidP="008F1BAD">
      <w:pPr>
        <w:pBdr>
          <w:between w:val="single" w:sz="4" w:space="1" w:color="auto"/>
        </w:pBdr>
        <w:jc w:val="both"/>
        <w:rPr>
          <w:rFonts w:ascii="Tahoma" w:hAnsi="Tahoma" w:cs="Tahoma"/>
          <w:noProof/>
          <w:sz w:val="22"/>
          <w:szCs w:val="22"/>
        </w:rPr>
      </w:pPr>
    </w:p>
    <w:p w14:paraId="4657435A" w14:textId="55B38E53"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hyperlink>
      <w:r w:rsidR="00F348C7">
        <w:rPr>
          <w:noProof/>
        </w:rPr>
        <w:t>8</w:t>
      </w:r>
    </w:p>
    <w:p w14:paraId="1CBFBA0D" w14:textId="02282C82" w:rsidR="00E07807" w:rsidRDefault="00E07807">
      <w:pPr>
        <w:pStyle w:val="TOC1"/>
        <w:tabs>
          <w:tab w:val="right" w:pos="8771"/>
        </w:tabs>
        <w:rPr>
          <w:rFonts w:asciiTheme="minorHAnsi" w:hAnsiTheme="minorHAnsi"/>
          <w:b w:val="0"/>
          <w:noProof/>
          <w:szCs w:val="22"/>
          <w:lang w:eastAsia="en-GB"/>
        </w:rPr>
      </w:pPr>
      <w:hyperlink w:anchor="_Toc264558" w:history="1">
        <w:r w:rsidRPr="00A75DF0">
          <w:rPr>
            <w:rStyle w:val="Hyperlink"/>
            <w:rFonts w:ascii="Tahoma" w:hAnsi="Tahoma" w:cs="Tahoma"/>
            <w:noProof/>
          </w:rPr>
          <w:t>General Data Protection Regulation</w:t>
        </w:r>
        <w:r>
          <w:rPr>
            <w:noProof/>
            <w:webHidden/>
          </w:rPr>
          <w:tab/>
        </w:r>
      </w:hyperlink>
      <w:r w:rsidR="00F348C7">
        <w:rPr>
          <w:noProof/>
        </w:rPr>
        <w:t>8</w:t>
      </w:r>
    </w:p>
    <w:p w14:paraId="02513CD9" w14:textId="68E441E2" w:rsidR="00E07807" w:rsidRDefault="00E07807">
      <w:pPr>
        <w:pStyle w:val="TOC1"/>
        <w:tabs>
          <w:tab w:val="right" w:pos="8771"/>
        </w:tabs>
        <w:rPr>
          <w:rFonts w:asciiTheme="minorHAnsi" w:hAnsiTheme="minorHAnsi"/>
          <w:b w:val="0"/>
          <w:noProof/>
          <w:szCs w:val="22"/>
          <w:lang w:eastAsia="en-GB"/>
        </w:rPr>
      </w:pPr>
      <w:hyperlink w:anchor="_Toc264559" w:history="1">
        <w:r w:rsidRPr="00A75DF0">
          <w:rPr>
            <w:rStyle w:val="Hyperlink"/>
            <w:rFonts w:ascii="Tahoma" w:hAnsi="Tahoma" w:cs="Tahoma"/>
            <w:noProof/>
          </w:rPr>
          <w:t>References</w:t>
        </w:r>
        <w:r>
          <w:rPr>
            <w:noProof/>
            <w:webHidden/>
          </w:rPr>
          <w:tab/>
        </w:r>
      </w:hyperlink>
      <w:r w:rsidR="00F348C7">
        <w:rPr>
          <w:noProof/>
        </w:rPr>
        <w:t>9</w:t>
      </w:r>
    </w:p>
    <w:p w14:paraId="0198062F" w14:textId="43AF21AD" w:rsidR="00E07807" w:rsidRDefault="00E07807">
      <w:pPr>
        <w:pStyle w:val="TOC1"/>
        <w:tabs>
          <w:tab w:val="right" w:pos="8771"/>
        </w:tabs>
        <w:rPr>
          <w:rFonts w:asciiTheme="minorHAnsi" w:hAnsiTheme="minorHAnsi"/>
          <w:b w:val="0"/>
          <w:noProof/>
          <w:szCs w:val="22"/>
          <w:lang w:eastAsia="en-GB"/>
        </w:rPr>
      </w:pPr>
      <w:hyperlink w:anchor="_Toc264560" w:history="1">
        <w:r w:rsidRPr="00A75DF0">
          <w:rPr>
            <w:rStyle w:val="Hyperlink"/>
            <w:rFonts w:ascii="Tahoma" w:hAnsi="Tahoma" w:cs="Tahoma"/>
            <w:noProof/>
          </w:rPr>
          <w:t>Right to Work in the United Kingdom</w:t>
        </w:r>
        <w:r>
          <w:rPr>
            <w:noProof/>
            <w:webHidden/>
          </w:rPr>
          <w:tab/>
        </w:r>
      </w:hyperlink>
      <w:r w:rsidR="00F348C7">
        <w:rPr>
          <w:noProof/>
        </w:rPr>
        <w:t>10</w:t>
      </w:r>
    </w:p>
    <w:p w14:paraId="4031F924" w14:textId="4922E13D" w:rsidR="00E07807" w:rsidRDefault="00E07807">
      <w:pPr>
        <w:pStyle w:val="TOC1"/>
        <w:tabs>
          <w:tab w:val="right" w:pos="8771"/>
        </w:tabs>
        <w:rPr>
          <w:rFonts w:asciiTheme="minorHAnsi" w:hAnsiTheme="minorHAnsi"/>
          <w:b w:val="0"/>
          <w:noProof/>
          <w:szCs w:val="22"/>
          <w:lang w:eastAsia="en-GB"/>
        </w:rPr>
      </w:pPr>
      <w:hyperlink w:anchor="_Toc264561" w:history="1">
        <w:r w:rsidRPr="00A75DF0">
          <w:rPr>
            <w:rStyle w:val="Hyperlink"/>
            <w:rFonts w:ascii="Tahoma" w:hAnsi="Tahoma" w:cs="Tahoma"/>
            <w:noProof/>
          </w:rPr>
          <w:t>Employment History</w:t>
        </w:r>
        <w:r>
          <w:rPr>
            <w:noProof/>
            <w:webHidden/>
          </w:rPr>
          <w:tab/>
        </w:r>
      </w:hyperlink>
      <w:r w:rsidR="00C12515">
        <w:rPr>
          <w:noProof/>
        </w:rPr>
        <w:t>1</w:t>
      </w:r>
      <w:r w:rsidR="00F348C7">
        <w:rPr>
          <w:noProof/>
        </w:rPr>
        <w:t>1</w:t>
      </w:r>
    </w:p>
    <w:p w14:paraId="582FB02A" w14:textId="40776998" w:rsidR="00E07807" w:rsidRDefault="00E07807">
      <w:pPr>
        <w:pStyle w:val="TOC1"/>
        <w:tabs>
          <w:tab w:val="right" w:pos="8771"/>
        </w:tabs>
        <w:rPr>
          <w:rFonts w:asciiTheme="minorHAnsi" w:hAnsiTheme="minorHAnsi"/>
          <w:b w:val="0"/>
          <w:noProof/>
          <w:szCs w:val="22"/>
          <w:lang w:eastAsia="en-GB"/>
        </w:rPr>
      </w:pPr>
      <w:hyperlink w:anchor="_Toc264562" w:history="1">
        <w:r w:rsidRPr="00A75DF0">
          <w:rPr>
            <w:rStyle w:val="Hyperlink"/>
            <w:rFonts w:ascii="Tahoma" w:hAnsi="Tahoma" w:cs="Tahoma"/>
            <w:noProof/>
          </w:rPr>
          <w:t>Qualifications</w:t>
        </w:r>
        <w:r>
          <w:rPr>
            <w:noProof/>
            <w:webHidden/>
          </w:rPr>
          <w:tab/>
        </w:r>
      </w:hyperlink>
      <w:r w:rsidR="00C12515">
        <w:rPr>
          <w:noProof/>
        </w:rPr>
        <w:t>1</w:t>
      </w:r>
      <w:r w:rsidR="00F348C7">
        <w:rPr>
          <w:noProof/>
        </w:rPr>
        <w:t>3</w:t>
      </w:r>
    </w:p>
    <w:p w14:paraId="38861D0A" w14:textId="607A449C" w:rsidR="00E07807" w:rsidRDefault="00E07807">
      <w:pPr>
        <w:pStyle w:val="TOC1"/>
        <w:tabs>
          <w:tab w:val="right" w:pos="8771"/>
        </w:tabs>
        <w:rPr>
          <w:rFonts w:asciiTheme="minorHAnsi" w:hAnsiTheme="minorHAnsi"/>
          <w:b w:val="0"/>
          <w:noProof/>
          <w:szCs w:val="22"/>
          <w:lang w:eastAsia="en-GB"/>
        </w:rPr>
      </w:pPr>
      <w:hyperlink w:anchor="_Toc264563" w:history="1">
        <w:r w:rsidRPr="00A75DF0">
          <w:rPr>
            <w:rStyle w:val="Hyperlink"/>
            <w:rFonts w:ascii="Tahoma" w:hAnsi="Tahoma" w:cs="Tahoma"/>
            <w:noProof/>
          </w:rPr>
          <w:t>Personal statement</w:t>
        </w:r>
        <w:r>
          <w:rPr>
            <w:noProof/>
            <w:webHidden/>
          </w:rPr>
          <w:tab/>
        </w:r>
      </w:hyperlink>
      <w:r w:rsidR="00C12515">
        <w:rPr>
          <w:noProof/>
        </w:rPr>
        <w:t>1</w:t>
      </w:r>
      <w:r w:rsidR="00F348C7">
        <w:rPr>
          <w:noProof/>
        </w:rPr>
        <w:t>4</w:t>
      </w:r>
    </w:p>
    <w:p w14:paraId="0C14E40C" w14:textId="17E80B77" w:rsidR="00E07807" w:rsidRDefault="00E07807">
      <w:pPr>
        <w:pStyle w:val="TOC1"/>
        <w:tabs>
          <w:tab w:val="right" w:pos="8771"/>
        </w:tabs>
        <w:rPr>
          <w:rFonts w:asciiTheme="minorHAnsi" w:hAnsiTheme="minorHAnsi"/>
          <w:b w:val="0"/>
          <w:noProof/>
          <w:szCs w:val="22"/>
          <w:lang w:eastAsia="en-GB"/>
        </w:rPr>
      </w:pPr>
      <w:r>
        <w:fldChar w:fldCharType="begin"/>
      </w:r>
      <w:r>
        <w:instrText>HYPERLINK \l "_Toc264564"</w:instrText>
      </w:r>
      <w:r>
        <w:fldChar w:fldCharType="separate"/>
      </w:r>
      <w:r w:rsidRPr="00A75DF0">
        <w:rPr>
          <w:rStyle w:val="Hyperlink"/>
          <w:rFonts w:ascii="Tahoma" w:hAnsi="Tahoma" w:cs="Tahoma"/>
          <w:noProof/>
        </w:rPr>
        <w:t>Declaration</w:t>
      </w:r>
      <w:r>
        <w:rPr>
          <w:noProof/>
          <w:webHidden/>
        </w:rPr>
        <w:tab/>
      </w:r>
      <w:r>
        <w:rPr>
          <w:noProof/>
        </w:rPr>
        <w:fldChar w:fldCharType="end"/>
      </w:r>
      <w:r w:rsidR="00C12515">
        <w:rPr>
          <w:noProof/>
        </w:rPr>
        <w:t>1</w:t>
      </w:r>
      <w:r w:rsidR="00F348C7">
        <w:rPr>
          <w:noProof/>
        </w:rPr>
        <w:t>5</w:t>
      </w:r>
    </w:p>
    <w:p w14:paraId="187D6AEA"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1E7B6296" w14:textId="7777777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7E81C438"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53518D3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6AAF02B" wp14:editId="56CC759D">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CE557"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7AA3F80E"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7F70394D"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4F533B65" w14:textId="77777777" w:rsidTr="0046632F">
        <w:tc>
          <w:tcPr>
            <w:tcW w:w="3828" w:type="dxa"/>
            <w:shd w:val="clear" w:color="auto" w:fill="auto"/>
            <w:vAlign w:val="center"/>
          </w:tcPr>
          <w:p w14:paraId="0F5347DF"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08F8E419"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625FA62E" w14:textId="77777777" w:rsidTr="0046632F">
        <w:tc>
          <w:tcPr>
            <w:tcW w:w="3828" w:type="dxa"/>
            <w:shd w:val="clear" w:color="auto" w:fill="auto"/>
            <w:vAlign w:val="center"/>
          </w:tcPr>
          <w:p w14:paraId="471A60E4"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5A03E471" w14:textId="77777777" w:rsidR="00A75274" w:rsidRPr="008B46E2" w:rsidRDefault="00A75274" w:rsidP="00BA0857">
            <w:pPr>
              <w:pBdr>
                <w:between w:val="single" w:sz="4" w:space="1" w:color="auto"/>
              </w:pBdr>
              <w:spacing w:line="360" w:lineRule="auto"/>
              <w:jc w:val="both"/>
              <w:rPr>
                <w:rFonts w:ascii="Tahoma" w:hAnsi="Tahoma" w:cs="Tahoma"/>
                <w:sz w:val="22"/>
                <w:szCs w:val="20"/>
              </w:rPr>
            </w:pPr>
          </w:p>
        </w:tc>
      </w:tr>
      <w:tr w:rsidR="0091298C" w:rsidRPr="008B46E2" w14:paraId="0D804533" w14:textId="77777777" w:rsidTr="0046632F">
        <w:tc>
          <w:tcPr>
            <w:tcW w:w="3828" w:type="dxa"/>
            <w:shd w:val="clear" w:color="auto" w:fill="auto"/>
            <w:vAlign w:val="center"/>
          </w:tcPr>
          <w:p w14:paraId="0A771878"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15F25A56"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4723ADAA" w14:textId="77777777" w:rsidTr="0046632F">
        <w:trPr>
          <w:trHeight w:val="278"/>
        </w:trPr>
        <w:tc>
          <w:tcPr>
            <w:tcW w:w="3828" w:type="dxa"/>
            <w:shd w:val="clear" w:color="auto" w:fill="auto"/>
            <w:vAlign w:val="center"/>
          </w:tcPr>
          <w:p w14:paraId="0CEB729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F980C7B"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7385AF5" w14:textId="77777777" w:rsidTr="0046632F">
        <w:trPr>
          <w:trHeight w:val="470"/>
        </w:trPr>
        <w:tc>
          <w:tcPr>
            <w:tcW w:w="3828" w:type="dxa"/>
            <w:shd w:val="clear" w:color="auto" w:fill="auto"/>
            <w:vAlign w:val="center"/>
          </w:tcPr>
          <w:p w14:paraId="3ECA2A93"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6CD01EBE"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5A095FF5" w14:textId="77777777" w:rsidTr="0046632F">
        <w:trPr>
          <w:trHeight w:val="450"/>
        </w:trPr>
        <w:tc>
          <w:tcPr>
            <w:tcW w:w="3828" w:type="dxa"/>
            <w:shd w:val="clear" w:color="auto" w:fill="auto"/>
            <w:vAlign w:val="center"/>
          </w:tcPr>
          <w:p w14:paraId="18062D44"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40034F63"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080331EC" w14:textId="77777777" w:rsidTr="0046632F">
        <w:trPr>
          <w:trHeight w:val="444"/>
        </w:trPr>
        <w:tc>
          <w:tcPr>
            <w:tcW w:w="3828" w:type="dxa"/>
            <w:shd w:val="clear" w:color="auto" w:fill="auto"/>
            <w:vAlign w:val="center"/>
          </w:tcPr>
          <w:p w14:paraId="34B30F6C"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54637EC5" w14:textId="222DB890" w:rsidR="0091298C" w:rsidRPr="00020559"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r w:rsidR="000A6BB0">
              <w:rPr>
                <w:rFonts w:ascii="Tahoma" w:eastAsia="Times New Roman" w:hAnsi="Tahoma" w:cs="Tahoma"/>
                <w:sz w:val="22"/>
                <w:szCs w:val="22"/>
                <w:lang w:eastAsia="en-GB"/>
              </w:rPr>
              <w:t>Money Adviser</w:t>
            </w:r>
          </w:p>
        </w:tc>
      </w:tr>
      <w:tr w:rsidR="008B46E2" w:rsidRPr="008B46E2" w14:paraId="4EF6887E" w14:textId="77777777" w:rsidTr="0046632F">
        <w:tc>
          <w:tcPr>
            <w:tcW w:w="3828" w:type="dxa"/>
            <w:shd w:val="clear" w:color="auto" w:fill="auto"/>
            <w:vAlign w:val="center"/>
          </w:tcPr>
          <w:p w14:paraId="7D9EE2DA"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5371C745" w14:textId="77777777" w:rsidR="008B46E2" w:rsidRPr="008B46E2" w:rsidRDefault="008B46E2"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62DF2F39" w14:textId="77777777" w:rsidR="00A75274" w:rsidRPr="008B46E2" w:rsidRDefault="00A75274" w:rsidP="00A75274">
      <w:pPr>
        <w:jc w:val="both"/>
        <w:rPr>
          <w:rFonts w:ascii="Tahoma" w:hAnsi="Tahoma" w:cs="Tahoma"/>
          <w:sz w:val="22"/>
          <w:szCs w:val="20"/>
        </w:rPr>
      </w:pPr>
    </w:p>
    <w:p w14:paraId="27239BAA" w14:textId="77777777" w:rsidR="00A75274" w:rsidRPr="008B46E2" w:rsidRDefault="00A75274" w:rsidP="008B46E2">
      <w:pPr>
        <w:rPr>
          <w:rFonts w:ascii="Tahoma" w:hAnsi="Tahoma" w:cs="Tahoma"/>
        </w:rPr>
      </w:pPr>
    </w:p>
    <w:p w14:paraId="1C178933" w14:textId="77777777" w:rsidR="0091298C" w:rsidRPr="008B46E2" w:rsidRDefault="0091298C" w:rsidP="00064AAE">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4DF72518"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CC8F9A0" wp14:editId="451D570D">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49E81"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1D56F312"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2BB7BBDA" w14:textId="77777777" w:rsidR="0091298C" w:rsidRPr="008B46E2" w:rsidRDefault="00476118"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The Western Isles Citizens Advice Service</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can be found </w:t>
      </w:r>
      <w:r w:rsidR="00412CF9">
        <w:rPr>
          <w:rFonts w:ascii="Tahoma" w:hAnsi="Tahoma" w:cs="Tahoma"/>
          <w:snapToGrid w:val="0"/>
          <w:color w:val="000000" w:themeColor="text1"/>
          <w:sz w:val="22"/>
          <w:szCs w:val="22"/>
        </w:rPr>
        <w:t xml:space="preserve">attached.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42AE6A85" w14:textId="77777777" w:rsidR="008A0D07" w:rsidRPr="008B46E2" w:rsidRDefault="008A0D07" w:rsidP="0091298C">
      <w:pPr>
        <w:jc w:val="both"/>
        <w:rPr>
          <w:rFonts w:ascii="Tahoma" w:hAnsi="Tahoma" w:cs="Tahoma"/>
          <w:snapToGrid w:val="0"/>
          <w:color w:val="000000" w:themeColor="text1"/>
          <w:sz w:val="22"/>
          <w:szCs w:val="22"/>
        </w:rPr>
      </w:pPr>
    </w:p>
    <w:p w14:paraId="38393F5E" w14:textId="77777777" w:rsidR="008A0D07" w:rsidRPr="008B46E2" w:rsidRDefault="00C00566"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38406C">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p>
    <w:p w14:paraId="0740C4D4"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5ACBBE06"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5545D12F"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11A1652B" wp14:editId="77B2D51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A96DF"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7276CC37"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412CF9">
        <w:rPr>
          <w:rFonts w:ascii="Tahoma" w:hAnsi="Tahoma" w:cs="Tahoma"/>
          <w:sz w:val="22"/>
          <w:szCs w:val="22"/>
        </w:rPr>
        <w:t xml:space="preserve">The Western Isles Citizens Advice Service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412CF9">
        <w:rPr>
          <w:rFonts w:ascii="Tahoma" w:hAnsi="Tahoma" w:cs="Tahoma"/>
          <w:b/>
          <w:sz w:val="22"/>
          <w:szCs w:val="22"/>
        </w:rPr>
        <w:t>5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14:paraId="52855982" w14:textId="77777777" w:rsidR="0091298C" w:rsidRPr="008B46E2" w:rsidRDefault="0091298C" w:rsidP="0091298C">
      <w:pPr>
        <w:jc w:val="both"/>
        <w:rPr>
          <w:rFonts w:ascii="Tahoma" w:hAnsi="Tahoma" w:cs="Tahoma"/>
          <w:sz w:val="22"/>
          <w:szCs w:val="22"/>
        </w:rPr>
      </w:pPr>
    </w:p>
    <w:p w14:paraId="60C7B00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67BA1580" w14:textId="77777777" w:rsidR="0091298C" w:rsidRPr="008B46E2" w:rsidRDefault="0091298C" w:rsidP="0091298C">
      <w:pPr>
        <w:jc w:val="both"/>
        <w:rPr>
          <w:rFonts w:ascii="Tahoma" w:hAnsi="Tahoma" w:cs="Tahoma"/>
          <w:sz w:val="22"/>
          <w:szCs w:val="22"/>
        </w:rPr>
      </w:pPr>
    </w:p>
    <w:p w14:paraId="68D7B879"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36CCE628" w14:textId="77777777" w:rsidR="0091298C" w:rsidRPr="008B46E2" w:rsidRDefault="0091298C" w:rsidP="0091298C">
      <w:pPr>
        <w:jc w:val="both"/>
        <w:rPr>
          <w:rFonts w:ascii="Tahoma" w:hAnsi="Tahoma" w:cs="Tahoma"/>
          <w:sz w:val="22"/>
          <w:szCs w:val="22"/>
        </w:rPr>
      </w:pPr>
    </w:p>
    <w:p w14:paraId="6DA64B18"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1E382964" w14:textId="77777777" w:rsidTr="00BA0857">
        <w:tc>
          <w:tcPr>
            <w:tcW w:w="4395" w:type="dxa"/>
            <w:shd w:val="clear" w:color="auto" w:fill="auto"/>
          </w:tcPr>
          <w:p w14:paraId="1F9BCB4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36D180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035BAE0B" w14:textId="77777777" w:rsidTr="00BA0857">
        <w:tc>
          <w:tcPr>
            <w:tcW w:w="4395" w:type="dxa"/>
            <w:shd w:val="clear" w:color="auto" w:fill="auto"/>
          </w:tcPr>
          <w:p w14:paraId="6B98B4B9" w14:textId="77777777" w:rsidR="0091298C" w:rsidRPr="008B46E2" w:rsidRDefault="0091298C" w:rsidP="00BA0857">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5C59FD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731455EE" w14:textId="77777777" w:rsidTr="00BA0857">
        <w:tc>
          <w:tcPr>
            <w:tcW w:w="4395" w:type="dxa"/>
            <w:shd w:val="clear" w:color="auto" w:fill="auto"/>
          </w:tcPr>
          <w:p w14:paraId="6F308A00"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42B1012"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120EE023" w14:textId="77777777" w:rsidTr="00BA0857">
        <w:tc>
          <w:tcPr>
            <w:tcW w:w="4395" w:type="dxa"/>
            <w:shd w:val="clear" w:color="auto" w:fill="auto"/>
          </w:tcPr>
          <w:p w14:paraId="6E319208"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EBC1F6F"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56DE0A87" w14:textId="77777777" w:rsidTr="00BA0857">
        <w:tc>
          <w:tcPr>
            <w:tcW w:w="4395" w:type="dxa"/>
            <w:shd w:val="clear" w:color="auto" w:fill="auto"/>
          </w:tcPr>
          <w:p w14:paraId="5FB94719" w14:textId="77777777" w:rsidR="00D74743" w:rsidRPr="008B46E2" w:rsidRDefault="00D74743" w:rsidP="00BA0857">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1E9869C"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07785A38" w14:textId="77777777" w:rsidTr="00BA0857">
        <w:tc>
          <w:tcPr>
            <w:tcW w:w="4395" w:type="dxa"/>
            <w:shd w:val="clear" w:color="auto" w:fill="auto"/>
          </w:tcPr>
          <w:p w14:paraId="1F46C08D"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78559D16"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47D1C6F1" w14:textId="77777777" w:rsidTr="00BA0857">
        <w:tc>
          <w:tcPr>
            <w:tcW w:w="4395" w:type="dxa"/>
            <w:shd w:val="clear" w:color="auto" w:fill="auto"/>
          </w:tcPr>
          <w:p w14:paraId="2F29C85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70F6D18B"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55C9F8B8" w14:textId="77777777" w:rsidR="0091298C" w:rsidRPr="008B46E2" w:rsidRDefault="0091298C" w:rsidP="0091298C">
      <w:pPr>
        <w:jc w:val="both"/>
        <w:rPr>
          <w:rFonts w:ascii="Tahoma" w:hAnsi="Tahoma" w:cs="Tahoma"/>
          <w:sz w:val="22"/>
          <w:szCs w:val="22"/>
        </w:rPr>
      </w:pPr>
    </w:p>
    <w:p w14:paraId="40579DA2" w14:textId="77777777" w:rsidR="0091298C" w:rsidRPr="008B46E2" w:rsidRDefault="0091298C" w:rsidP="0091298C">
      <w:pPr>
        <w:jc w:val="both"/>
        <w:rPr>
          <w:rFonts w:ascii="Tahoma" w:hAnsi="Tahoma" w:cs="Tahoma"/>
          <w:sz w:val="22"/>
          <w:szCs w:val="22"/>
        </w:rPr>
      </w:pPr>
    </w:p>
    <w:p w14:paraId="7C47342D"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52C7F02F" w14:textId="77777777" w:rsidTr="00BA0857">
        <w:tc>
          <w:tcPr>
            <w:tcW w:w="4395" w:type="dxa"/>
            <w:shd w:val="clear" w:color="auto" w:fill="auto"/>
          </w:tcPr>
          <w:p w14:paraId="52A9AADE"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520CDEB0"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235AEE5" w14:textId="77777777" w:rsidTr="00BA0857">
        <w:tc>
          <w:tcPr>
            <w:tcW w:w="4395" w:type="dxa"/>
            <w:shd w:val="clear" w:color="auto" w:fill="auto"/>
          </w:tcPr>
          <w:p w14:paraId="5B562AA4"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13AEC12E"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484CF481" w14:textId="77777777" w:rsidTr="00BA0857">
        <w:tc>
          <w:tcPr>
            <w:tcW w:w="4395" w:type="dxa"/>
            <w:shd w:val="clear" w:color="auto" w:fill="auto"/>
          </w:tcPr>
          <w:p w14:paraId="50834EF9"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587980BF"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569ACF6" w14:textId="77777777" w:rsidTr="00BA0857">
        <w:tc>
          <w:tcPr>
            <w:tcW w:w="4395" w:type="dxa"/>
            <w:shd w:val="clear" w:color="auto" w:fill="auto"/>
          </w:tcPr>
          <w:p w14:paraId="4B4CDFE4"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5F35FE4D"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2EDD352E" w14:textId="77777777" w:rsidTr="00BA0857">
        <w:tc>
          <w:tcPr>
            <w:tcW w:w="4395" w:type="dxa"/>
            <w:shd w:val="clear" w:color="auto" w:fill="auto"/>
          </w:tcPr>
          <w:p w14:paraId="321D1CCE"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1E6D099"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6795240B" w14:textId="77777777" w:rsidTr="00BA0857">
        <w:tc>
          <w:tcPr>
            <w:tcW w:w="4395" w:type="dxa"/>
            <w:shd w:val="clear" w:color="auto" w:fill="auto"/>
          </w:tcPr>
          <w:p w14:paraId="774DF701"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509E4A4"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59894B34" w14:textId="77777777" w:rsidTr="00BA0857">
        <w:tc>
          <w:tcPr>
            <w:tcW w:w="4395" w:type="dxa"/>
            <w:shd w:val="clear" w:color="auto" w:fill="auto"/>
          </w:tcPr>
          <w:p w14:paraId="5F94AA3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6553C3BE"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0316FB69" w14:textId="77777777" w:rsidR="0091298C" w:rsidRPr="008B46E2" w:rsidRDefault="0091298C" w:rsidP="0091298C">
      <w:pPr>
        <w:jc w:val="both"/>
        <w:rPr>
          <w:rFonts w:ascii="Tahoma" w:hAnsi="Tahoma" w:cs="Tahoma"/>
          <w:sz w:val="22"/>
          <w:szCs w:val="22"/>
        </w:rPr>
      </w:pPr>
    </w:p>
    <w:p w14:paraId="5DA4890C" w14:textId="77777777" w:rsidR="00020559" w:rsidRDefault="00020559" w:rsidP="0091298C">
      <w:pPr>
        <w:jc w:val="both"/>
        <w:rPr>
          <w:rFonts w:ascii="Tahoma" w:hAnsi="Tahoma" w:cs="Tahoma"/>
          <w:sz w:val="22"/>
          <w:szCs w:val="22"/>
        </w:rPr>
      </w:pPr>
    </w:p>
    <w:p w14:paraId="23B7A5BE" w14:textId="7FC903D2"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575E1F26"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50DDDD54"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6A80C84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22A6F070" wp14:editId="7962BAFF">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1F74A"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698FAFF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485F9491" w14:textId="77777777" w:rsidR="0091298C" w:rsidRPr="008B46E2" w:rsidRDefault="0091298C" w:rsidP="0091298C">
      <w:pPr>
        <w:jc w:val="both"/>
        <w:rPr>
          <w:rFonts w:ascii="Tahoma" w:hAnsi="Tahoma" w:cs="Tahoma"/>
          <w:sz w:val="22"/>
          <w:szCs w:val="22"/>
        </w:rPr>
      </w:pPr>
    </w:p>
    <w:p w14:paraId="15D34ABB" w14:textId="77777777" w:rsidR="0091298C" w:rsidRPr="008B46E2" w:rsidRDefault="0091298C" w:rsidP="0091298C">
      <w:pPr>
        <w:jc w:val="both"/>
        <w:rPr>
          <w:rFonts w:ascii="Tahoma" w:hAnsi="Tahoma" w:cs="Tahoma"/>
          <w:sz w:val="22"/>
          <w:szCs w:val="22"/>
        </w:rPr>
      </w:pPr>
      <w:proofErr w:type="gramStart"/>
      <w:r w:rsidRPr="008B46E2">
        <w:rPr>
          <w:rFonts w:ascii="Tahoma" w:hAnsi="Tahoma" w:cs="Tahoma"/>
          <w:sz w:val="22"/>
          <w:szCs w:val="22"/>
        </w:rPr>
        <w:t>In order to</w:t>
      </w:r>
      <w:proofErr w:type="gramEnd"/>
      <w:r w:rsidRPr="008B46E2">
        <w:rPr>
          <w:rFonts w:ascii="Tahoma" w:hAnsi="Tahoma" w:cs="Tahoma"/>
          <w:sz w:val="22"/>
          <w:szCs w:val="22"/>
        </w:rPr>
        <w:t xml:space="preserve"> apply for employment with</w:t>
      </w:r>
      <w:r w:rsidR="00412CF9">
        <w:rPr>
          <w:rFonts w:ascii="Tahoma" w:hAnsi="Tahoma" w:cs="Tahoma"/>
          <w:sz w:val="22"/>
          <w:szCs w:val="22"/>
        </w:rPr>
        <w:t xml:space="preserve"> the Western Isles Citizens Advice Service</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65E6A96B" w14:textId="77777777" w:rsidR="0091298C" w:rsidRPr="008B46E2" w:rsidRDefault="0091298C" w:rsidP="0091298C">
      <w:pPr>
        <w:jc w:val="both"/>
        <w:rPr>
          <w:rFonts w:ascii="Tahoma" w:hAnsi="Tahoma" w:cs="Tahoma"/>
          <w:sz w:val="22"/>
          <w:szCs w:val="22"/>
        </w:rPr>
      </w:pPr>
    </w:p>
    <w:p w14:paraId="5CFE64A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266770DF" w14:textId="77777777" w:rsidR="0091298C" w:rsidRPr="008B46E2" w:rsidRDefault="0091298C" w:rsidP="0091298C">
      <w:pPr>
        <w:jc w:val="both"/>
        <w:rPr>
          <w:rFonts w:ascii="Tahoma" w:hAnsi="Tahoma" w:cs="Tahoma"/>
          <w:sz w:val="22"/>
          <w:szCs w:val="22"/>
        </w:rPr>
      </w:pPr>
    </w:p>
    <w:p w14:paraId="6961E291"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6B3DC06C"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2E1C3C0D" w14:textId="77777777" w:rsidTr="00B312D3">
        <w:tc>
          <w:tcPr>
            <w:tcW w:w="562" w:type="dxa"/>
            <w:vAlign w:val="center"/>
          </w:tcPr>
          <w:p w14:paraId="3B0BD0B7" w14:textId="77777777" w:rsidR="0091298C" w:rsidRPr="008B46E2" w:rsidRDefault="00C00566"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4F52E275" w14:textId="77777777" w:rsidR="00B312D3" w:rsidRPr="008B46E2" w:rsidRDefault="00B312D3" w:rsidP="0091298C">
            <w:pPr>
              <w:jc w:val="both"/>
              <w:rPr>
                <w:rFonts w:ascii="Tahoma" w:hAnsi="Tahoma" w:cs="Tahoma"/>
                <w:snapToGrid w:val="0"/>
                <w:color w:val="000000" w:themeColor="text1"/>
                <w:sz w:val="22"/>
                <w:szCs w:val="22"/>
              </w:rPr>
            </w:pPr>
          </w:p>
          <w:p w14:paraId="39C6848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0FD65F8C"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1147091E" w14:textId="77777777" w:rsidTr="00B312D3">
        <w:tc>
          <w:tcPr>
            <w:tcW w:w="562" w:type="dxa"/>
            <w:vAlign w:val="center"/>
          </w:tcPr>
          <w:p w14:paraId="0C388F6D" w14:textId="77777777" w:rsidR="0091298C" w:rsidRPr="008B46E2" w:rsidRDefault="00C00566"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0E2EDC2" w14:textId="77777777" w:rsidR="00B312D3" w:rsidRPr="008B46E2" w:rsidRDefault="00B312D3" w:rsidP="0091298C">
            <w:pPr>
              <w:jc w:val="both"/>
              <w:rPr>
                <w:rFonts w:ascii="Tahoma" w:hAnsi="Tahoma" w:cs="Tahoma"/>
                <w:snapToGrid w:val="0"/>
                <w:color w:val="000000" w:themeColor="text1"/>
                <w:sz w:val="22"/>
                <w:szCs w:val="22"/>
              </w:rPr>
            </w:pPr>
          </w:p>
          <w:p w14:paraId="4CC82F4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36CA7DC0"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14E5090A" w14:textId="77777777" w:rsidTr="00B312D3">
        <w:tc>
          <w:tcPr>
            <w:tcW w:w="562" w:type="dxa"/>
            <w:vAlign w:val="center"/>
          </w:tcPr>
          <w:p w14:paraId="6D35799F" w14:textId="77777777" w:rsidR="0091298C" w:rsidRPr="008B46E2" w:rsidRDefault="00C00566"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3787ABAB" w14:textId="77777777" w:rsidR="0091298C" w:rsidRPr="008B46E2" w:rsidRDefault="0091298C" w:rsidP="0091298C">
            <w:pPr>
              <w:rPr>
                <w:rFonts w:ascii="Tahoma" w:hAnsi="Tahoma" w:cs="Tahoma"/>
                <w:b/>
                <w:snapToGrid w:val="0"/>
                <w:color w:val="000000" w:themeColor="text1"/>
                <w:sz w:val="28"/>
                <w:szCs w:val="22"/>
              </w:rPr>
            </w:pPr>
          </w:p>
          <w:p w14:paraId="6AD18FF7" w14:textId="77777777" w:rsidR="0091298C" w:rsidRPr="008B46E2" w:rsidRDefault="0091298C" w:rsidP="0091298C">
            <w:pPr>
              <w:rPr>
                <w:rFonts w:ascii="Tahoma" w:hAnsi="Tahoma" w:cs="Tahoma"/>
              </w:rPr>
            </w:pPr>
          </w:p>
        </w:tc>
        <w:tc>
          <w:tcPr>
            <w:tcW w:w="8209" w:type="dxa"/>
            <w:vAlign w:val="center"/>
          </w:tcPr>
          <w:p w14:paraId="048CF690" w14:textId="77777777" w:rsidR="00B312D3" w:rsidRPr="008B46E2" w:rsidRDefault="00B312D3" w:rsidP="0091298C">
            <w:pPr>
              <w:jc w:val="both"/>
              <w:rPr>
                <w:rFonts w:ascii="Tahoma" w:hAnsi="Tahoma" w:cs="Tahoma"/>
                <w:snapToGrid w:val="0"/>
                <w:color w:val="000000" w:themeColor="text1"/>
                <w:sz w:val="22"/>
                <w:szCs w:val="22"/>
              </w:rPr>
            </w:pPr>
          </w:p>
          <w:p w14:paraId="2EDBA14B"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3AC78FD1"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31987C61" w14:textId="77777777" w:rsidR="0091298C" w:rsidRPr="008B46E2" w:rsidRDefault="0091298C" w:rsidP="0091298C">
      <w:pPr>
        <w:jc w:val="both"/>
        <w:rPr>
          <w:rFonts w:ascii="Tahoma" w:hAnsi="Tahoma" w:cs="Tahoma"/>
          <w:snapToGrid w:val="0"/>
          <w:color w:val="000000" w:themeColor="text1"/>
          <w:sz w:val="22"/>
          <w:szCs w:val="22"/>
        </w:rPr>
      </w:pPr>
    </w:p>
    <w:p w14:paraId="41E87479" w14:textId="77777777" w:rsidR="0091298C" w:rsidRPr="008B46E2" w:rsidRDefault="0091298C" w:rsidP="0091298C">
      <w:pPr>
        <w:jc w:val="both"/>
        <w:rPr>
          <w:rFonts w:ascii="Tahoma" w:hAnsi="Tahoma" w:cs="Tahoma"/>
          <w:snapToGrid w:val="0"/>
          <w:color w:val="000000" w:themeColor="text1"/>
          <w:sz w:val="22"/>
          <w:szCs w:val="22"/>
        </w:rPr>
      </w:pPr>
    </w:p>
    <w:p w14:paraId="0DC91AA1"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770F4FB4"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21719598"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5BACBF52" wp14:editId="0D34A235">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2B7A9"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1D849C99"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03784BCA" w14:textId="77777777" w:rsidR="00A75274" w:rsidRPr="008B46E2" w:rsidRDefault="00A75274" w:rsidP="00A75274">
      <w:pPr>
        <w:jc w:val="both"/>
        <w:rPr>
          <w:rFonts w:ascii="Tahoma" w:hAnsi="Tahoma" w:cs="Tahoma"/>
          <w:sz w:val="22"/>
          <w:szCs w:val="20"/>
        </w:rPr>
      </w:pPr>
    </w:p>
    <w:p w14:paraId="39002C52"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56B11882"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4CB9DE7B" w14:textId="77777777" w:rsidTr="00565B46">
        <w:trPr>
          <w:trHeight w:val="686"/>
        </w:trPr>
        <w:tc>
          <w:tcPr>
            <w:tcW w:w="4536" w:type="dxa"/>
            <w:shd w:val="clear" w:color="auto" w:fill="auto"/>
          </w:tcPr>
          <w:p w14:paraId="63062172"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7D3DF3AB"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090A0A30" w14:textId="77777777" w:rsidTr="00565B46">
        <w:tc>
          <w:tcPr>
            <w:tcW w:w="4536" w:type="dxa"/>
            <w:shd w:val="clear" w:color="auto" w:fill="auto"/>
          </w:tcPr>
          <w:p w14:paraId="1198FC2A"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50E84D1"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14E2C009" w14:textId="77777777" w:rsidTr="00565B46">
        <w:tc>
          <w:tcPr>
            <w:tcW w:w="4536" w:type="dxa"/>
            <w:shd w:val="clear" w:color="auto" w:fill="auto"/>
          </w:tcPr>
          <w:p w14:paraId="6135991E"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0401140"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11B35E8" w14:textId="77777777" w:rsidTr="00565B46">
        <w:tc>
          <w:tcPr>
            <w:tcW w:w="4536" w:type="dxa"/>
            <w:shd w:val="clear" w:color="auto" w:fill="auto"/>
          </w:tcPr>
          <w:p w14:paraId="59EDCF71"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133C0868"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8B46E2" w:rsidRPr="008B46E2" w14:paraId="181239F7" w14:textId="77777777" w:rsidTr="00565B46">
        <w:trPr>
          <w:trHeight w:val="390"/>
        </w:trPr>
        <w:tc>
          <w:tcPr>
            <w:tcW w:w="4536" w:type="dxa"/>
            <w:shd w:val="clear" w:color="auto" w:fill="auto"/>
          </w:tcPr>
          <w:p w14:paraId="0BEFBAA2"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6D798EC"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18131865" w14:textId="77777777" w:rsidTr="00565B46">
        <w:trPr>
          <w:trHeight w:val="454"/>
        </w:trPr>
        <w:tc>
          <w:tcPr>
            <w:tcW w:w="4536" w:type="dxa"/>
            <w:shd w:val="clear" w:color="auto" w:fill="auto"/>
          </w:tcPr>
          <w:p w14:paraId="0E46789C"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408DB986"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F9B9A3B"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7F78A478" w14:textId="77777777" w:rsidR="00565B46" w:rsidRDefault="00565B46" w:rsidP="00A75274">
      <w:pPr>
        <w:rPr>
          <w:rFonts w:ascii="Tahoma" w:hAnsi="Tahoma" w:cs="Tahoma"/>
          <w:sz w:val="22"/>
          <w:szCs w:val="22"/>
        </w:rPr>
      </w:pPr>
    </w:p>
    <w:p w14:paraId="524A8408" w14:textId="77777777" w:rsidR="00565B46" w:rsidRDefault="00565B46" w:rsidP="00A75274">
      <w:pPr>
        <w:rPr>
          <w:rFonts w:ascii="Tahoma" w:hAnsi="Tahoma" w:cs="Tahoma"/>
          <w:sz w:val="22"/>
          <w:szCs w:val="22"/>
        </w:rPr>
      </w:pPr>
    </w:p>
    <w:p w14:paraId="0FB80B3D" w14:textId="77777777" w:rsidR="00565B46" w:rsidRDefault="00565B46" w:rsidP="00A75274">
      <w:pPr>
        <w:rPr>
          <w:rFonts w:ascii="Tahoma" w:hAnsi="Tahoma" w:cs="Tahoma"/>
          <w:sz w:val="22"/>
          <w:szCs w:val="22"/>
        </w:rPr>
      </w:pPr>
    </w:p>
    <w:p w14:paraId="2293DEF4" w14:textId="77777777" w:rsidR="00565B46" w:rsidRDefault="00565B46" w:rsidP="00A75274">
      <w:pPr>
        <w:rPr>
          <w:rFonts w:ascii="Tahoma" w:hAnsi="Tahoma" w:cs="Tahoma"/>
          <w:sz w:val="22"/>
          <w:szCs w:val="22"/>
        </w:rPr>
      </w:pPr>
    </w:p>
    <w:p w14:paraId="1DDD0E89" w14:textId="77777777" w:rsidR="00565B46" w:rsidRDefault="00565B46" w:rsidP="00A75274">
      <w:pPr>
        <w:rPr>
          <w:rFonts w:ascii="Tahoma" w:hAnsi="Tahoma" w:cs="Tahoma"/>
          <w:sz w:val="22"/>
          <w:szCs w:val="22"/>
        </w:rPr>
      </w:pPr>
    </w:p>
    <w:p w14:paraId="448353B8" w14:textId="77777777" w:rsidR="00565B46" w:rsidRDefault="00565B46" w:rsidP="00A75274">
      <w:pPr>
        <w:rPr>
          <w:rFonts w:ascii="Tahoma" w:hAnsi="Tahoma" w:cs="Tahoma"/>
          <w:sz w:val="20"/>
          <w:szCs w:val="20"/>
        </w:rPr>
      </w:pPr>
    </w:p>
    <w:p w14:paraId="7D2F8B4A" w14:textId="21FFB212"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proofErr w:type="gramStart"/>
      <w:r w:rsidR="00020559" w:rsidRPr="00565B46">
        <w:rPr>
          <w:rFonts w:ascii="Tahoma" w:hAnsi="Tahoma" w:cs="Tahoma"/>
          <w:b/>
          <w:sz w:val="22"/>
          <w:szCs w:val="20"/>
        </w:rPr>
        <w:t>Continue</w:t>
      </w:r>
      <w:r w:rsidR="00020559">
        <w:rPr>
          <w:rFonts w:ascii="Tahoma" w:hAnsi="Tahoma" w:cs="Tahoma"/>
          <w:b/>
          <w:sz w:val="22"/>
          <w:szCs w:val="20"/>
        </w:rPr>
        <w:t xml:space="preserve"> on</w:t>
      </w:r>
      <w:proofErr w:type="gramEnd"/>
      <w:r w:rsidRPr="00565B46">
        <w:rPr>
          <w:rFonts w:ascii="Tahoma" w:hAnsi="Tahoma" w:cs="Tahoma"/>
          <w:b/>
          <w:sz w:val="22"/>
          <w:szCs w:val="20"/>
        </w:rPr>
        <w:t xml:space="preserve">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23FF80BC"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425E406" w14:textId="77777777" w:rsidTr="00BA0857">
        <w:trPr>
          <w:trHeight w:val="686"/>
        </w:trPr>
        <w:tc>
          <w:tcPr>
            <w:tcW w:w="4536" w:type="dxa"/>
            <w:shd w:val="clear" w:color="auto" w:fill="auto"/>
          </w:tcPr>
          <w:p w14:paraId="1BFA60AD" w14:textId="695F212C"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6F5B7F0C"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4219414" w14:textId="77777777" w:rsidTr="00BA0857">
        <w:tc>
          <w:tcPr>
            <w:tcW w:w="4536" w:type="dxa"/>
            <w:shd w:val="clear" w:color="auto" w:fill="auto"/>
          </w:tcPr>
          <w:p w14:paraId="5CA98CF9"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6F9221A4"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82D8251" w14:textId="77777777" w:rsidTr="00BA0857">
        <w:tc>
          <w:tcPr>
            <w:tcW w:w="4536" w:type="dxa"/>
            <w:shd w:val="clear" w:color="auto" w:fill="auto"/>
          </w:tcPr>
          <w:p w14:paraId="273A94B7"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0D67F4F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09BF57B" w14:textId="77777777" w:rsidTr="00BA0857">
        <w:trPr>
          <w:trHeight w:val="390"/>
        </w:trPr>
        <w:tc>
          <w:tcPr>
            <w:tcW w:w="4536" w:type="dxa"/>
            <w:shd w:val="clear" w:color="auto" w:fill="auto"/>
          </w:tcPr>
          <w:p w14:paraId="34ED4E6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EE6356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934D10C" w14:textId="77777777" w:rsidTr="00BA0857">
        <w:trPr>
          <w:trHeight w:val="454"/>
        </w:trPr>
        <w:tc>
          <w:tcPr>
            <w:tcW w:w="4536" w:type="dxa"/>
            <w:shd w:val="clear" w:color="auto" w:fill="auto"/>
          </w:tcPr>
          <w:p w14:paraId="6A253E95"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1DEBE3C"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A449D9E"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55F6B3A" w14:textId="77777777" w:rsidR="00565B46" w:rsidRDefault="00565B46" w:rsidP="00565B46">
      <w:pPr>
        <w:rPr>
          <w:rFonts w:ascii="Tahoma" w:hAnsi="Tahoma" w:cs="Tahoma"/>
          <w:sz w:val="22"/>
          <w:szCs w:val="22"/>
        </w:rPr>
      </w:pPr>
    </w:p>
    <w:p w14:paraId="38A145B8" w14:textId="77777777" w:rsidR="00565B46" w:rsidRDefault="00565B46" w:rsidP="00565B46">
      <w:pPr>
        <w:rPr>
          <w:rFonts w:ascii="Tahoma" w:hAnsi="Tahoma" w:cs="Tahoma"/>
          <w:sz w:val="22"/>
          <w:szCs w:val="22"/>
        </w:rPr>
      </w:pPr>
    </w:p>
    <w:p w14:paraId="1DFC7FC8" w14:textId="77777777" w:rsidR="00565B46" w:rsidRDefault="00565B46" w:rsidP="00565B46">
      <w:pPr>
        <w:rPr>
          <w:rFonts w:ascii="Tahoma" w:hAnsi="Tahoma" w:cs="Tahoma"/>
          <w:sz w:val="22"/>
          <w:szCs w:val="22"/>
        </w:rPr>
      </w:pPr>
    </w:p>
    <w:p w14:paraId="7ABEF09F" w14:textId="77777777" w:rsidR="00565B46" w:rsidRDefault="00565B46" w:rsidP="00565B46">
      <w:pPr>
        <w:rPr>
          <w:rFonts w:ascii="Tahoma" w:hAnsi="Tahoma" w:cs="Tahoma"/>
          <w:sz w:val="22"/>
          <w:szCs w:val="22"/>
        </w:rPr>
      </w:pPr>
    </w:p>
    <w:p w14:paraId="0A220338" w14:textId="77777777" w:rsidR="00565B46" w:rsidRDefault="00565B46" w:rsidP="00565B46">
      <w:pPr>
        <w:rPr>
          <w:rFonts w:ascii="Tahoma" w:hAnsi="Tahoma" w:cs="Tahoma"/>
          <w:sz w:val="22"/>
          <w:szCs w:val="22"/>
        </w:rPr>
      </w:pPr>
    </w:p>
    <w:p w14:paraId="55E22DC5" w14:textId="77777777" w:rsidR="00565B46" w:rsidRDefault="00565B46" w:rsidP="00565B46">
      <w:pPr>
        <w:rPr>
          <w:rFonts w:ascii="Tahoma" w:hAnsi="Tahoma" w:cs="Tahoma"/>
          <w:sz w:val="20"/>
          <w:szCs w:val="20"/>
        </w:rPr>
      </w:pPr>
    </w:p>
    <w:p w14:paraId="6102C1C5" w14:textId="77777777" w:rsidR="00565B46" w:rsidRDefault="00565B46" w:rsidP="00A75274">
      <w:pPr>
        <w:rPr>
          <w:rFonts w:ascii="Tahoma" w:hAnsi="Tahoma" w:cs="Tahoma"/>
          <w:sz w:val="22"/>
          <w:szCs w:val="22"/>
        </w:rPr>
      </w:pPr>
    </w:p>
    <w:p w14:paraId="41D08F4A" w14:textId="77777777" w:rsidR="00565B46" w:rsidRPr="008B46E2" w:rsidRDefault="00565B46" w:rsidP="00A75274">
      <w:pPr>
        <w:rPr>
          <w:rFonts w:ascii="Tahoma" w:hAnsi="Tahoma" w:cs="Tahoma"/>
          <w:sz w:val="22"/>
          <w:szCs w:val="22"/>
        </w:rPr>
      </w:pPr>
    </w:p>
    <w:p w14:paraId="7915D2DC"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44EE9876" w14:textId="77777777" w:rsidTr="00BA0857">
        <w:trPr>
          <w:trHeight w:val="686"/>
        </w:trPr>
        <w:tc>
          <w:tcPr>
            <w:tcW w:w="4536" w:type="dxa"/>
            <w:shd w:val="clear" w:color="auto" w:fill="auto"/>
          </w:tcPr>
          <w:p w14:paraId="55473EFA" w14:textId="01887D83"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2947DCCE"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C7D89ED" w14:textId="77777777" w:rsidTr="00BA0857">
        <w:tc>
          <w:tcPr>
            <w:tcW w:w="4536" w:type="dxa"/>
            <w:shd w:val="clear" w:color="auto" w:fill="auto"/>
          </w:tcPr>
          <w:p w14:paraId="105BC79A"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C05258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89853F6" w14:textId="77777777" w:rsidTr="00BA0857">
        <w:tc>
          <w:tcPr>
            <w:tcW w:w="4536" w:type="dxa"/>
            <w:shd w:val="clear" w:color="auto" w:fill="auto"/>
          </w:tcPr>
          <w:p w14:paraId="572139CA"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0B2DB6B"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DA743A8" w14:textId="77777777" w:rsidTr="00BA0857">
        <w:trPr>
          <w:trHeight w:val="390"/>
        </w:trPr>
        <w:tc>
          <w:tcPr>
            <w:tcW w:w="4536" w:type="dxa"/>
            <w:shd w:val="clear" w:color="auto" w:fill="auto"/>
          </w:tcPr>
          <w:p w14:paraId="66D9F821"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310FC2E"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6B7A05B2" w14:textId="77777777" w:rsidTr="00BA0857">
        <w:trPr>
          <w:trHeight w:val="454"/>
        </w:trPr>
        <w:tc>
          <w:tcPr>
            <w:tcW w:w="4536" w:type="dxa"/>
            <w:shd w:val="clear" w:color="auto" w:fill="auto"/>
          </w:tcPr>
          <w:p w14:paraId="24DB60C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F1D20A5"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33980DD"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0117A3A" w14:textId="77777777" w:rsidR="00565B46" w:rsidRDefault="00565B46" w:rsidP="00565B46">
      <w:pPr>
        <w:rPr>
          <w:rFonts w:ascii="Tahoma" w:hAnsi="Tahoma" w:cs="Tahoma"/>
          <w:sz w:val="22"/>
          <w:szCs w:val="22"/>
        </w:rPr>
      </w:pPr>
    </w:p>
    <w:p w14:paraId="098AB1AE" w14:textId="77777777" w:rsidR="00565B46" w:rsidRDefault="00565B46" w:rsidP="00565B46">
      <w:pPr>
        <w:rPr>
          <w:rFonts w:ascii="Tahoma" w:hAnsi="Tahoma" w:cs="Tahoma"/>
          <w:sz w:val="22"/>
          <w:szCs w:val="22"/>
        </w:rPr>
      </w:pPr>
    </w:p>
    <w:p w14:paraId="28CF12F0" w14:textId="77777777" w:rsidR="00565B46" w:rsidRDefault="00565B46" w:rsidP="00565B46">
      <w:pPr>
        <w:rPr>
          <w:rFonts w:ascii="Tahoma" w:hAnsi="Tahoma" w:cs="Tahoma"/>
          <w:sz w:val="22"/>
          <w:szCs w:val="22"/>
        </w:rPr>
      </w:pPr>
    </w:p>
    <w:p w14:paraId="2B1659E7" w14:textId="77777777" w:rsidR="00565B46" w:rsidRDefault="00565B46" w:rsidP="00565B46">
      <w:pPr>
        <w:rPr>
          <w:rFonts w:ascii="Tahoma" w:hAnsi="Tahoma" w:cs="Tahoma"/>
          <w:sz w:val="22"/>
          <w:szCs w:val="22"/>
        </w:rPr>
      </w:pPr>
    </w:p>
    <w:p w14:paraId="1383CF28" w14:textId="77777777" w:rsidR="00565B46" w:rsidRDefault="00565B46" w:rsidP="00565B46">
      <w:pPr>
        <w:rPr>
          <w:rFonts w:ascii="Tahoma" w:hAnsi="Tahoma" w:cs="Tahoma"/>
          <w:sz w:val="22"/>
          <w:szCs w:val="22"/>
        </w:rPr>
      </w:pPr>
    </w:p>
    <w:p w14:paraId="42AEFC03" w14:textId="77777777" w:rsidR="00565B46" w:rsidRDefault="00565B46" w:rsidP="00565B46">
      <w:pPr>
        <w:rPr>
          <w:rFonts w:ascii="Tahoma" w:hAnsi="Tahoma" w:cs="Tahoma"/>
          <w:sz w:val="20"/>
          <w:szCs w:val="20"/>
        </w:rPr>
      </w:pPr>
    </w:p>
    <w:p w14:paraId="4E06C7B2" w14:textId="77777777" w:rsidR="00A75274" w:rsidRPr="008B46E2" w:rsidRDefault="00A75274" w:rsidP="00A75274">
      <w:pPr>
        <w:rPr>
          <w:rFonts w:ascii="Tahoma" w:hAnsi="Tahoma" w:cs="Tahoma"/>
          <w:sz w:val="20"/>
          <w:szCs w:val="20"/>
        </w:rPr>
      </w:pPr>
    </w:p>
    <w:p w14:paraId="7527D1E0"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13AB72E4"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632BDEBF" w14:textId="77777777" w:rsidTr="00565B46">
        <w:trPr>
          <w:trHeight w:val="686"/>
        </w:trPr>
        <w:tc>
          <w:tcPr>
            <w:tcW w:w="4370" w:type="dxa"/>
            <w:shd w:val="clear" w:color="auto" w:fill="auto"/>
            <w:vAlign w:val="center"/>
          </w:tcPr>
          <w:p w14:paraId="336359B0"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05748C02"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690FCF82" w14:textId="77777777" w:rsidTr="00565B46">
        <w:tc>
          <w:tcPr>
            <w:tcW w:w="4370" w:type="dxa"/>
            <w:shd w:val="clear" w:color="auto" w:fill="auto"/>
            <w:vAlign w:val="center"/>
          </w:tcPr>
          <w:p w14:paraId="250D442B" w14:textId="77777777" w:rsidR="00565B46" w:rsidRPr="00565B46" w:rsidRDefault="00565B46" w:rsidP="00BA0857">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08FCE5FD"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DCB4E94" w14:textId="77777777" w:rsidTr="00565B46">
        <w:tc>
          <w:tcPr>
            <w:tcW w:w="4370" w:type="dxa"/>
            <w:shd w:val="clear" w:color="auto" w:fill="auto"/>
            <w:vAlign w:val="center"/>
          </w:tcPr>
          <w:p w14:paraId="1E989BB3" w14:textId="77777777" w:rsidR="00565B46" w:rsidRPr="00565B46" w:rsidRDefault="00565B46" w:rsidP="00BA0857">
            <w:pPr>
              <w:rPr>
                <w:rFonts w:ascii="Tahoma" w:hAnsi="Tahoma" w:cs="Tahoma"/>
                <w:sz w:val="22"/>
                <w:szCs w:val="22"/>
              </w:rPr>
            </w:pPr>
          </w:p>
        </w:tc>
        <w:tc>
          <w:tcPr>
            <w:tcW w:w="4406" w:type="dxa"/>
            <w:shd w:val="clear" w:color="auto" w:fill="auto"/>
            <w:vAlign w:val="center"/>
          </w:tcPr>
          <w:p w14:paraId="5F99E3F6"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9B4E24F" w14:textId="77777777" w:rsidTr="00565B46">
        <w:tc>
          <w:tcPr>
            <w:tcW w:w="4370" w:type="dxa"/>
            <w:shd w:val="clear" w:color="auto" w:fill="auto"/>
            <w:vAlign w:val="center"/>
          </w:tcPr>
          <w:p w14:paraId="6B92410E" w14:textId="77777777" w:rsidR="00565B46" w:rsidRPr="00565B46" w:rsidRDefault="00565B46" w:rsidP="00BA0857">
            <w:pPr>
              <w:rPr>
                <w:rFonts w:ascii="Tahoma" w:hAnsi="Tahoma" w:cs="Tahoma"/>
                <w:sz w:val="22"/>
                <w:szCs w:val="22"/>
              </w:rPr>
            </w:pPr>
          </w:p>
        </w:tc>
        <w:tc>
          <w:tcPr>
            <w:tcW w:w="4406" w:type="dxa"/>
            <w:shd w:val="clear" w:color="auto" w:fill="auto"/>
            <w:vAlign w:val="center"/>
          </w:tcPr>
          <w:p w14:paraId="64D6A640"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565B46" w:rsidRPr="008B46E2" w14:paraId="2E0F2E5A" w14:textId="77777777" w:rsidTr="00565B46">
        <w:trPr>
          <w:trHeight w:val="390"/>
        </w:trPr>
        <w:tc>
          <w:tcPr>
            <w:tcW w:w="4370" w:type="dxa"/>
            <w:shd w:val="clear" w:color="auto" w:fill="auto"/>
            <w:vAlign w:val="center"/>
          </w:tcPr>
          <w:p w14:paraId="4B5AAA3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14:paraId="7041F98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7954FDDD" w14:textId="77777777" w:rsidTr="00565B46">
        <w:trPr>
          <w:trHeight w:val="454"/>
        </w:trPr>
        <w:tc>
          <w:tcPr>
            <w:tcW w:w="4370" w:type="dxa"/>
            <w:shd w:val="clear" w:color="auto" w:fill="auto"/>
            <w:vAlign w:val="center"/>
          </w:tcPr>
          <w:p w14:paraId="1771F90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14:paraId="0A6C5712"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C9C0D8E" w14:textId="77777777" w:rsidR="00565B46" w:rsidRPr="00565B46" w:rsidRDefault="00565B46" w:rsidP="00A75274">
      <w:pPr>
        <w:jc w:val="both"/>
        <w:rPr>
          <w:rFonts w:ascii="Tahoma" w:hAnsi="Tahoma" w:cs="Tahoma"/>
          <w:sz w:val="22"/>
          <w:szCs w:val="20"/>
        </w:rPr>
      </w:pPr>
    </w:p>
    <w:p w14:paraId="19C0ED9C" w14:textId="77777777" w:rsidR="00A75274" w:rsidRPr="00565B46" w:rsidRDefault="00A75274" w:rsidP="00A75274">
      <w:pPr>
        <w:rPr>
          <w:rFonts w:ascii="Tahoma" w:hAnsi="Tahoma" w:cs="Tahoma"/>
          <w:szCs w:val="22"/>
        </w:rPr>
      </w:pPr>
    </w:p>
    <w:p w14:paraId="1968382A"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4E3F6977"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71BDDBA2"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373F7092" wp14:editId="17CE560D">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DB72"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B9FDB27"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5EA72009" w14:textId="77777777" w:rsidR="004B4FCF" w:rsidRPr="008B46E2" w:rsidRDefault="004B4FCF" w:rsidP="004B4FCF">
      <w:pPr>
        <w:jc w:val="both"/>
        <w:rPr>
          <w:rFonts w:ascii="Tahoma" w:hAnsi="Tahoma" w:cs="Tahoma"/>
          <w:sz w:val="22"/>
          <w:szCs w:val="20"/>
        </w:rPr>
      </w:pPr>
    </w:p>
    <w:p w14:paraId="4C84F44D"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239D118E"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0AC6EA68" w14:textId="77777777" w:rsidTr="004B4FCF">
        <w:tc>
          <w:tcPr>
            <w:tcW w:w="2192" w:type="dxa"/>
          </w:tcPr>
          <w:p w14:paraId="5BB7376C"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1ED604FA"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13899D06"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2159BD7B"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420921F3" w14:textId="77777777" w:rsidTr="004B4FCF">
        <w:trPr>
          <w:trHeight w:val="525"/>
        </w:trPr>
        <w:tc>
          <w:tcPr>
            <w:tcW w:w="2192" w:type="dxa"/>
          </w:tcPr>
          <w:p w14:paraId="0C1B5FA4" w14:textId="77777777" w:rsidR="004B4FCF" w:rsidRDefault="004B4FCF" w:rsidP="004B4FCF">
            <w:pPr>
              <w:rPr>
                <w:rFonts w:ascii="Tahoma" w:hAnsi="Tahoma" w:cs="Tahoma"/>
                <w:sz w:val="22"/>
                <w:szCs w:val="22"/>
              </w:rPr>
            </w:pPr>
          </w:p>
        </w:tc>
        <w:tc>
          <w:tcPr>
            <w:tcW w:w="2193" w:type="dxa"/>
          </w:tcPr>
          <w:p w14:paraId="1130D17A" w14:textId="77777777" w:rsidR="004B4FCF" w:rsidRDefault="004B4FCF" w:rsidP="004B4FCF">
            <w:pPr>
              <w:rPr>
                <w:rFonts w:ascii="Tahoma" w:hAnsi="Tahoma" w:cs="Tahoma"/>
                <w:sz w:val="22"/>
                <w:szCs w:val="22"/>
              </w:rPr>
            </w:pPr>
          </w:p>
        </w:tc>
        <w:tc>
          <w:tcPr>
            <w:tcW w:w="2193" w:type="dxa"/>
          </w:tcPr>
          <w:p w14:paraId="18E0DFF5" w14:textId="77777777" w:rsidR="004B4FCF" w:rsidRDefault="004B4FCF" w:rsidP="004B4FCF">
            <w:pPr>
              <w:rPr>
                <w:rFonts w:ascii="Tahoma" w:hAnsi="Tahoma" w:cs="Tahoma"/>
                <w:sz w:val="22"/>
                <w:szCs w:val="22"/>
              </w:rPr>
            </w:pPr>
          </w:p>
        </w:tc>
        <w:tc>
          <w:tcPr>
            <w:tcW w:w="2193" w:type="dxa"/>
          </w:tcPr>
          <w:p w14:paraId="05FC7B0C" w14:textId="77777777" w:rsidR="004B4FCF" w:rsidRDefault="004B4FCF" w:rsidP="004B4FCF">
            <w:pPr>
              <w:rPr>
                <w:rFonts w:ascii="Tahoma" w:hAnsi="Tahoma" w:cs="Tahoma"/>
                <w:sz w:val="22"/>
                <w:szCs w:val="22"/>
              </w:rPr>
            </w:pPr>
          </w:p>
        </w:tc>
      </w:tr>
      <w:tr w:rsidR="004B4FCF" w14:paraId="3349CEFA" w14:textId="77777777" w:rsidTr="004B4FCF">
        <w:trPr>
          <w:trHeight w:val="575"/>
        </w:trPr>
        <w:tc>
          <w:tcPr>
            <w:tcW w:w="2192" w:type="dxa"/>
          </w:tcPr>
          <w:p w14:paraId="73682FA8" w14:textId="77777777" w:rsidR="004B4FCF" w:rsidRDefault="004B4FCF" w:rsidP="004B4FCF">
            <w:pPr>
              <w:rPr>
                <w:rFonts w:ascii="Tahoma" w:hAnsi="Tahoma" w:cs="Tahoma"/>
                <w:sz w:val="22"/>
                <w:szCs w:val="22"/>
              </w:rPr>
            </w:pPr>
          </w:p>
        </w:tc>
        <w:tc>
          <w:tcPr>
            <w:tcW w:w="2193" w:type="dxa"/>
          </w:tcPr>
          <w:p w14:paraId="7EF92BB3" w14:textId="77777777" w:rsidR="004B4FCF" w:rsidRDefault="004B4FCF" w:rsidP="004B4FCF">
            <w:pPr>
              <w:rPr>
                <w:rFonts w:ascii="Tahoma" w:hAnsi="Tahoma" w:cs="Tahoma"/>
                <w:sz w:val="22"/>
                <w:szCs w:val="22"/>
              </w:rPr>
            </w:pPr>
          </w:p>
        </w:tc>
        <w:tc>
          <w:tcPr>
            <w:tcW w:w="2193" w:type="dxa"/>
          </w:tcPr>
          <w:p w14:paraId="380E72FB" w14:textId="77777777" w:rsidR="004B4FCF" w:rsidRDefault="004B4FCF" w:rsidP="004B4FCF">
            <w:pPr>
              <w:rPr>
                <w:rFonts w:ascii="Tahoma" w:hAnsi="Tahoma" w:cs="Tahoma"/>
                <w:sz w:val="22"/>
                <w:szCs w:val="22"/>
              </w:rPr>
            </w:pPr>
          </w:p>
        </w:tc>
        <w:tc>
          <w:tcPr>
            <w:tcW w:w="2193" w:type="dxa"/>
          </w:tcPr>
          <w:p w14:paraId="1D5DD1E4" w14:textId="77777777" w:rsidR="004B4FCF" w:rsidRDefault="004B4FCF" w:rsidP="004B4FCF">
            <w:pPr>
              <w:rPr>
                <w:rFonts w:ascii="Tahoma" w:hAnsi="Tahoma" w:cs="Tahoma"/>
                <w:sz w:val="22"/>
                <w:szCs w:val="22"/>
              </w:rPr>
            </w:pPr>
          </w:p>
        </w:tc>
      </w:tr>
      <w:tr w:rsidR="004B4FCF" w14:paraId="629142A1" w14:textId="77777777" w:rsidTr="004B4FCF">
        <w:trPr>
          <w:trHeight w:val="540"/>
        </w:trPr>
        <w:tc>
          <w:tcPr>
            <w:tcW w:w="2192" w:type="dxa"/>
          </w:tcPr>
          <w:p w14:paraId="31961AAC" w14:textId="77777777" w:rsidR="004B4FCF" w:rsidRDefault="004B4FCF" w:rsidP="004B4FCF">
            <w:pPr>
              <w:rPr>
                <w:rFonts w:ascii="Tahoma" w:hAnsi="Tahoma" w:cs="Tahoma"/>
                <w:sz w:val="22"/>
                <w:szCs w:val="22"/>
              </w:rPr>
            </w:pPr>
          </w:p>
        </w:tc>
        <w:tc>
          <w:tcPr>
            <w:tcW w:w="2193" w:type="dxa"/>
          </w:tcPr>
          <w:p w14:paraId="668A07C2" w14:textId="77777777" w:rsidR="004B4FCF" w:rsidRDefault="004B4FCF" w:rsidP="004B4FCF">
            <w:pPr>
              <w:rPr>
                <w:rFonts w:ascii="Tahoma" w:hAnsi="Tahoma" w:cs="Tahoma"/>
                <w:sz w:val="22"/>
                <w:szCs w:val="22"/>
              </w:rPr>
            </w:pPr>
          </w:p>
        </w:tc>
        <w:tc>
          <w:tcPr>
            <w:tcW w:w="2193" w:type="dxa"/>
          </w:tcPr>
          <w:p w14:paraId="58587E0F" w14:textId="77777777" w:rsidR="004B4FCF" w:rsidRDefault="004B4FCF" w:rsidP="004B4FCF">
            <w:pPr>
              <w:rPr>
                <w:rFonts w:ascii="Tahoma" w:hAnsi="Tahoma" w:cs="Tahoma"/>
                <w:sz w:val="22"/>
                <w:szCs w:val="22"/>
              </w:rPr>
            </w:pPr>
          </w:p>
        </w:tc>
        <w:tc>
          <w:tcPr>
            <w:tcW w:w="2193" w:type="dxa"/>
          </w:tcPr>
          <w:p w14:paraId="55E8E475" w14:textId="77777777" w:rsidR="004B4FCF" w:rsidRDefault="004B4FCF" w:rsidP="004B4FCF">
            <w:pPr>
              <w:rPr>
                <w:rFonts w:ascii="Tahoma" w:hAnsi="Tahoma" w:cs="Tahoma"/>
                <w:sz w:val="22"/>
                <w:szCs w:val="22"/>
              </w:rPr>
            </w:pPr>
          </w:p>
        </w:tc>
      </w:tr>
    </w:tbl>
    <w:p w14:paraId="79B60A6E" w14:textId="77777777" w:rsidR="004B4FCF" w:rsidRDefault="004B4FCF" w:rsidP="004B4FCF">
      <w:pPr>
        <w:rPr>
          <w:rFonts w:ascii="Tahoma" w:hAnsi="Tahoma" w:cs="Tahoma"/>
          <w:sz w:val="22"/>
          <w:szCs w:val="22"/>
        </w:rPr>
      </w:pPr>
    </w:p>
    <w:p w14:paraId="57BB0609" w14:textId="77777777" w:rsidR="000C32BE" w:rsidRDefault="000C32BE" w:rsidP="004B4FCF">
      <w:pPr>
        <w:jc w:val="both"/>
        <w:rPr>
          <w:rFonts w:ascii="Tahoma" w:hAnsi="Tahoma" w:cs="Tahoma"/>
          <w:b/>
          <w:sz w:val="22"/>
          <w:szCs w:val="20"/>
        </w:rPr>
      </w:pPr>
    </w:p>
    <w:p w14:paraId="3CE36CA6" w14:textId="77777777" w:rsidR="000C32BE" w:rsidRDefault="000C32BE" w:rsidP="004B4FCF">
      <w:pPr>
        <w:jc w:val="both"/>
        <w:rPr>
          <w:rFonts w:ascii="Tahoma" w:hAnsi="Tahoma" w:cs="Tahoma"/>
          <w:b/>
          <w:sz w:val="22"/>
          <w:szCs w:val="20"/>
        </w:rPr>
      </w:pPr>
    </w:p>
    <w:p w14:paraId="7BCBECED"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594D2B05"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2E423779" w14:textId="77777777" w:rsidTr="004B4FCF">
        <w:tc>
          <w:tcPr>
            <w:tcW w:w="2192" w:type="dxa"/>
          </w:tcPr>
          <w:p w14:paraId="00784074"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04D4941"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50001569"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6F71E63A" w14:textId="77777777" w:rsidTr="004B4FCF">
        <w:trPr>
          <w:trHeight w:val="525"/>
        </w:trPr>
        <w:tc>
          <w:tcPr>
            <w:tcW w:w="2192" w:type="dxa"/>
          </w:tcPr>
          <w:p w14:paraId="3D56E257" w14:textId="77777777" w:rsidR="004B4FCF" w:rsidRDefault="004B4FCF" w:rsidP="00BA0857">
            <w:pPr>
              <w:rPr>
                <w:rFonts w:ascii="Tahoma" w:hAnsi="Tahoma" w:cs="Tahoma"/>
                <w:sz w:val="22"/>
                <w:szCs w:val="22"/>
              </w:rPr>
            </w:pPr>
          </w:p>
        </w:tc>
        <w:tc>
          <w:tcPr>
            <w:tcW w:w="3195" w:type="dxa"/>
          </w:tcPr>
          <w:p w14:paraId="49360516" w14:textId="77777777" w:rsidR="004B4FCF" w:rsidRDefault="004B4FCF" w:rsidP="00BA0857">
            <w:pPr>
              <w:rPr>
                <w:rFonts w:ascii="Tahoma" w:hAnsi="Tahoma" w:cs="Tahoma"/>
                <w:sz w:val="22"/>
                <w:szCs w:val="22"/>
              </w:rPr>
            </w:pPr>
          </w:p>
        </w:tc>
        <w:tc>
          <w:tcPr>
            <w:tcW w:w="3402" w:type="dxa"/>
          </w:tcPr>
          <w:p w14:paraId="386E02E5" w14:textId="77777777" w:rsidR="004B4FCF" w:rsidRDefault="004B4FCF" w:rsidP="00BA0857">
            <w:pPr>
              <w:rPr>
                <w:rFonts w:ascii="Tahoma" w:hAnsi="Tahoma" w:cs="Tahoma"/>
                <w:sz w:val="22"/>
                <w:szCs w:val="22"/>
              </w:rPr>
            </w:pPr>
          </w:p>
        </w:tc>
      </w:tr>
      <w:tr w:rsidR="004B4FCF" w14:paraId="1B13ABCA" w14:textId="77777777" w:rsidTr="004B4FCF">
        <w:trPr>
          <w:trHeight w:val="575"/>
        </w:trPr>
        <w:tc>
          <w:tcPr>
            <w:tcW w:w="2192" w:type="dxa"/>
          </w:tcPr>
          <w:p w14:paraId="7F9A3381" w14:textId="77777777" w:rsidR="004B4FCF" w:rsidRDefault="004B4FCF" w:rsidP="00BA0857">
            <w:pPr>
              <w:rPr>
                <w:rFonts w:ascii="Tahoma" w:hAnsi="Tahoma" w:cs="Tahoma"/>
                <w:sz w:val="22"/>
                <w:szCs w:val="22"/>
              </w:rPr>
            </w:pPr>
          </w:p>
        </w:tc>
        <w:tc>
          <w:tcPr>
            <w:tcW w:w="3195" w:type="dxa"/>
          </w:tcPr>
          <w:p w14:paraId="59B6E68E" w14:textId="77777777" w:rsidR="004B4FCF" w:rsidRDefault="004B4FCF" w:rsidP="00BA0857">
            <w:pPr>
              <w:rPr>
                <w:rFonts w:ascii="Tahoma" w:hAnsi="Tahoma" w:cs="Tahoma"/>
                <w:sz w:val="22"/>
                <w:szCs w:val="22"/>
              </w:rPr>
            </w:pPr>
          </w:p>
        </w:tc>
        <w:tc>
          <w:tcPr>
            <w:tcW w:w="3402" w:type="dxa"/>
          </w:tcPr>
          <w:p w14:paraId="58B7B7D1" w14:textId="77777777" w:rsidR="004B4FCF" w:rsidRDefault="004B4FCF" w:rsidP="00BA0857">
            <w:pPr>
              <w:rPr>
                <w:rFonts w:ascii="Tahoma" w:hAnsi="Tahoma" w:cs="Tahoma"/>
                <w:sz w:val="22"/>
                <w:szCs w:val="22"/>
              </w:rPr>
            </w:pPr>
          </w:p>
        </w:tc>
      </w:tr>
      <w:tr w:rsidR="004B4FCF" w14:paraId="7A10AE6F" w14:textId="77777777" w:rsidTr="004B4FCF">
        <w:trPr>
          <w:trHeight w:val="540"/>
        </w:trPr>
        <w:tc>
          <w:tcPr>
            <w:tcW w:w="2192" w:type="dxa"/>
          </w:tcPr>
          <w:p w14:paraId="5CB21635" w14:textId="77777777" w:rsidR="004B4FCF" w:rsidRDefault="004B4FCF" w:rsidP="00BA0857">
            <w:pPr>
              <w:rPr>
                <w:rFonts w:ascii="Tahoma" w:hAnsi="Tahoma" w:cs="Tahoma"/>
                <w:sz w:val="22"/>
                <w:szCs w:val="22"/>
              </w:rPr>
            </w:pPr>
          </w:p>
        </w:tc>
        <w:tc>
          <w:tcPr>
            <w:tcW w:w="3195" w:type="dxa"/>
          </w:tcPr>
          <w:p w14:paraId="370AE771" w14:textId="77777777" w:rsidR="004B4FCF" w:rsidRDefault="004B4FCF" w:rsidP="00BA0857">
            <w:pPr>
              <w:rPr>
                <w:rFonts w:ascii="Tahoma" w:hAnsi="Tahoma" w:cs="Tahoma"/>
                <w:sz w:val="22"/>
                <w:szCs w:val="22"/>
              </w:rPr>
            </w:pPr>
          </w:p>
        </w:tc>
        <w:tc>
          <w:tcPr>
            <w:tcW w:w="3402" w:type="dxa"/>
          </w:tcPr>
          <w:p w14:paraId="385D9B04" w14:textId="77777777" w:rsidR="004B4FCF" w:rsidRDefault="004B4FCF" w:rsidP="00BA0857">
            <w:pPr>
              <w:rPr>
                <w:rFonts w:ascii="Tahoma" w:hAnsi="Tahoma" w:cs="Tahoma"/>
                <w:sz w:val="22"/>
                <w:szCs w:val="22"/>
              </w:rPr>
            </w:pPr>
          </w:p>
        </w:tc>
      </w:tr>
    </w:tbl>
    <w:p w14:paraId="6D00CB30" w14:textId="77777777" w:rsidR="008F1BAD" w:rsidRPr="008B46E2" w:rsidRDefault="008F1BAD" w:rsidP="008F1BAD">
      <w:pPr>
        <w:rPr>
          <w:rFonts w:ascii="Tahoma" w:hAnsi="Tahoma" w:cs="Tahoma"/>
          <w:sz w:val="22"/>
          <w:szCs w:val="22"/>
        </w:rPr>
      </w:pPr>
    </w:p>
    <w:p w14:paraId="527FDBCF" w14:textId="77777777" w:rsidR="000C32BE" w:rsidRDefault="000C32BE" w:rsidP="004B4FCF">
      <w:pPr>
        <w:jc w:val="both"/>
        <w:rPr>
          <w:rFonts w:ascii="Tahoma" w:hAnsi="Tahoma" w:cs="Tahoma"/>
          <w:b/>
          <w:sz w:val="22"/>
          <w:szCs w:val="20"/>
        </w:rPr>
      </w:pPr>
    </w:p>
    <w:p w14:paraId="0E207948"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0ED973E9"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02E8603C" w14:textId="77777777" w:rsidTr="00BA0857">
        <w:tc>
          <w:tcPr>
            <w:tcW w:w="2192" w:type="dxa"/>
          </w:tcPr>
          <w:p w14:paraId="47406053"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0BBC3037"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4D925C36"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5774472B" w14:textId="77777777" w:rsidTr="00BA0857">
        <w:trPr>
          <w:trHeight w:val="525"/>
        </w:trPr>
        <w:tc>
          <w:tcPr>
            <w:tcW w:w="2192" w:type="dxa"/>
          </w:tcPr>
          <w:p w14:paraId="27C07E64" w14:textId="77777777" w:rsidR="00D01507" w:rsidRDefault="00D01507" w:rsidP="00BA0857">
            <w:pPr>
              <w:rPr>
                <w:rFonts w:ascii="Tahoma" w:hAnsi="Tahoma" w:cs="Tahoma"/>
                <w:sz w:val="22"/>
                <w:szCs w:val="22"/>
              </w:rPr>
            </w:pPr>
          </w:p>
        </w:tc>
        <w:tc>
          <w:tcPr>
            <w:tcW w:w="3195" w:type="dxa"/>
          </w:tcPr>
          <w:p w14:paraId="1EBD9CB2" w14:textId="77777777" w:rsidR="00D01507" w:rsidRDefault="00D01507" w:rsidP="00BA0857">
            <w:pPr>
              <w:rPr>
                <w:rFonts w:ascii="Tahoma" w:hAnsi="Tahoma" w:cs="Tahoma"/>
                <w:sz w:val="22"/>
                <w:szCs w:val="22"/>
              </w:rPr>
            </w:pPr>
          </w:p>
        </w:tc>
        <w:tc>
          <w:tcPr>
            <w:tcW w:w="3402" w:type="dxa"/>
          </w:tcPr>
          <w:p w14:paraId="6B312563" w14:textId="77777777" w:rsidR="00D01507" w:rsidRDefault="00D01507" w:rsidP="00BA0857">
            <w:pPr>
              <w:rPr>
                <w:rFonts w:ascii="Tahoma" w:hAnsi="Tahoma" w:cs="Tahoma"/>
                <w:sz w:val="22"/>
                <w:szCs w:val="22"/>
              </w:rPr>
            </w:pPr>
          </w:p>
        </w:tc>
      </w:tr>
      <w:tr w:rsidR="00D01507" w14:paraId="55110601" w14:textId="77777777" w:rsidTr="00BA0857">
        <w:trPr>
          <w:trHeight w:val="575"/>
        </w:trPr>
        <w:tc>
          <w:tcPr>
            <w:tcW w:w="2192" w:type="dxa"/>
          </w:tcPr>
          <w:p w14:paraId="22DB0E5F" w14:textId="77777777" w:rsidR="00D01507" w:rsidRDefault="00D01507" w:rsidP="00BA0857">
            <w:pPr>
              <w:rPr>
                <w:rFonts w:ascii="Tahoma" w:hAnsi="Tahoma" w:cs="Tahoma"/>
                <w:sz w:val="22"/>
                <w:szCs w:val="22"/>
              </w:rPr>
            </w:pPr>
          </w:p>
        </w:tc>
        <w:tc>
          <w:tcPr>
            <w:tcW w:w="3195" w:type="dxa"/>
          </w:tcPr>
          <w:p w14:paraId="48C30C82" w14:textId="77777777" w:rsidR="00D01507" w:rsidRDefault="00D01507" w:rsidP="00BA0857">
            <w:pPr>
              <w:rPr>
                <w:rFonts w:ascii="Tahoma" w:hAnsi="Tahoma" w:cs="Tahoma"/>
                <w:sz w:val="22"/>
                <w:szCs w:val="22"/>
              </w:rPr>
            </w:pPr>
          </w:p>
        </w:tc>
        <w:tc>
          <w:tcPr>
            <w:tcW w:w="3402" w:type="dxa"/>
          </w:tcPr>
          <w:p w14:paraId="7DC3A154" w14:textId="77777777" w:rsidR="00D01507" w:rsidRDefault="00D01507" w:rsidP="00BA0857">
            <w:pPr>
              <w:rPr>
                <w:rFonts w:ascii="Tahoma" w:hAnsi="Tahoma" w:cs="Tahoma"/>
                <w:sz w:val="22"/>
                <w:szCs w:val="22"/>
              </w:rPr>
            </w:pPr>
          </w:p>
        </w:tc>
      </w:tr>
      <w:tr w:rsidR="00D01507" w14:paraId="483A7B64" w14:textId="77777777" w:rsidTr="00BA0857">
        <w:trPr>
          <w:trHeight w:val="540"/>
        </w:trPr>
        <w:tc>
          <w:tcPr>
            <w:tcW w:w="2192" w:type="dxa"/>
          </w:tcPr>
          <w:p w14:paraId="09204330" w14:textId="77777777" w:rsidR="00D01507" w:rsidRDefault="00D01507" w:rsidP="00BA0857">
            <w:pPr>
              <w:rPr>
                <w:rFonts w:ascii="Tahoma" w:hAnsi="Tahoma" w:cs="Tahoma"/>
                <w:sz w:val="22"/>
                <w:szCs w:val="22"/>
              </w:rPr>
            </w:pPr>
          </w:p>
        </w:tc>
        <w:tc>
          <w:tcPr>
            <w:tcW w:w="3195" w:type="dxa"/>
          </w:tcPr>
          <w:p w14:paraId="35BE2E5A" w14:textId="77777777" w:rsidR="00D01507" w:rsidRDefault="00D01507" w:rsidP="00BA0857">
            <w:pPr>
              <w:rPr>
                <w:rFonts w:ascii="Tahoma" w:hAnsi="Tahoma" w:cs="Tahoma"/>
                <w:sz w:val="22"/>
                <w:szCs w:val="22"/>
              </w:rPr>
            </w:pPr>
          </w:p>
        </w:tc>
        <w:tc>
          <w:tcPr>
            <w:tcW w:w="3402" w:type="dxa"/>
          </w:tcPr>
          <w:p w14:paraId="5C050916" w14:textId="77777777" w:rsidR="00D01507" w:rsidRDefault="00D01507" w:rsidP="00BA0857">
            <w:pPr>
              <w:rPr>
                <w:rFonts w:ascii="Tahoma" w:hAnsi="Tahoma" w:cs="Tahoma"/>
                <w:sz w:val="22"/>
                <w:szCs w:val="22"/>
              </w:rPr>
            </w:pPr>
          </w:p>
        </w:tc>
      </w:tr>
    </w:tbl>
    <w:p w14:paraId="069C8279" w14:textId="77777777" w:rsidR="00A75274" w:rsidRPr="008B46E2" w:rsidRDefault="00A75274" w:rsidP="00A75274">
      <w:pPr>
        <w:jc w:val="both"/>
        <w:rPr>
          <w:rFonts w:ascii="Tahoma" w:hAnsi="Tahoma" w:cs="Tahoma"/>
          <w:sz w:val="20"/>
          <w:szCs w:val="20"/>
        </w:rPr>
      </w:pPr>
    </w:p>
    <w:p w14:paraId="3D4618F3" w14:textId="77777777" w:rsidR="000C32BE" w:rsidRDefault="000C32BE">
      <w:pPr>
        <w:rPr>
          <w:rFonts w:ascii="Tahoma" w:hAnsi="Tahoma" w:cs="Tahoma"/>
          <w:sz w:val="20"/>
          <w:szCs w:val="20"/>
        </w:rPr>
      </w:pPr>
      <w:r>
        <w:rPr>
          <w:rFonts w:ascii="Tahoma" w:hAnsi="Tahoma" w:cs="Tahoma"/>
          <w:sz w:val="20"/>
          <w:szCs w:val="20"/>
        </w:rPr>
        <w:br w:type="page"/>
      </w:r>
    </w:p>
    <w:p w14:paraId="4537F692" w14:textId="77777777"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Written</w:t>
      </w:r>
      <w:r w:rsidR="00064C88">
        <w:rPr>
          <w:rFonts w:ascii="Tahoma" w:hAnsi="Tahoma" w:cs="Tahoma"/>
          <w:sz w:val="24"/>
          <w:szCs w:val="22"/>
        </w:rPr>
        <w:t xml:space="preserve"> s</w:t>
      </w:r>
      <w:r w:rsidR="00EC4313">
        <w:rPr>
          <w:rFonts w:ascii="Tahoma" w:hAnsi="Tahoma" w:cs="Tahoma"/>
          <w:sz w:val="24"/>
          <w:szCs w:val="22"/>
        </w:rPr>
        <w:t>tatement</w:t>
      </w:r>
      <w:bookmarkEnd w:id="6"/>
    </w:p>
    <w:p w14:paraId="0EFB2625"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61C7EF5C" wp14:editId="4E3696EE">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81BC0"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3F30A85"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412CF9">
        <w:rPr>
          <w:rFonts w:ascii="Tahoma" w:hAnsi="Tahoma" w:cs="Tahoma"/>
          <w:sz w:val="22"/>
          <w:szCs w:val="20"/>
        </w:rPr>
        <w:t>one</w:t>
      </w:r>
      <w:r w:rsidR="00EC4313">
        <w:rPr>
          <w:rFonts w:ascii="Tahoma" w:hAnsi="Tahoma" w:cs="Tahoma"/>
          <w:sz w:val="22"/>
          <w:szCs w:val="20"/>
        </w:rPr>
        <w:t xml:space="preserve"> page.</w:t>
      </w:r>
    </w:p>
    <w:p w14:paraId="2DE7692F" w14:textId="77777777" w:rsidR="000C32BE" w:rsidRPr="00EC4313" w:rsidRDefault="000C32BE" w:rsidP="000C32BE">
      <w:pPr>
        <w:jc w:val="both"/>
        <w:rPr>
          <w:rFonts w:ascii="Tahoma" w:hAnsi="Tahoma" w:cs="Tahoma"/>
          <w:sz w:val="22"/>
          <w:szCs w:val="20"/>
        </w:rPr>
      </w:pPr>
    </w:p>
    <w:p w14:paraId="21BAF3E3" w14:textId="77777777" w:rsidR="00EC4313" w:rsidRDefault="00EC4313">
      <w:pPr>
        <w:rPr>
          <w:rFonts w:ascii="Tahoma" w:hAnsi="Tahoma" w:cs="Tahoma"/>
          <w:sz w:val="20"/>
          <w:szCs w:val="20"/>
        </w:rPr>
      </w:pPr>
      <w:r>
        <w:rPr>
          <w:rFonts w:ascii="Tahoma" w:hAnsi="Tahoma" w:cs="Tahoma"/>
          <w:sz w:val="20"/>
          <w:szCs w:val="20"/>
        </w:rPr>
        <w:br w:type="page"/>
      </w:r>
    </w:p>
    <w:p w14:paraId="1C2B0DB4"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3AB97BBF"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1F4901A1" wp14:editId="4ED036CF">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8831D"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78CD218E"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708D3640" w14:textId="77777777" w:rsidR="00A75274" w:rsidRPr="008B46E2" w:rsidRDefault="00A75274" w:rsidP="00A75274">
      <w:pPr>
        <w:rPr>
          <w:rFonts w:ascii="Tahoma" w:hAnsi="Tahoma" w:cs="Tahoma"/>
          <w:sz w:val="20"/>
          <w:szCs w:val="20"/>
        </w:rPr>
      </w:pPr>
    </w:p>
    <w:p w14:paraId="74672437" w14:textId="77777777" w:rsidR="00A75274" w:rsidRPr="008B46E2" w:rsidRDefault="00A75274" w:rsidP="00A75274">
      <w:pPr>
        <w:rPr>
          <w:rFonts w:ascii="Tahoma" w:hAnsi="Tahoma" w:cs="Tahoma"/>
          <w:sz w:val="20"/>
          <w:szCs w:val="20"/>
        </w:rPr>
      </w:pPr>
    </w:p>
    <w:p w14:paraId="33E552A2"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7F9FE60B" w14:textId="77777777" w:rsidR="00064C88" w:rsidRPr="00064C88" w:rsidRDefault="00064C88" w:rsidP="00A75274">
      <w:pPr>
        <w:rPr>
          <w:rFonts w:ascii="Tahoma" w:hAnsi="Tahoma" w:cs="Tahoma"/>
          <w:sz w:val="22"/>
          <w:szCs w:val="20"/>
        </w:rPr>
      </w:pPr>
    </w:p>
    <w:p w14:paraId="344921FE"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00412CF9">
        <w:rPr>
          <w:rFonts w:ascii="Tahoma" w:hAnsi="Tahoma" w:cs="Tahoma"/>
          <w:sz w:val="22"/>
          <w:szCs w:val="20"/>
        </w:rPr>
        <w:tab/>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4A9D99F" w14:textId="77777777" w:rsidR="00A75274" w:rsidRPr="00064C88" w:rsidRDefault="00A75274" w:rsidP="00A75274">
      <w:pPr>
        <w:rPr>
          <w:rFonts w:ascii="Tahoma" w:hAnsi="Tahoma" w:cs="Tahoma"/>
          <w:sz w:val="22"/>
          <w:szCs w:val="20"/>
        </w:rPr>
      </w:pPr>
    </w:p>
    <w:p w14:paraId="330EAC7D"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00412CF9">
        <w:rPr>
          <w:rFonts w:ascii="Tahoma" w:hAnsi="Tahoma" w:cs="Tahoma"/>
          <w:sz w:val="22"/>
          <w:szCs w:val="20"/>
          <w:u w:val="single"/>
        </w:rPr>
        <w:t xml:space="preserv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sectPr w:rsidR="00A75274" w:rsidRPr="00064C88" w:rsidSect="00F24D3A">
      <w:headerReference w:type="even" r:id="rId11"/>
      <w:headerReference w:type="default" r:id="rId12"/>
      <w:footerReference w:type="default" r:id="rId13"/>
      <w:headerReference w:type="first" r:id="rId14"/>
      <w:footerReference w:type="first" r:id="rId15"/>
      <w:pgSz w:w="11900" w:h="16840"/>
      <w:pgMar w:top="1560" w:right="126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502C" w14:textId="77777777" w:rsidR="00D312FC" w:rsidRDefault="00D312FC" w:rsidP="00295282">
      <w:r>
        <w:separator/>
      </w:r>
    </w:p>
  </w:endnote>
  <w:endnote w:type="continuationSeparator" w:id="0">
    <w:p w14:paraId="12A1EEF4" w14:textId="77777777" w:rsidR="00D312FC" w:rsidRDefault="00D312F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5B08" w14:textId="77777777" w:rsidR="00BA0857" w:rsidRPr="0022323A" w:rsidRDefault="00BA0857"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53468">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6A26ECB0" w14:textId="77777777" w:rsidR="00BA0857" w:rsidRPr="00896AC3" w:rsidRDefault="00BA0857" w:rsidP="00896AC3">
    <w:pPr>
      <w:pStyle w:val="Footer"/>
    </w:pPr>
    <w:r>
      <w:rPr>
        <w:noProof/>
        <w:lang w:eastAsia="en-GB"/>
      </w:rPr>
      <w:drawing>
        <wp:anchor distT="0" distB="0" distL="114300" distR="114300" simplePos="0" relativeHeight="251658240" behindDoc="1" locked="1" layoutInCell="1" allowOverlap="1" wp14:anchorId="0DA394AD" wp14:editId="578B71CF">
          <wp:simplePos x="0" y="0"/>
          <wp:positionH relativeFrom="page">
            <wp:align>left</wp:align>
          </wp:positionH>
          <wp:positionV relativeFrom="page">
            <wp:posOffset>9702165</wp:posOffset>
          </wp:positionV>
          <wp:extent cx="7682865" cy="1092200"/>
          <wp:effectExtent l="0" t="0" r="0" b="0"/>
          <wp:wrapNone/>
          <wp:docPr id="1284141976" name="Picture 128414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1159" w14:textId="77777777" w:rsidR="00BA0857" w:rsidRDefault="00BA0857"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8586DB8" wp14:editId="537609E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586DB8"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56192" behindDoc="1" locked="1" layoutInCell="1" allowOverlap="1" wp14:anchorId="7265D500" wp14:editId="47A96027">
          <wp:simplePos x="0" y="0"/>
          <wp:positionH relativeFrom="page">
            <wp:posOffset>-59055</wp:posOffset>
          </wp:positionH>
          <wp:positionV relativeFrom="page">
            <wp:posOffset>9654540</wp:posOffset>
          </wp:positionV>
          <wp:extent cx="7682865" cy="1092200"/>
          <wp:effectExtent l="0" t="0" r="0" b="0"/>
          <wp:wrapNone/>
          <wp:docPr id="1960052793" name="Picture 196005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1" locked="0" layoutInCell="1" allowOverlap="1" wp14:anchorId="47DA9B73" wp14:editId="288A581B">
          <wp:simplePos x="0" y="0"/>
          <wp:positionH relativeFrom="page">
            <wp:posOffset>9277350</wp:posOffset>
          </wp:positionH>
          <wp:positionV relativeFrom="page">
            <wp:posOffset>9544050</wp:posOffset>
          </wp:positionV>
          <wp:extent cx="7664450" cy="1829435"/>
          <wp:effectExtent l="0" t="0" r="0" b="0"/>
          <wp:wrapNone/>
          <wp:docPr id="216281535" name="Picture 21628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711646FE" w14:textId="77777777" w:rsidR="00BA0857" w:rsidRPr="0022323A" w:rsidRDefault="00BA0857"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53468">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7EAE6FED" w14:textId="77777777" w:rsidR="00BA0857" w:rsidRPr="00E453D8" w:rsidRDefault="00BA0857">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7A6D" w14:textId="77777777" w:rsidR="00D312FC" w:rsidRDefault="00D312FC" w:rsidP="00295282">
      <w:r>
        <w:separator/>
      </w:r>
    </w:p>
  </w:footnote>
  <w:footnote w:type="continuationSeparator" w:id="0">
    <w:p w14:paraId="0135404E" w14:textId="77777777" w:rsidR="00D312FC" w:rsidRDefault="00D312F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E7BF" w14:textId="77777777" w:rsidR="00BA0857" w:rsidRDefault="00C00566">
    <w:pPr>
      <w:pStyle w:val="Header"/>
    </w:pPr>
    <w:sdt>
      <w:sdtPr>
        <w:id w:val="-953014149"/>
        <w:temporary/>
        <w:showingPlcHdr/>
      </w:sdtPr>
      <w:sdtEndPr/>
      <w:sdtContent>
        <w:r w:rsidR="00BA0857">
          <w:t>[Type text]</w:t>
        </w:r>
      </w:sdtContent>
    </w:sdt>
    <w:r w:rsidR="00BA0857">
      <w:ptab w:relativeTo="margin" w:alignment="center" w:leader="none"/>
    </w:r>
    <w:sdt>
      <w:sdtPr>
        <w:id w:val="1067301157"/>
        <w:temporary/>
        <w:showingPlcHdr/>
      </w:sdtPr>
      <w:sdtEndPr/>
      <w:sdtContent>
        <w:r w:rsidR="00BA0857">
          <w:t>[Type text]</w:t>
        </w:r>
      </w:sdtContent>
    </w:sdt>
    <w:r w:rsidR="00BA0857">
      <w:ptab w:relativeTo="margin" w:alignment="right" w:leader="none"/>
    </w:r>
    <w:sdt>
      <w:sdtPr>
        <w:id w:val="679943130"/>
        <w:temporary/>
        <w:showingPlcHdr/>
      </w:sdtPr>
      <w:sdtEndPr/>
      <w:sdtContent>
        <w:r w:rsidR="00BA0857">
          <w:t>[Type text]</w:t>
        </w:r>
      </w:sdtContent>
    </w:sdt>
  </w:p>
  <w:p w14:paraId="454848CD" w14:textId="77777777" w:rsidR="00BA0857" w:rsidRDefault="00BA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AC6D" w14:textId="2834657F" w:rsidR="00BA0857" w:rsidRDefault="000A6BB0"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Money Adviser</w:t>
    </w:r>
  </w:p>
  <w:p w14:paraId="5B97D685" w14:textId="77777777" w:rsidR="00BA0857" w:rsidRPr="0022323A" w:rsidRDefault="00BA0857"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Recruitment Pack</w:t>
    </w:r>
    <w:r w:rsidRPr="0022323A">
      <w:rPr>
        <w:rFonts w:ascii="Tahoma" w:hAnsi="Tahoma" w:cs="Tahoma"/>
        <w:color w:val="000000" w:themeColor="text1"/>
        <w:sz w:val="20"/>
        <w:szCs w:val="18"/>
      </w:rPr>
      <w:tab/>
    </w:r>
    <w:r>
      <w:rPr>
        <w:rFonts w:ascii="Tahoma" w:hAnsi="Tahoma" w:cs="Tahoma"/>
        <w:color w:val="000000" w:themeColor="text1"/>
        <w:sz w:val="20"/>
        <w:szCs w:val="18"/>
      </w:rPr>
      <w:t xml:space="preserve">                                                                       Western Isles Citizens Advice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9580" w14:textId="77777777" w:rsidR="00BA0857" w:rsidRPr="00575CA3" w:rsidRDefault="00BA0857" w:rsidP="00896AC3">
    <w:pPr>
      <w:pStyle w:val="Header"/>
      <w:tabs>
        <w:tab w:val="clear" w:pos="4320"/>
        <w:tab w:val="clear" w:pos="8640"/>
        <w:tab w:val="right" w:pos="9350"/>
      </w:tabs>
      <w:ind w:right="-569"/>
      <w:rPr>
        <w:rFonts w:ascii="Tahoma" w:hAnsi="Tahoma" w:cs="Tahoma"/>
        <w:b/>
        <w:color w:val="005AB6"/>
      </w:rPr>
    </w:pPr>
    <w:r w:rsidRPr="00575CA3">
      <w:rPr>
        <w:rFonts w:ascii="Tahoma" w:hAnsi="Tahoma" w:cs="Tahoma"/>
        <w:b/>
        <w:noProof/>
        <w:color w:val="005AB6"/>
        <w:sz w:val="28"/>
        <w:lang w:eastAsia="en-GB"/>
      </w:rPr>
      <w:drawing>
        <wp:anchor distT="0" distB="0" distL="114300" distR="114300" simplePos="0" relativeHeight="251665408" behindDoc="1" locked="0" layoutInCell="1" allowOverlap="1" wp14:anchorId="1B99FE8C" wp14:editId="7DC70D5C">
          <wp:simplePos x="0" y="0"/>
          <wp:positionH relativeFrom="rightMargin">
            <wp:posOffset>-411480</wp:posOffset>
          </wp:positionH>
          <wp:positionV relativeFrom="paragraph">
            <wp:posOffset>-447040</wp:posOffset>
          </wp:positionV>
          <wp:extent cx="903294" cy="903294"/>
          <wp:effectExtent l="0" t="0" r="0" b="0"/>
          <wp:wrapNone/>
          <wp:docPr id="1105789931" name="Picture 110578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 logo RGB.png"/>
                  <pic:cNvPicPr/>
                </pic:nvPicPr>
                <pic:blipFill>
                  <a:blip r:embed="rId1">
                    <a:extLst>
                      <a:ext uri="{28A0092B-C50C-407E-A947-70E740481C1C}">
                        <a14:useLocalDpi xmlns:a14="http://schemas.microsoft.com/office/drawing/2010/main" val="0"/>
                      </a:ext>
                    </a:extLst>
                  </a:blip>
                  <a:stretch>
                    <a:fillRect/>
                  </a:stretch>
                </pic:blipFill>
                <pic:spPr>
                  <a:xfrm>
                    <a:off x="0" y="0"/>
                    <a:ext cx="903294" cy="903294"/>
                  </a:xfrm>
                  <a:prstGeom prst="rect">
                    <a:avLst/>
                  </a:prstGeom>
                </pic:spPr>
              </pic:pic>
            </a:graphicData>
          </a:graphic>
          <wp14:sizeRelH relativeFrom="margin">
            <wp14:pctWidth>0</wp14:pctWidth>
          </wp14:sizeRelH>
          <wp14:sizeRelV relativeFrom="margin">
            <wp14:pctHeight>0</wp14:pctHeight>
          </wp14:sizeRelV>
        </wp:anchor>
      </w:drawing>
    </w:r>
    <w:r w:rsidRPr="00575CA3">
      <w:rPr>
        <w:rFonts w:ascii="Tahoma" w:hAnsi="Tahoma" w:cs="Tahoma"/>
        <w:b/>
        <w:color w:val="005AB6"/>
        <w:sz w:val="28"/>
      </w:rPr>
      <w:t xml:space="preserve">Western Isles Citizens Advice Service </w:t>
    </w:r>
    <w:r w:rsidRPr="00575CA3">
      <w:rPr>
        <w:rFonts w:ascii="Tahoma" w:hAnsi="Tahoma" w:cs="Tahoma"/>
        <w:b/>
        <w:color w:val="005AB6"/>
      </w:rPr>
      <w:tab/>
    </w:r>
  </w:p>
  <w:p w14:paraId="31D63F12" w14:textId="77777777" w:rsidR="00BA0857" w:rsidRPr="00896AC3" w:rsidRDefault="00BA0857"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9D3FAC"/>
    <w:multiLevelType w:val="hybridMultilevel"/>
    <w:tmpl w:val="E0AA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183E"/>
    <w:multiLevelType w:val="hybridMultilevel"/>
    <w:tmpl w:val="683A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85FF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EC01BEA"/>
    <w:multiLevelType w:val="hybridMultilevel"/>
    <w:tmpl w:val="1C765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0E4C48"/>
    <w:multiLevelType w:val="hybridMultilevel"/>
    <w:tmpl w:val="6724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10A31"/>
    <w:multiLevelType w:val="hybridMultilevel"/>
    <w:tmpl w:val="37FC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E1ED5"/>
    <w:multiLevelType w:val="hybridMultilevel"/>
    <w:tmpl w:val="347A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F7F68"/>
    <w:multiLevelType w:val="hybridMultilevel"/>
    <w:tmpl w:val="14AC54E8"/>
    <w:lvl w:ilvl="0" w:tplc="40DA427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B6B0F"/>
    <w:multiLevelType w:val="hybridMultilevel"/>
    <w:tmpl w:val="64F0A83E"/>
    <w:lvl w:ilvl="0" w:tplc="40DA427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352EB"/>
    <w:multiLevelType w:val="hybridMultilevel"/>
    <w:tmpl w:val="6BBA5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95082"/>
    <w:multiLevelType w:val="hybridMultilevel"/>
    <w:tmpl w:val="3A067CD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39B5593"/>
    <w:multiLevelType w:val="hybridMultilevel"/>
    <w:tmpl w:val="1B4EC802"/>
    <w:lvl w:ilvl="0" w:tplc="08090001">
      <w:start w:val="1"/>
      <w:numFmt w:val="bullet"/>
      <w:lvlText w:val=""/>
      <w:lvlJc w:val="left"/>
      <w:pPr>
        <w:ind w:left="720" w:hanging="360"/>
      </w:pPr>
      <w:rPr>
        <w:rFonts w:ascii="Symbol" w:hAnsi="Symbol" w:hint="default"/>
      </w:rPr>
    </w:lvl>
    <w:lvl w:ilvl="1" w:tplc="9CC249A8">
      <w:numFmt w:val="bullet"/>
      <w:lvlText w:val="•"/>
      <w:lvlJc w:val="left"/>
      <w:pPr>
        <w:ind w:left="1800" w:hanging="720"/>
      </w:pPr>
      <w:rPr>
        <w:rFonts w:ascii="Tahoma" w:eastAsiaTheme="minorEastAsia"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76317"/>
    <w:multiLevelType w:val="singleLevel"/>
    <w:tmpl w:val="C9F0848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4" w15:restartNumberingAfterBreak="0">
    <w:nsid w:val="48C86E7D"/>
    <w:multiLevelType w:val="hybridMultilevel"/>
    <w:tmpl w:val="F5C07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06F5E"/>
    <w:multiLevelType w:val="hybridMultilevel"/>
    <w:tmpl w:val="852A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16481"/>
    <w:multiLevelType w:val="hybridMultilevel"/>
    <w:tmpl w:val="D16C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A4477"/>
    <w:multiLevelType w:val="hybridMultilevel"/>
    <w:tmpl w:val="7E7E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37B37"/>
    <w:multiLevelType w:val="hybridMultilevel"/>
    <w:tmpl w:val="7CE4A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03586"/>
    <w:multiLevelType w:val="hybridMultilevel"/>
    <w:tmpl w:val="48E2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4E1CAE"/>
    <w:multiLevelType w:val="hybridMultilevel"/>
    <w:tmpl w:val="C7FA5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614026"/>
    <w:multiLevelType w:val="hybridMultilevel"/>
    <w:tmpl w:val="5EDE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31F2F"/>
    <w:multiLevelType w:val="hybridMultilevel"/>
    <w:tmpl w:val="1C707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7876C5"/>
    <w:multiLevelType w:val="hybridMultilevel"/>
    <w:tmpl w:val="74BA9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01783"/>
    <w:multiLevelType w:val="hybridMultilevel"/>
    <w:tmpl w:val="5030BC1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AC10F41"/>
    <w:multiLevelType w:val="hybridMultilevel"/>
    <w:tmpl w:val="4376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8671">
    <w:abstractNumId w:val="0"/>
  </w:num>
  <w:num w:numId="2" w16cid:durableId="1903170791">
    <w:abstractNumId w:val="13"/>
  </w:num>
  <w:num w:numId="3" w16cid:durableId="344796342">
    <w:abstractNumId w:val="22"/>
  </w:num>
  <w:num w:numId="4" w16cid:durableId="12071002">
    <w:abstractNumId w:val="4"/>
  </w:num>
  <w:num w:numId="5" w16cid:durableId="853153604">
    <w:abstractNumId w:val="19"/>
  </w:num>
  <w:num w:numId="6" w16cid:durableId="1035277120">
    <w:abstractNumId w:val="20"/>
  </w:num>
  <w:num w:numId="7" w16cid:durableId="291594544">
    <w:abstractNumId w:val="3"/>
  </w:num>
  <w:num w:numId="8" w16cid:durableId="1089814314">
    <w:abstractNumId w:val="11"/>
  </w:num>
  <w:num w:numId="9" w16cid:durableId="1314798987">
    <w:abstractNumId w:val="24"/>
  </w:num>
  <w:num w:numId="10" w16cid:durableId="1115252082">
    <w:abstractNumId w:val="10"/>
  </w:num>
  <w:num w:numId="11" w16cid:durableId="1144932864">
    <w:abstractNumId w:val="23"/>
  </w:num>
  <w:num w:numId="12" w16cid:durableId="853959991">
    <w:abstractNumId w:val="18"/>
  </w:num>
  <w:num w:numId="13" w16cid:durableId="268586407">
    <w:abstractNumId w:val="12"/>
  </w:num>
  <w:num w:numId="14" w16cid:durableId="740911631">
    <w:abstractNumId w:val="9"/>
  </w:num>
  <w:num w:numId="15" w16cid:durableId="1024748505">
    <w:abstractNumId w:val="8"/>
  </w:num>
  <w:num w:numId="16" w16cid:durableId="615212048">
    <w:abstractNumId w:val="25"/>
  </w:num>
  <w:num w:numId="17" w16cid:durableId="1912539022">
    <w:abstractNumId w:val="5"/>
  </w:num>
  <w:num w:numId="18" w16cid:durableId="378170245">
    <w:abstractNumId w:val="2"/>
  </w:num>
  <w:num w:numId="19" w16cid:durableId="203562749">
    <w:abstractNumId w:val="1"/>
  </w:num>
  <w:num w:numId="20" w16cid:durableId="1881428728">
    <w:abstractNumId w:val="7"/>
  </w:num>
  <w:num w:numId="21" w16cid:durableId="750274696">
    <w:abstractNumId w:val="21"/>
  </w:num>
  <w:num w:numId="22" w16cid:durableId="1028144264">
    <w:abstractNumId w:val="14"/>
  </w:num>
  <w:num w:numId="23" w16cid:durableId="19439480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7769468">
    <w:abstractNumId w:val="15"/>
  </w:num>
  <w:num w:numId="25" w16cid:durableId="1989360068">
    <w:abstractNumId w:val="17"/>
  </w:num>
  <w:num w:numId="26" w16cid:durableId="276525150">
    <w:abstractNumId w:val="6"/>
  </w:num>
  <w:num w:numId="27" w16cid:durableId="3237003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0084D"/>
    <w:rsid w:val="00012541"/>
    <w:rsid w:val="0001547E"/>
    <w:rsid w:val="00020559"/>
    <w:rsid w:val="00032FE0"/>
    <w:rsid w:val="00033746"/>
    <w:rsid w:val="000503DA"/>
    <w:rsid w:val="00050ADC"/>
    <w:rsid w:val="00064AAE"/>
    <w:rsid w:val="00064C88"/>
    <w:rsid w:val="00096616"/>
    <w:rsid w:val="000A6BB0"/>
    <w:rsid w:val="000B4790"/>
    <w:rsid w:val="000C32BE"/>
    <w:rsid w:val="00104BDB"/>
    <w:rsid w:val="00110446"/>
    <w:rsid w:val="00113508"/>
    <w:rsid w:val="001A5DB5"/>
    <w:rsid w:val="001B1718"/>
    <w:rsid w:val="001D6047"/>
    <w:rsid w:val="001D60E3"/>
    <w:rsid w:val="001F53A8"/>
    <w:rsid w:val="00216AD3"/>
    <w:rsid w:val="0022323A"/>
    <w:rsid w:val="00252F6F"/>
    <w:rsid w:val="00267509"/>
    <w:rsid w:val="00273C6A"/>
    <w:rsid w:val="00287535"/>
    <w:rsid w:val="00295282"/>
    <w:rsid w:val="002A7F83"/>
    <w:rsid w:val="002D6DDD"/>
    <w:rsid w:val="002E4E91"/>
    <w:rsid w:val="00321A32"/>
    <w:rsid w:val="003726F5"/>
    <w:rsid w:val="0038406C"/>
    <w:rsid w:val="003972C6"/>
    <w:rsid w:val="003A7648"/>
    <w:rsid w:val="003D4799"/>
    <w:rsid w:val="003E3C1F"/>
    <w:rsid w:val="003E4ED0"/>
    <w:rsid w:val="003E65C7"/>
    <w:rsid w:val="00412CF9"/>
    <w:rsid w:val="00433A9A"/>
    <w:rsid w:val="00442196"/>
    <w:rsid w:val="004479BA"/>
    <w:rsid w:val="0046157B"/>
    <w:rsid w:val="0046632F"/>
    <w:rsid w:val="00476118"/>
    <w:rsid w:val="004A2304"/>
    <w:rsid w:val="004B4FCF"/>
    <w:rsid w:val="004C11DC"/>
    <w:rsid w:val="004D7222"/>
    <w:rsid w:val="004F0F4F"/>
    <w:rsid w:val="005167B1"/>
    <w:rsid w:val="00524BC9"/>
    <w:rsid w:val="00535775"/>
    <w:rsid w:val="00565B46"/>
    <w:rsid w:val="00575CA3"/>
    <w:rsid w:val="00577CB9"/>
    <w:rsid w:val="00586960"/>
    <w:rsid w:val="005870CD"/>
    <w:rsid w:val="005A02FD"/>
    <w:rsid w:val="005B5BFA"/>
    <w:rsid w:val="005C35BA"/>
    <w:rsid w:val="005E43F1"/>
    <w:rsid w:val="0062133C"/>
    <w:rsid w:val="00625865"/>
    <w:rsid w:val="006265E9"/>
    <w:rsid w:val="006670CA"/>
    <w:rsid w:val="0068161A"/>
    <w:rsid w:val="00692889"/>
    <w:rsid w:val="00697F62"/>
    <w:rsid w:val="006A476C"/>
    <w:rsid w:val="006B1EB3"/>
    <w:rsid w:val="006B206B"/>
    <w:rsid w:val="006C1F5F"/>
    <w:rsid w:val="00703342"/>
    <w:rsid w:val="00736AFC"/>
    <w:rsid w:val="00753468"/>
    <w:rsid w:val="0075710B"/>
    <w:rsid w:val="007B670D"/>
    <w:rsid w:val="00805C34"/>
    <w:rsid w:val="0083638F"/>
    <w:rsid w:val="00836B95"/>
    <w:rsid w:val="00872347"/>
    <w:rsid w:val="008816F3"/>
    <w:rsid w:val="00885CDD"/>
    <w:rsid w:val="0088790C"/>
    <w:rsid w:val="00896A51"/>
    <w:rsid w:val="00896AC3"/>
    <w:rsid w:val="008A0A62"/>
    <w:rsid w:val="008A0D07"/>
    <w:rsid w:val="008B3174"/>
    <w:rsid w:val="008B46E2"/>
    <w:rsid w:val="008C1B14"/>
    <w:rsid w:val="008D3023"/>
    <w:rsid w:val="008E1403"/>
    <w:rsid w:val="008E2B1D"/>
    <w:rsid w:val="008E63C2"/>
    <w:rsid w:val="008F1BAD"/>
    <w:rsid w:val="0091298C"/>
    <w:rsid w:val="00912E4C"/>
    <w:rsid w:val="009342E9"/>
    <w:rsid w:val="00996A14"/>
    <w:rsid w:val="00A07C8E"/>
    <w:rsid w:val="00A140BB"/>
    <w:rsid w:val="00A62515"/>
    <w:rsid w:val="00A705A2"/>
    <w:rsid w:val="00A75274"/>
    <w:rsid w:val="00A82CA8"/>
    <w:rsid w:val="00A845FC"/>
    <w:rsid w:val="00AA08E4"/>
    <w:rsid w:val="00B04BED"/>
    <w:rsid w:val="00B312D3"/>
    <w:rsid w:val="00BA0857"/>
    <w:rsid w:val="00BC3ECB"/>
    <w:rsid w:val="00BD1DFA"/>
    <w:rsid w:val="00C12515"/>
    <w:rsid w:val="00C20377"/>
    <w:rsid w:val="00CA11B7"/>
    <w:rsid w:val="00CB6B2D"/>
    <w:rsid w:val="00CE4433"/>
    <w:rsid w:val="00CF1551"/>
    <w:rsid w:val="00CF408D"/>
    <w:rsid w:val="00D01507"/>
    <w:rsid w:val="00D175A4"/>
    <w:rsid w:val="00D312FC"/>
    <w:rsid w:val="00D419BA"/>
    <w:rsid w:val="00D6571E"/>
    <w:rsid w:val="00D706F6"/>
    <w:rsid w:val="00D72180"/>
    <w:rsid w:val="00D7412C"/>
    <w:rsid w:val="00D74743"/>
    <w:rsid w:val="00DB6921"/>
    <w:rsid w:val="00DC0F16"/>
    <w:rsid w:val="00DC3EE8"/>
    <w:rsid w:val="00DD49DB"/>
    <w:rsid w:val="00DE15F0"/>
    <w:rsid w:val="00DE164D"/>
    <w:rsid w:val="00DE7609"/>
    <w:rsid w:val="00E07807"/>
    <w:rsid w:val="00E1503F"/>
    <w:rsid w:val="00E4198D"/>
    <w:rsid w:val="00E453D8"/>
    <w:rsid w:val="00E50DE9"/>
    <w:rsid w:val="00E75742"/>
    <w:rsid w:val="00E9174B"/>
    <w:rsid w:val="00EA595D"/>
    <w:rsid w:val="00EB47E4"/>
    <w:rsid w:val="00EC4313"/>
    <w:rsid w:val="00EE2546"/>
    <w:rsid w:val="00EE4D26"/>
    <w:rsid w:val="00EE6184"/>
    <w:rsid w:val="00F11BAB"/>
    <w:rsid w:val="00F224B3"/>
    <w:rsid w:val="00F24D3A"/>
    <w:rsid w:val="00F348C7"/>
    <w:rsid w:val="00F532CA"/>
    <w:rsid w:val="00F86188"/>
    <w:rsid w:val="00F86349"/>
    <w:rsid w:val="00F91C0C"/>
    <w:rsid w:val="00F95492"/>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A4D73A0"/>
  <w14:defaultImageDpi w14:val="300"/>
  <w15:docId w15:val="{CB4A8CC9-340D-4A70-B975-938B16F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064A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BA08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5282"/>
    <w:pPr>
      <w:tabs>
        <w:tab w:val="center" w:pos="4320"/>
        <w:tab w:val="right" w:pos="8640"/>
      </w:tabs>
    </w:pPr>
  </w:style>
  <w:style w:type="character" w:customStyle="1" w:styleId="HeaderChar">
    <w:name w:val="Header Char"/>
    <w:basedOn w:val="DefaultParagraphFont"/>
    <w:link w:val="Header"/>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paragraph" w:styleId="BodyText">
    <w:name w:val="Body Text"/>
    <w:basedOn w:val="Normal"/>
    <w:link w:val="BodyTextChar"/>
    <w:rsid w:val="00096616"/>
    <w:pPr>
      <w:autoSpaceDE w:val="0"/>
      <w:autoSpaceDN w:val="0"/>
      <w:jc w:val="center"/>
    </w:pPr>
    <w:rPr>
      <w:rFonts w:ascii="Arial" w:eastAsia="Times New Roman" w:hAnsi="Arial" w:cs="Arial"/>
    </w:rPr>
  </w:style>
  <w:style w:type="character" w:customStyle="1" w:styleId="BodyTextChar">
    <w:name w:val="Body Text Char"/>
    <w:basedOn w:val="DefaultParagraphFont"/>
    <w:link w:val="BodyText"/>
    <w:rsid w:val="00096616"/>
    <w:rPr>
      <w:rFonts w:ascii="Arial" w:eastAsia="Times New Roman" w:hAnsi="Arial" w:cs="Arial"/>
    </w:rPr>
  </w:style>
  <w:style w:type="paragraph" w:customStyle="1" w:styleId="a">
    <w:name w:val="_"/>
    <w:basedOn w:val="Normal"/>
    <w:rsid w:val="00096616"/>
    <w:pPr>
      <w:widowControl w:val="0"/>
      <w:autoSpaceDE w:val="0"/>
      <w:autoSpaceDN w:val="0"/>
      <w:ind w:left="720" w:hanging="720"/>
    </w:pPr>
    <w:rPr>
      <w:rFonts w:ascii="Arial" w:eastAsia="Times New Roman" w:hAnsi="Arial" w:cs="Arial"/>
      <w:lang w:val="en-US"/>
    </w:rPr>
  </w:style>
  <w:style w:type="character" w:customStyle="1" w:styleId="Heading7Char">
    <w:name w:val="Heading 7 Char"/>
    <w:basedOn w:val="DefaultParagraphFont"/>
    <w:link w:val="Heading7"/>
    <w:uiPriority w:val="9"/>
    <w:semiHidden/>
    <w:rsid w:val="00BA0857"/>
    <w:rPr>
      <w:rFonts w:asciiTheme="majorHAnsi" w:eastAsiaTheme="majorEastAsia" w:hAnsiTheme="majorHAnsi" w:cstheme="majorBidi"/>
      <w:i/>
      <w:iCs/>
      <w:color w:val="243F60" w:themeColor="accent1" w:themeShade="7F"/>
    </w:rPr>
  </w:style>
  <w:style w:type="character" w:styleId="LineNumber">
    <w:name w:val="line number"/>
    <w:basedOn w:val="DefaultParagraphFont"/>
    <w:uiPriority w:val="99"/>
    <w:semiHidden/>
    <w:unhideWhenUsed/>
    <w:rsid w:val="002A7F83"/>
  </w:style>
  <w:style w:type="character" w:customStyle="1" w:styleId="Heading4Char">
    <w:name w:val="Heading 4 Char"/>
    <w:basedOn w:val="DefaultParagraphFont"/>
    <w:link w:val="Heading4"/>
    <w:uiPriority w:val="9"/>
    <w:semiHidden/>
    <w:rsid w:val="00064AAE"/>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2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ynda.maclean@wicas.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2CBB-D501-4281-8E6B-56D02684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Anne Bird</cp:lastModifiedBy>
  <cp:revision>2</cp:revision>
  <cp:lastPrinted>2021-08-20T15:04:00Z</cp:lastPrinted>
  <dcterms:created xsi:type="dcterms:W3CDTF">2024-11-21T08:57:00Z</dcterms:created>
  <dcterms:modified xsi:type="dcterms:W3CDTF">2024-11-21T08:57:00Z</dcterms:modified>
</cp:coreProperties>
</file>