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30C4" w14:textId="77777777" w:rsidR="005D1071" w:rsidRDefault="005D1071" w:rsidP="00A466CC">
      <w:pPr>
        <w:pStyle w:val="Heading1"/>
        <w:spacing w:line="240" w:lineRule="auto"/>
        <w:jc w:val="both"/>
        <w:rPr>
          <w:rFonts w:ascii="FS Me" w:hAnsi="FS Me"/>
          <w:sz w:val="28"/>
          <w:szCs w:val="22"/>
        </w:rPr>
      </w:pPr>
      <w:bookmarkStart w:id="0" w:name="_Toc520296371"/>
      <w:bookmarkStart w:id="1" w:name="_Toc522194033"/>
      <w:bookmarkStart w:id="2" w:name="_Toc520296373"/>
    </w:p>
    <w:p w14:paraId="7477E26A" w14:textId="5109F9D5" w:rsidR="005D1071" w:rsidRDefault="005D1071" w:rsidP="005D1071">
      <w:pPr>
        <w:pStyle w:val="Heading1"/>
        <w:jc w:val="center"/>
        <w:rPr>
          <w:rFonts w:ascii="Tahoma" w:hAnsi="Tahoma" w:cs="Tahoma"/>
          <w:color w:val="002060"/>
          <w:sz w:val="32"/>
          <w:szCs w:val="32"/>
          <w:lang w:val="fr-FR"/>
        </w:rPr>
      </w:pPr>
      <w:r w:rsidRPr="00DA48E1">
        <w:rPr>
          <w:rFonts w:ascii="Tahoma" w:hAnsi="Tahoma" w:cs="Tahoma"/>
          <w:color w:val="002060"/>
          <w:sz w:val="32"/>
          <w:szCs w:val="32"/>
          <w:lang w:val="fr-FR"/>
        </w:rPr>
        <w:t xml:space="preserve">Money Advice and </w:t>
      </w:r>
      <w:r>
        <w:rPr>
          <w:rFonts w:ascii="Tahoma" w:hAnsi="Tahoma" w:cs="Tahoma"/>
          <w:color w:val="002060"/>
          <w:sz w:val="32"/>
          <w:szCs w:val="32"/>
          <w:lang w:val="fr-FR"/>
        </w:rPr>
        <w:t>E</w:t>
      </w:r>
      <w:r w:rsidRPr="00DA48E1">
        <w:rPr>
          <w:rFonts w:ascii="Tahoma" w:hAnsi="Tahoma" w:cs="Tahoma"/>
          <w:color w:val="002060"/>
          <w:sz w:val="32"/>
          <w:szCs w:val="32"/>
          <w:lang w:val="fr-FR"/>
        </w:rPr>
        <w:t xml:space="preserve">nergy </w:t>
      </w:r>
      <w:r>
        <w:rPr>
          <w:rFonts w:ascii="Tahoma" w:hAnsi="Tahoma" w:cs="Tahoma"/>
          <w:color w:val="002060"/>
          <w:sz w:val="32"/>
          <w:szCs w:val="32"/>
          <w:lang w:val="fr-FR"/>
        </w:rPr>
        <w:t>C</w:t>
      </w:r>
      <w:r w:rsidRPr="00DA48E1">
        <w:rPr>
          <w:rFonts w:ascii="Tahoma" w:hAnsi="Tahoma" w:cs="Tahoma"/>
          <w:color w:val="002060"/>
          <w:sz w:val="32"/>
          <w:szCs w:val="32"/>
          <w:lang w:val="fr-FR"/>
        </w:rPr>
        <w:t>o</w:t>
      </w:r>
      <w:r>
        <w:rPr>
          <w:rFonts w:ascii="Tahoma" w:hAnsi="Tahoma" w:cs="Tahoma"/>
          <w:color w:val="002060"/>
          <w:sz w:val="32"/>
          <w:szCs w:val="32"/>
          <w:lang w:val="fr-FR"/>
        </w:rPr>
        <w:t>-</w:t>
      </w:r>
      <w:proofErr w:type="spellStart"/>
      <w:r>
        <w:rPr>
          <w:rFonts w:ascii="Tahoma" w:hAnsi="Tahoma" w:cs="Tahoma"/>
          <w:color w:val="002060"/>
          <w:sz w:val="32"/>
          <w:szCs w:val="32"/>
          <w:lang w:val="fr-FR"/>
        </w:rPr>
        <w:t>o</w:t>
      </w:r>
      <w:r w:rsidRPr="00DA48E1">
        <w:rPr>
          <w:rFonts w:ascii="Tahoma" w:hAnsi="Tahoma" w:cs="Tahoma"/>
          <w:color w:val="002060"/>
          <w:sz w:val="32"/>
          <w:szCs w:val="32"/>
          <w:lang w:val="fr-FR"/>
        </w:rPr>
        <w:t>rdinator</w:t>
      </w:r>
      <w:proofErr w:type="spellEnd"/>
      <w:r w:rsidRPr="00DA48E1">
        <w:rPr>
          <w:rFonts w:ascii="Tahoma" w:hAnsi="Tahoma" w:cs="Tahoma"/>
          <w:color w:val="002060"/>
          <w:sz w:val="32"/>
          <w:szCs w:val="32"/>
          <w:lang w:val="fr-FR"/>
        </w:rPr>
        <w:t xml:space="preserve"> </w:t>
      </w:r>
    </w:p>
    <w:p w14:paraId="06C22F5B" w14:textId="555A1062" w:rsidR="005D1071" w:rsidRPr="005D1071" w:rsidRDefault="005D1071" w:rsidP="005D1071">
      <w:pPr>
        <w:jc w:val="center"/>
        <w:rPr>
          <w:rFonts w:ascii="Tahoma" w:hAnsi="Tahoma" w:cs="Tahoma"/>
          <w:b/>
          <w:color w:val="002060"/>
          <w:sz w:val="32"/>
          <w:szCs w:val="32"/>
          <w:lang w:val="fr-FR"/>
        </w:rPr>
      </w:pPr>
      <w:r w:rsidRPr="005D1071">
        <w:rPr>
          <w:rFonts w:ascii="Tahoma" w:hAnsi="Tahoma" w:cs="Tahoma"/>
          <w:b/>
          <w:color w:val="002060"/>
          <w:sz w:val="32"/>
          <w:szCs w:val="32"/>
          <w:lang w:val="fr-FR"/>
        </w:rPr>
        <w:t>JOB DESCRIPTON</w:t>
      </w:r>
    </w:p>
    <w:p w14:paraId="6B4D83CF" w14:textId="77777777" w:rsidR="005D1071" w:rsidRDefault="005D1071" w:rsidP="00A466C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3" w:name="_Toc520296374"/>
      <w:bookmarkEnd w:id="0"/>
      <w:bookmarkEnd w:id="1"/>
      <w:bookmarkEnd w:id="2"/>
    </w:p>
    <w:p w14:paraId="4378ED8E" w14:textId="01D1DE65" w:rsidR="008508E6" w:rsidRPr="008508E6" w:rsidRDefault="008508E6" w:rsidP="00A466CC">
      <w:pPr>
        <w:shd w:val="clear" w:color="auto" w:fill="FFFFFF"/>
        <w:jc w:val="both"/>
        <w:rPr>
          <w:rFonts w:ascii="Tahoma" w:hAnsi="Tahoma" w:cs="Tahoma"/>
          <w:color w:val="064169"/>
          <w:sz w:val="22"/>
          <w:szCs w:val="22"/>
        </w:rPr>
      </w:pPr>
      <w:r w:rsidRPr="008508E6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Key responsibilities</w:t>
      </w:r>
      <w:bookmarkEnd w:id="3"/>
    </w:p>
    <w:p w14:paraId="113E4165" w14:textId="77777777" w:rsidR="008508E6" w:rsidRPr="008508E6" w:rsidRDefault="008508E6" w:rsidP="00A466CC">
      <w:pPr>
        <w:jc w:val="both"/>
        <w:rPr>
          <w:rFonts w:ascii="Tahoma" w:hAnsi="Tahoma" w:cs="Tahoma"/>
          <w:sz w:val="22"/>
          <w:szCs w:val="22"/>
        </w:rPr>
      </w:pPr>
    </w:p>
    <w:p w14:paraId="1C5F8D3F" w14:textId="77777777" w:rsidR="00425B72" w:rsidRDefault="009C00BF" w:rsidP="00425B72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sz w:val="22"/>
          <w:szCs w:val="22"/>
        </w:rPr>
      </w:pPr>
      <w:r w:rsidRPr="005860A9">
        <w:rPr>
          <w:rFonts w:ascii="Tahoma" w:hAnsi="Tahoma" w:cs="Tahoma"/>
          <w:sz w:val="22"/>
          <w:szCs w:val="22"/>
        </w:rPr>
        <w:t xml:space="preserve">To </w:t>
      </w:r>
      <w:r w:rsidR="004E0803">
        <w:rPr>
          <w:rFonts w:ascii="Tahoma" w:hAnsi="Tahoma" w:cs="Tahoma"/>
          <w:sz w:val="22"/>
          <w:szCs w:val="22"/>
        </w:rPr>
        <w:t>co-ordinate</w:t>
      </w:r>
      <w:r w:rsidRPr="005860A9">
        <w:rPr>
          <w:rFonts w:ascii="Tahoma" w:hAnsi="Tahoma" w:cs="Tahoma"/>
          <w:sz w:val="22"/>
          <w:szCs w:val="22"/>
        </w:rPr>
        <w:t xml:space="preserve"> </w:t>
      </w:r>
      <w:r w:rsidR="00B118DD">
        <w:rPr>
          <w:rFonts w:ascii="Tahoma" w:hAnsi="Tahoma" w:cs="Tahoma"/>
          <w:sz w:val="22"/>
          <w:szCs w:val="22"/>
        </w:rPr>
        <w:t xml:space="preserve">and develop </w:t>
      </w:r>
      <w:r w:rsidRPr="005860A9">
        <w:rPr>
          <w:rFonts w:ascii="Tahoma" w:hAnsi="Tahoma" w:cs="Tahoma"/>
          <w:sz w:val="22"/>
          <w:szCs w:val="22"/>
        </w:rPr>
        <w:t xml:space="preserve">money advice and </w:t>
      </w:r>
      <w:r w:rsidR="004E0803">
        <w:rPr>
          <w:rFonts w:ascii="Tahoma" w:hAnsi="Tahoma" w:cs="Tahoma"/>
          <w:sz w:val="22"/>
          <w:szCs w:val="22"/>
        </w:rPr>
        <w:t>energy</w:t>
      </w:r>
      <w:r w:rsidRPr="005860A9">
        <w:rPr>
          <w:rFonts w:ascii="Tahoma" w:hAnsi="Tahoma" w:cs="Tahoma"/>
          <w:sz w:val="22"/>
          <w:szCs w:val="22"/>
        </w:rPr>
        <w:t xml:space="preserve"> </w:t>
      </w:r>
      <w:r w:rsidR="00B118DD">
        <w:rPr>
          <w:rFonts w:ascii="Tahoma" w:hAnsi="Tahoma" w:cs="Tahoma"/>
          <w:sz w:val="22"/>
          <w:szCs w:val="22"/>
        </w:rPr>
        <w:t>services</w:t>
      </w:r>
      <w:r w:rsidR="00B72628">
        <w:rPr>
          <w:rFonts w:ascii="Tahoma" w:hAnsi="Tahoma" w:cs="Tahoma"/>
          <w:sz w:val="22"/>
          <w:szCs w:val="22"/>
        </w:rPr>
        <w:t xml:space="preserve"> within </w:t>
      </w:r>
      <w:r w:rsidR="00524F34">
        <w:rPr>
          <w:rFonts w:ascii="Tahoma" w:hAnsi="Tahoma" w:cs="Tahoma"/>
          <w:sz w:val="22"/>
          <w:szCs w:val="22"/>
        </w:rPr>
        <w:t>the Bureau</w:t>
      </w:r>
      <w:r w:rsidR="00524A9A">
        <w:rPr>
          <w:rFonts w:ascii="Tahoma" w:hAnsi="Tahoma" w:cs="Tahoma"/>
          <w:sz w:val="22"/>
          <w:szCs w:val="22"/>
        </w:rPr>
        <w:t>.</w:t>
      </w:r>
    </w:p>
    <w:p w14:paraId="18BA5D4A" w14:textId="77777777" w:rsidR="00425B72" w:rsidRDefault="00425B72" w:rsidP="00425B72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4099AA96" w14:textId="77777777" w:rsidR="00524A9A" w:rsidRPr="00036AC3" w:rsidRDefault="00B5453F" w:rsidP="00036AC3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sz w:val="22"/>
          <w:szCs w:val="22"/>
        </w:rPr>
      </w:pPr>
      <w:r w:rsidRPr="00425B72">
        <w:rPr>
          <w:rFonts w:ascii="Tahoma" w:hAnsi="Tahoma" w:cs="Tahoma"/>
          <w:sz w:val="22"/>
          <w:szCs w:val="22"/>
        </w:rPr>
        <w:t xml:space="preserve">To </w:t>
      </w:r>
      <w:r w:rsidR="004E0803">
        <w:rPr>
          <w:rFonts w:ascii="Tahoma" w:hAnsi="Tahoma" w:cs="Tahoma"/>
          <w:sz w:val="22"/>
          <w:szCs w:val="22"/>
        </w:rPr>
        <w:t xml:space="preserve">work with the Deputy Manager and Training and Development Manager to </w:t>
      </w:r>
      <w:r w:rsidRPr="00425B72">
        <w:rPr>
          <w:rFonts w:ascii="Tahoma" w:hAnsi="Tahoma" w:cs="Tahoma"/>
          <w:sz w:val="22"/>
          <w:szCs w:val="22"/>
        </w:rPr>
        <w:t>implement</w:t>
      </w:r>
      <w:r w:rsidR="009D2814" w:rsidRPr="00425B72">
        <w:rPr>
          <w:rFonts w:ascii="Tahoma" w:hAnsi="Tahoma" w:cs="Tahoma"/>
          <w:sz w:val="22"/>
          <w:szCs w:val="22"/>
        </w:rPr>
        <w:t xml:space="preserve"> </w:t>
      </w:r>
      <w:r w:rsidR="00425B72">
        <w:rPr>
          <w:rFonts w:ascii="Tahoma" w:hAnsi="Tahoma" w:cs="Tahoma"/>
          <w:sz w:val="22"/>
          <w:szCs w:val="22"/>
        </w:rPr>
        <w:t xml:space="preserve">training, </w:t>
      </w:r>
      <w:r w:rsidR="009D2814" w:rsidRPr="00425B72">
        <w:rPr>
          <w:rFonts w:ascii="Tahoma" w:hAnsi="Tahoma" w:cs="Tahoma"/>
          <w:sz w:val="22"/>
          <w:szCs w:val="22"/>
        </w:rPr>
        <w:t>processes</w:t>
      </w:r>
      <w:r w:rsidR="00036AC3">
        <w:rPr>
          <w:rFonts w:ascii="Tahoma" w:hAnsi="Tahoma" w:cs="Tahoma"/>
          <w:sz w:val="22"/>
          <w:szCs w:val="22"/>
        </w:rPr>
        <w:t>, case management</w:t>
      </w:r>
      <w:r w:rsidR="004E0803">
        <w:rPr>
          <w:rFonts w:ascii="Tahoma" w:hAnsi="Tahoma" w:cs="Tahoma"/>
          <w:sz w:val="22"/>
          <w:szCs w:val="22"/>
        </w:rPr>
        <w:t xml:space="preserve"> and quality of advice oversight </w:t>
      </w:r>
      <w:proofErr w:type="gramStart"/>
      <w:r w:rsidR="00524F34">
        <w:rPr>
          <w:rFonts w:ascii="Tahoma" w:hAnsi="Tahoma" w:cs="Tahoma"/>
          <w:sz w:val="22"/>
          <w:szCs w:val="22"/>
        </w:rPr>
        <w:t>in order</w:t>
      </w:r>
      <w:r w:rsidR="00036AC3" w:rsidRPr="00036AC3">
        <w:rPr>
          <w:rFonts w:ascii="Tahoma" w:hAnsi="Tahoma" w:cs="Tahoma"/>
          <w:sz w:val="22"/>
          <w:szCs w:val="22"/>
        </w:rPr>
        <w:t xml:space="preserve"> </w:t>
      </w:r>
      <w:r w:rsidR="00036AC3">
        <w:rPr>
          <w:rFonts w:ascii="Tahoma" w:hAnsi="Tahoma" w:cs="Tahoma"/>
          <w:sz w:val="22"/>
          <w:szCs w:val="22"/>
        </w:rPr>
        <w:t>to</w:t>
      </w:r>
      <w:proofErr w:type="gramEnd"/>
      <w:r w:rsidR="00036AC3">
        <w:rPr>
          <w:rFonts w:ascii="Tahoma" w:hAnsi="Tahoma" w:cs="Tahoma"/>
          <w:sz w:val="22"/>
          <w:szCs w:val="22"/>
        </w:rPr>
        <w:t xml:space="preserve"> </w:t>
      </w:r>
      <w:r w:rsidR="009D2814" w:rsidRPr="00036AC3">
        <w:rPr>
          <w:rFonts w:ascii="Tahoma" w:hAnsi="Tahoma" w:cs="Tahoma"/>
          <w:sz w:val="22"/>
          <w:szCs w:val="22"/>
        </w:rPr>
        <w:t xml:space="preserve">ensure </w:t>
      </w:r>
      <w:r w:rsidR="00524A9A" w:rsidRPr="00036AC3">
        <w:rPr>
          <w:rFonts w:ascii="Tahoma" w:hAnsi="Tahoma" w:cs="Tahoma"/>
          <w:sz w:val="22"/>
          <w:szCs w:val="22"/>
        </w:rPr>
        <w:t>best practice</w:t>
      </w:r>
      <w:r w:rsidR="004E0803">
        <w:rPr>
          <w:rFonts w:ascii="Tahoma" w:hAnsi="Tahoma" w:cs="Tahoma"/>
          <w:sz w:val="22"/>
          <w:szCs w:val="22"/>
        </w:rPr>
        <w:t xml:space="preserve"> and a supportive and collaborative service to volunteers and other staff. </w:t>
      </w:r>
      <w:r w:rsidR="009D2814" w:rsidRPr="00036AC3">
        <w:rPr>
          <w:rFonts w:ascii="Tahoma" w:hAnsi="Tahoma" w:cs="Tahoma"/>
          <w:sz w:val="22"/>
          <w:szCs w:val="22"/>
        </w:rPr>
        <w:t xml:space="preserve">  </w:t>
      </w:r>
    </w:p>
    <w:p w14:paraId="62321A00" w14:textId="77777777" w:rsidR="005860A9" w:rsidRPr="00524A9A" w:rsidRDefault="005860A9" w:rsidP="00524A9A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371C6637" w14:textId="77777777" w:rsidR="00425B72" w:rsidRDefault="00B5453F" w:rsidP="00425B72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sz w:val="22"/>
          <w:szCs w:val="22"/>
        </w:rPr>
      </w:pPr>
      <w:r w:rsidRPr="00425B72">
        <w:rPr>
          <w:rFonts w:ascii="Tahoma" w:hAnsi="Tahoma" w:cs="Tahoma"/>
          <w:sz w:val="22"/>
          <w:szCs w:val="22"/>
        </w:rPr>
        <w:t xml:space="preserve">To </w:t>
      </w:r>
      <w:r w:rsidR="004E0803">
        <w:rPr>
          <w:rFonts w:ascii="Tahoma" w:hAnsi="Tahoma" w:cs="Tahoma"/>
          <w:sz w:val="22"/>
          <w:szCs w:val="22"/>
        </w:rPr>
        <w:t xml:space="preserve">work with the Deputy </w:t>
      </w:r>
      <w:r w:rsidR="00A70395">
        <w:rPr>
          <w:rFonts w:ascii="Tahoma" w:hAnsi="Tahoma" w:cs="Tahoma"/>
          <w:sz w:val="22"/>
          <w:szCs w:val="22"/>
        </w:rPr>
        <w:t>M</w:t>
      </w:r>
      <w:r w:rsidR="004E0803">
        <w:rPr>
          <w:rFonts w:ascii="Tahoma" w:hAnsi="Tahoma" w:cs="Tahoma"/>
          <w:sz w:val="22"/>
          <w:szCs w:val="22"/>
        </w:rPr>
        <w:t xml:space="preserve">anager and general Manager to promote compliance with </w:t>
      </w:r>
      <w:r w:rsidRPr="00425B72">
        <w:rPr>
          <w:rFonts w:ascii="Tahoma" w:hAnsi="Tahoma" w:cs="Tahoma"/>
          <w:sz w:val="22"/>
          <w:szCs w:val="22"/>
        </w:rPr>
        <w:t>Scottish National Standards for Advice Service and Information Providers, Citizens Advice Scotland Quality of Advice Standards a</w:t>
      </w:r>
      <w:r w:rsidR="006A012E" w:rsidRPr="00425B72">
        <w:rPr>
          <w:rFonts w:ascii="Tahoma" w:hAnsi="Tahoma" w:cs="Tahoma"/>
          <w:sz w:val="22"/>
          <w:szCs w:val="22"/>
        </w:rPr>
        <w:t xml:space="preserve">s well as any funder, </w:t>
      </w:r>
      <w:r w:rsidR="0047276C">
        <w:rPr>
          <w:rFonts w:ascii="Tahoma" w:hAnsi="Tahoma" w:cs="Tahoma"/>
          <w:sz w:val="22"/>
          <w:szCs w:val="22"/>
        </w:rPr>
        <w:t xml:space="preserve">project, reporting, </w:t>
      </w:r>
      <w:r w:rsidRPr="00425B72">
        <w:rPr>
          <w:rFonts w:ascii="Tahoma" w:hAnsi="Tahoma" w:cs="Tahoma"/>
          <w:sz w:val="22"/>
          <w:szCs w:val="22"/>
        </w:rPr>
        <w:t>legislative</w:t>
      </w:r>
      <w:r w:rsidR="00524A9A" w:rsidRPr="00425B72">
        <w:rPr>
          <w:rFonts w:ascii="Tahoma" w:hAnsi="Tahoma" w:cs="Tahoma"/>
          <w:sz w:val="22"/>
          <w:szCs w:val="22"/>
        </w:rPr>
        <w:t xml:space="preserve"> or guidance</w:t>
      </w:r>
      <w:r w:rsidRPr="00425B72">
        <w:rPr>
          <w:rFonts w:ascii="Tahoma" w:hAnsi="Tahoma" w:cs="Tahoma"/>
          <w:sz w:val="22"/>
          <w:szCs w:val="22"/>
        </w:rPr>
        <w:t xml:space="preserve"> requiremen</w:t>
      </w:r>
      <w:r w:rsidR="00524A9A" w:rsidRPr="00425B72">
        <w:rPr>
          <w:rFonts w:ascii="Tahoma" w:hAnsi="Tahoma" w:cs="Tahoma"/>
          <w:sz w:val="22"/>
          <w:szCs w:val="22"/>
        </w:rPr>
        <w:t>ts in respect of the key areas.</w:t>
      </w:r>
    </w:p>
    <w:p w14:paraId="578A1B41" w14:textId="77777777" w:rsidR="00B118DD" w:rsidRPr="00B118DD" w:rsidRDefault="00B118DD" w:rsidP="00B118DD">
      <w:pPr>
        <w:pStyle w:val="ListParagraph"/>
        <w:rPr>
          <w:rFonts w:ascii="Tahoma" w:hAnsi="Tahoma" w:cs="Tahoma"/>
          <w:sz w:val="22"/>
          <w:szCs w:val="22"/>
        </w:rPr>
      </w:pPr>
    </w:p>
    <w:p w14:paraId="68446D32" w14:textId="77777777" w:rsidR="00B118DD" w:rsidRDefault="00B118DD" w:rsidP="006C240C">
      <w:pPr>
        <w:pStyle w:val="ListParagraph"/>
        <w:numPr>
          <w:ilvl w:val="0"/>
          <w:numId w:val="34"/>
        </w:numPr>
        <w:spacing w:after="200"/>
        <w:jc w:val="both"/>
        <w:rPr>
          <w:rFonts w:ascii="Tahoma" w:hAnsi="Tahoma" w:cs="Tahoma"/>
          <w:sz w:val="22"/>
          <w:szCs w:val="22"/>
        </w:rPr>
      </w:pPr>
      <w:r w:rsidRPr="004E0803">
        <w:rPr>
          <w:rFonts w:ascii="Tahoma" w:hAnsi="Tahoma" w:cs="Tahoma"/>
          <w:sz w:val="22"/>
          <w:szCs w:val="22"/>
        </w:rPr>
        <w:t xml:space="preserve">To </w:t>
      </w:r>
      <w:r w:rsidR="004E0803" w:rsidRPr="004E0803">
        <w:rPr>
          <w:rFonts w:ascii="Tahoma" w:hAnsi="Tahoma" w:cs="Tahoma"/>
          <w:sz w:val="22"/>
          <w:szCs w:val="22"/>
        </w:rPr>
        <w:t>carry an active money advice caseload and to supervise staff working on energy and provide volunteer support also</w:t>
      </w:r>
      <w:r w:rsidR="004E0803">
        <w:rPr>
          <w:rFonts w:ascii="Tahoma" w:hAnsi="Tahoma" w:cs="Tahoma"/>
          <w:sz w:val="22"/>
          <w:szCs w:val="22"/>
        </w:rPr>
        <w:t>.</w:t>
      </w:r>
    </w:p>
    <w:p w14:paraId="241DF62D" w14:textId="77777777" w:rsidR="004E0803" w:rsidRPr="004E0803" w:rsidRDefault="004E0803" w:rsidP="004E0803">
      <w:pPr>
        <w:pStyle w:val="ListParagraph"/>
        <w:rPr>
          <w:rFonts w:ascii="Tahoma" w:hAnsi="Tahoma" w:cs="Tahoma"/>
          <w:sz w:val="22"/>
          <w:szCs w:val="22"/>
        </w:rPr>
      </w:pPr>
    </w:p>
    <w:p w14:paraId="2C79DC1D" w14:textId="77777777" w:rsidR="00F33CF9" w:rsidRDefault="004E0803" w:rsidP="004E0803">
      <w:pPr>
        <w:pStyle w:val="ListParagraph"/>
        <w:numPr>
          <w:ilvl w:val="0"/>
          <w:numId w:val="34"/>
        </w:numPr>
        <w:spacing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produce reports as required and work with the management team where required. </w:t>
      </w:r>
    </w:p>
    <w:p w14:paraId="59FE0E1D" w14:textId="77777777" w:rsidR="004E0803" w:rsidRPr="004E0803" w:rsidRDefault="004E0803" w:rsidP="004E0803">
      <w:pPr>
        <w:pStyle w:val="ListParagraph"/>
        <w:rPr>
          <w:rFonts w:ascii="Tahoma" w:hAnsi="Tahoma" w:cs="Tahoma"/>
          <w:sz w:val="22"/>
          <w:szCs w:val="22"/>
        </w:rPr>
      </w:pPr>
    </w:p>
    <w:p w14:paraId="0270569D" w14:textId="77777777" w:rsidR="00B72628" w:rsidRPr="00B118DD" w:rsidRDefault="004E0803" w:rsidP="00B118DD">
      <w:pPr>
        <w:pStyle w:val="ListParagraph"/>
        <w:numPr>
          <w:ilvl w:val="0"/>
          <w:numId w:val="34"/>
        </w:numPr>
        <w:spacing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undertake and work with the existing money advice team on complex cases which may include </w:t>
      </w:r>
      <w:r w:rsidR="00B118DD">
        <w:rPr>
          <w:rFonts w:ascii="Tahoma" w:hAnsi="Tahoma" w:cs="Tahoma"/>
          <w:sz w:val="22"/>
          <w:szCs w:val="22"/>
        </w:rPr>
        <w:t xml:space="preserve">negotiating and making representations on behalf of </w:t>
      </w:r>
      <w:r>
        <w:rPr>
          <w:rFonts w:ascii="Tahoma" w:hAnsi="Tahoma" w:cs="Tahoma"/>
          <w:sz w:val="22"/>
          <w:szCs w:val="22"/>
        </w:rPr>
        <w:t>c</w:t>
      </w:r>
      <w:r w:rsidR="00B118DD">
        <w:rPr>
          <w:rFonts w:ascii="Tahoma" w:hAnsi="Tahoma" w:cs="Tahoma"/>
          <w:sz w:val="22"/>
          <w:szCs w:val="22"/>
        </w:rPr>
        <w:t>lients</w:t>
      </w:r>
      <w:r w:rsidR="006A012E" w:rsidRPr="00B118DD">
        <w:rPr>
          <w:rFonts w:ascii="Tahoma" w:hAnsi="Tahoma" w:cs="Tahoma"/>
          <w:sz w:val="22"/>
          <w:szCs w:val="22"/>
        </w:rPr>
        <w:t xml:space="preserve"> </w:t>
      </w:r>
      <w:r w:rsidR="00B72628" w:rsidRPr="00B118DD">
        <w:rPr>
          <w:rFonts w:ascii="Tahoma" w:hAnsi="Tahoma" w:cs="Tahoma"/>
          <w:sz w:val="22"/>
          <w:szCs w:val="22"/>
        </w:rPr>
        <w:t xml:space="preserve">to key </w:t>
      </w:r>
      <w:r w:rsidR="006A012E" w:rsidRPr="00B118DD">
        <w:rPr>
          <w:rFonts w:ascii="Tahoma" w:hAnsi="Tahoma" w:cs="Tahoma"/>
          <w:sz w:val="22"/>
          <w:szCs w:val="22"/>
        </w:rPr>
        <w:t xml:space="preserve">stakeholders </w:t>
      </w:r>
      <w:r w:rsidR="00B118DD">
        <w:rPr>
          <w:rFonts w:ascii="Tahoma" w:hAnsi="Tahoma" w:cs="Tahoma"/>
          <w:sz w:val="22"/>
          <w:szCs w:val="22"/>
        </w:rPr>
        <w:t xml:space="preserve">in a </w:t>
      </w:r>
      <w:r w:rsidR="006A012E" w:rsidRPr="00B118DD">
        <w:rPr>
          <w:rFonts w:ascii="Tahoma" w:hAnsi="Tahoma" w:cs="Tahoma"/>
          <w:sz w:val="22"/>
          <w:szCs w:val="22"/>
        </w:rPr>
        <w:t xml:space="preserve">constructive and effective way </w:t>
      </w:r>
      <w:proofErr w:type="gramStart"/>
      <w:r w:rsidR="0047276C" w:rsidRPr="00B118DD">
        <w:rPr>
          <w:rFonts w:ascii="Tahoma" w:hAnsi="Tahoma" w:cs="Tahoma"/>
          <w:sz w:val="22"/>
          <w:szCs w:val="22"/>
        </w:rPr>
        <w:t xml:space="preserve">in order </w:t>
      </w:r>
      <w:r w:rsidR="00B72628" w:rsidRPr="00B118DD">
        <w:rPr>
          <w:rFonts w:ascii="Tahoma" w:hAnsi="Tahoma" w:cs="Tahoma"/>
          <w:sz w:val="22"/>
          <w:szCs w:val="22"/>
        </w:rPr>
        <w:t>to</w:t>
      </w:r>
      <w:proofErr w:type="gramEnd"/>
      <w:r w:rsidR="00B72628" w:rsidRPr="00B118DD">
        <w:rPr>
          <w:rFonts w:ascii="Tahoma" w:hAnsi="Tahoma" w:cs="Tahoma"/>
          <w:sz w:val="22"/>
          <w:szCs w:val="22"/>
        </w:rPr>
        <w:t xml:space="preserve"> achieve </w:t>
      </w:r>
      <w:r w:rsidR="00B118DD">
        <w:rPr>
          <w:rFonts w:ascii="Tahoma" w:hAnsi="Tahoma" w:cs="Tahoma"/>
          <w:sz w:val="22"/>
          <w:szCs w:val="22"/>
        </w:rPr>
        <w:t xml:space="preserve">the </w:t>
      </w:r>
      <w:r w:rsidR="00B72628" w:rsidRPr="00B118DD">
        <w:rPr>
          <w:rFonts w:ascii="Tahoma" w:hAnsi="Tahoma" w:cs="Tahoma"/>
          <w:sz w:val="22"/>
          <w:szCs w:val="22"/>
        </w:rPr>
        <w:t>best outcomes.</w:t>
      </w:r>
    </w:p>
    <w:p w14:paraId="2AB783FA" w14:textId="77777777" w:rsidR="00B72628" w:rsidRPr="00B72628" w:rsidRDefault="00B72628" w:rsidP="00B72628">
      <w:pPr>
        <w:pStyle w:val="ListParagraph"/>
        <w:rPr>
          <w:rFonts w:ascii="Tahoma" w:hAnsi="Tahoma" w:cs="Tahoma"/>
          <w:sz w:val="22"/>
          <w:szCs w:val="22"/>
        </w:rPr>
      </w:pPr>
    </w:p>
    <w:p w14:paraId="5D4ED77A" w14:textId="77777777" w:rsidR="008508E6" w:rsidRPr="00E92C06" w:rsidRDefault="008508E6" w:rsidP="00A466CC">
      <w:pPr>
        <w:jc w:val="both"/>
        <w:rPr>
          <w:rFonts w:ascii="Tahoma" w:hAnsi="Tahoma" w:cs="Tahoma"/>
          <w:sz w:val="22"/>
          <w:szCs w:val="22"/>
        </w:rPr>
      </w:pPr>
      <w:r w:rsidRPr="00E92C06">
        <w:rPr>
          <w:rFonts w:ascii="Tahoma" w:hAnsi="Tahoma" w:cs="Tahoma"/>
          <w:sz w:val="22"/>
          <w:szCs w:val="22"/>
        </w:rPr>
        <w:t xml:space="preserve">The above job description is not exhaustive and is clarified </w:t>
      </w:r>
      <w:r w:rsidR="00B118DD">
        <w:rPr>
          <w:rFonts w:ascii="Tahoma" w:hAnsi="Tahoma" w:cs="Tahoma"/>
          <w:sz w:val="22"/>
          <w:szCs w:val="22"/>
        </w:rPr>
        <w:t xml:space="preserve">and intended </w:t>
      </w:r>
      <w:r w:rsidRPr="00E92C06">
        <w:rPr>
          <w:rFonts w:ascii="Tahoma" w:hAnsi="Tahoma" w:cs="Tahoma"/>
          <w:sz w:val="22"/>
          <w:szCs w:val="22"/>
        </w:rPr>
        <w:t xml:space="preserve">to include broad duties inherent </w:t>
      </w:r>
      <w:r w:rsidR="00B118DD">
        <w:rPr>
          <w:rFonts w:ascii="Tahoma" w:hAnsi="Tahoma" w:cs="Tahoma"/>
          <w:sz w:val="22"/>
          <w:szCs w:val="22"/>
        </w:rPr>
        <w:t>of</w:t>
      </w:r>
      <w:r w:rsidRPr="00E92C06">
        <w:rPr>
          <w:rFonts w:ascii="Tahoma" w:hAnsi="Tahoma" w:cs="Tahoma"/>
          <w:sz w:val="22"/>
          <w:szCs w:val="22"/>
        </w:rPr>
        <w:t xml:space="preserve"> the post.</w:t>
      </w:r>
      <w:r w:rsidR="005F6E0E">
        <w:rPr>
          <w:rFonts w:ascii="Tahoma" w:hAnsi="Tahoma" w:cs="Tahoma"/>
          <w:sz w:val="22"/>
          <w:szCs w:val="22"/>
        </w:rPr>
        <w:t xml:space="preserve"> </w:t>
      </w:r>
    </w:p>
    <w:p w14:paraId="34AD4301" w14:textId="77777777" w:rsidR="008508E6" w:rsidRPr="008508E6" w:rsidRDefault="008508E6" w:rsidP="00A466CC">
      <w:pPr>
        <w:pStyle w:val="CASBody"/>
        <w:spacing w:line="240" w:lineRule="auto"/>
        <w:ind w:right="0"/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14:paraId="75F0557A" w14:textId="77777777" w:rsidR="005C78E0" w:rsidRDefault="005C78E0" w:rsidP="00A466CC">
      <w:pPr>
        <w:pStyle w:val="Heading1"/>
        <w:spacing w:line="240" w:lineRule="auto"/>
        <w:jc w:val="both"/>
        <w:rPr>
          <w:rFonts w:ascii="FS Me" w:hAnsi="FS Me"/>
          <w:sz w:val="28"/>
          <w:szCs w:val="22"/>
        </w:rPr>
      </w:pPr>
      <w:bookmarkStart w:id="4" w:name="_Toc520296377"/>
      <w:bookmarkStart w:id="5" w:name="_Toc522194034"/>
    </w:p>
    <w:p w14:paraId="125FE11A" w14:textId="77777777" w:rsidR="00AA1D90" w:rsidRDefault="00AA1D90">
      <w:pPr>
        <w:rPr>
          <w:rFonts w:ascii="FS Me" w:hAnsi="FS Me" w:cstheme="minorHAnsi"/>
          <w:b/>
          <w:color w:val="003E82"/>
          <w:sz w:val="28"/>
          <w:szCs w:val="22"/>
        </w:rPr>
      </w:pPr>
      <w:r>
        <w:rPr>
          <w:rFonts w:ascii="FS Me" w:hAnsi="FS Me"/>
          <w:sz w:val="28"/>
          <w:szCs w:val="22"/>
        </w:rPr>
        <w:br w:type="page"/>
      </w:r>
    </w:p>
    <w:p w14:paraId="200C1A8A" w14:textId="42D8CDE7" w:rsidR="008508E6" w:rsidRPr="005C78E0" w:rsidRDefault="008508E6" w:rsidP="00A466CC">
      <w:pPr>
        <w:pStyle w:val="Heading1"/>
        <w:spacing w:line="240" w:lineRule="auto"/>
        <w:jc w:val="both"/>
        <w:rPr>
          <w:rFonts w:ascii="FS Me" w:hAnsi="FS Me"/>
          <w:sz w:val="28"/>
          <w:szCs w:val="22"/>
        </w:rPr>
      </w:pPr>
      <w:r w:rsidRPr="005C78E0">
        <w:rPr>
          <w:rFonts w:ascii="FS Me" w:hAnsi="FS Me"/>
          <w:sz w:val="28"/>
          <w:szCs w:val="22"/>
        </w:rPr>
        <w:lastRenderedPageBreak/>
        <w:t>Person specification</w:t>
      </w:r>
      <w:bookmarkEnd w:id="4"/>
      <w:bookmarkEnd w:id="5"/>
    </w:p>
    <w:p w14:paraId="0B62E54C" w14:textId="77777777" w:rsidR="008508E6" w:rsidRPr="008508E6" w:rsidRDefault="008508E6" w:rsidP="00A466CC">
      <w:pPr>
        <w:jc w:val="both"/>
        <w:rPr>
          <w:rFonts w:ascii="Tahoma" w:hAnsi="Tahoma" w:cs="Tahoma"/>
          <w:sz w:val="22"/>
          <w:szCs w:val="22"/>
        </w:rPr>
      </w:pPr>
      <w:r w:rsidRPr="008508E6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2E666" wp14:editId="376DC619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997EB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" strokecolor="#003e82" strokeweight="3pt"/>
            </w:pict>
          </mc:Fallback>
        </mc:AlternateContent>
      </w:r>
    </w:p>
    <w:p w14:paraId="6C033AD2" w14:textId="77777777" w:rsidR="008508E6" w:rsidRPr="008508E6" w:rsidRDefault="008508E6" w:rsidP="00A466CC">
      <w:pPr>
        <w:jc w:val="both"/>
        <w:rPr>
          <w:rFonts w:ascii="Tahoma" w:hAnsi="Tahoma" w:cs="Tahoma"/>
          <w:sz w:val="22"/>
          <w:szCs w:val="22"/>
        </w:rPr>
      </w:pPr>
    </w:p>
    <w:p w14:paraId="52F47C8E" w14:textId="77777777" w:rsidR="008508E6" w:rsidRPr="008508E6" w:rsidRDefault="008508E6" w:rsidP="00A466C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6" w:name="_Toc520296378"/>
      <w:r w:rsidRPr="008508E6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 xml:space="preserve">Knowledge, </w:t>
      </w:r>
      <w:proofErr w:type="gramStart"/>
      <w:r w:rsidRPr="008508E6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skills</w:t>
      </w:r>
      <w:proofErr w:type="gramEnd"/>
      <w:r w:rsidRPr="008508E6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 xml:space="preserve"> and experience</w:t>
      </w:r>
      <w:bookmarkEnd w:id="6"/>
    </w:p>
    <w:p w14:paraId="085B2D94" w14:textId="77777777" w:rsidR="008508E6" w:rsidRPr="008508E6" w:rsidRDefault="008508E6" w:rsidP="00A466CC">
      <w:pPr>
        <w:jc w:val="both"/>
        <w:rPr>
          <w:rFonts w:ascii="Tahoma" w:hAnsi="Tahoma" w:cs="Tahoma"/>
          <w:sz w:val="22"/>
          <w:szCs w:val="22"/>
        </w:rPr>
      </w:pPr>
    </w:p>
    <w:p w14:paraId="2CF04003" w14:textId="77777777" w:rsidR="008508E6" w:rsidRPr="003B3F1B" w:rsidRDefault="008508E6" w:rsidP="00A466CC">
      <w:pPr>
        <w:jc w:val="both"/>
        <w:rPr>
          <w:rFonts w:ascii="Tahoma" w:hAnsi="Tahoma" w:cs="Tahoma"/>
          <w:b/>
          <w:sz w:val="22"/>
          <w:szCs w:val="22"/>
        </w:rPr>
      </w:pPr>
      <w:r w:rsidRPr="003B3F1B">
        <w:rPr>
          <w:rFonts w:ascii="Tahoma" w:hAnsi="Tahoma" w:cs="Tahoma"/>
          <w:b/>
          <w:sz w:val="22"/>
          <w:szCs w:val="22"/>
        </w:rPr>
        <w:t>Essential</w:t>
      </w:r>
    </w:p>
    <w:p w14:paraId="17D4843D" w14:textId="77777777" w:rsidR="008508E6" w:rsidRPr="003B3F1B" w:rsidRDefault="008508E6" w:rsidP="00A466CC">
      <w:pPr>
        <w:jc w:val="both"/>
        <w:rPr>
          <w:rFonts w:ascii="Tahoma" w:hAnsi="Tahoma" w:cs="Tahoma"/>
          <w:b/>
          <w:sz w:val="22"/>
          <w:szCs w:val="22"/>
        </w:rPr>
      </w:pPr>
    </w:p>
    <w:p w14:paraId="4EE1E722" w14:textId="77777777" w:rsidR="00F33CF9" w:rsidRDefault="0047335E" w:rsidP="00F33CF9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 xml:space="preserve">Competency in line with </w:t>
      </w:r>
      <w:r w:rsidR="00B72628">
        <w:rPr>
          <w:rFonts w:ascii="Tahoma" w:hAnsi="Tahoma" w:cs="Tahoma"/>
          <w:lang w:val="en-US"/>
        </w:rPr>
        <w:t xml:space="preserve">Money Advice </w:t>
      </w:r>
      <w:r w:rsidR="00B72628" w:rsidRPr="0007794D">
        <w:rPr>
          <w:rFonts w:ascii="Tahoma" w:hAnsi="Tahoma" w:cs="Tahoma"/>
          <w:lang w:val="en-US"/>
        </w:rPr>
        <w:t>Service</w:t>
      </w:r>
      <w:r w:rsidR="0007794D" w:rsidRPr="0007794D">
        <w:rPr>
          <w:rFonts w:ascii="Tahoma" w:hAnsi="Tahoma" w:cs="Tahoma"/>
          <w:lang w:val="en-US"/>
        </w:rPr>
        <w:t xml:space="preserve"> requirements. </w:t>
      </w:r>
    </w:p>
    <w:p w14:paraId="4B6CEE6C" w14:textId="77777777" w:rsidR="00F33CF9" w:rsidRDefault="002902CE" w:rsidP="00F33CF9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 w:rsidRPr="00F33CF9">
        <w:rPr>
          <w:rFonts w:ascii="Tahoma" w:hAnsi="Tahoma" w:cs="Tahoma"/>
          <w:lang w:val="en-US"/>
        </w:rPr>
        <w:t xml:space="preserve">Experience of money advice and </w:t>
      </w:r>
      <w:r w:rsidR="00B63E1D">
        <w:rPr>
          <w:rFonts w:ascii="Tahoma" w:hAnsi="Tahoma" w:cs="Tahoma"/>
          <w:lang w:val="en-US"/>
        </w:rPr>
        <w:t>energy</w:t>
      </w:r>
      <w:r w:rsidR="00B72628" w:rsidRPr="00F33CF9">
        <w:rPr>
          <w:rFonts w:ascii="Tahoma" w:hAnsi="Tahoma" w:cs="Tahoma"/>
          <w:lang w:val="en-US"/>
        </w:rPr>
        <w:t xml:space="preserve"> case work</w:t>
      </w:r>
      <w:r w:rsidR="00B118DD" w:rsidRPr="00F33CF9">
        <w:rPr>
          <w:rFonts w:ascii="Tahoma" w:hAnsi="Tahoma" w:cs="Tahoma"/>
          <w:lang w:val="en-US"/>
        </w:rPr>
        <w:t xml:space="preserve"> </w:t>
      </w:r>
      <w:r w:rsidR="00F33CF9" w:rsidRPr="00F33CF9">
        <w:rPr>
          <w:rFonts w:ascii="Tahoma" w:hAnsi="Tahoma" w:cs="Tahoma"/>
        </w:rPr>
        <w:t>as well one or more of the associated topics</w:t>
      </w:r>
      <w:r w:rsidR="00C46398">
        <w:rPr>
          <w:rFonts w:ascii="Tahoma" w:hAnsi="Tahoma" w:cs="Tahoma"/>
        </w:rPr>
        <w:t xml:space="preserve"> </w:t>
      </w:r>
      <w:proofErr w:type="gramStart"/>
      <w:r w:rsidR="00C46398">
        <w:rPr>
          <w:rFonts w:ascii="Tahoma" w:hAnsi="Tahoma" w:cs="Tahoma"/>
        </w:rPr>
        <w:t>i.e.</w:t>
      </w:r>
      <w:proofErr w:type="gramEnd"/>
      <w:r w:rsidR="00C46398">
        <w:rPr>
          <w:rFonts w:ascii="Tahoma" w:hAnsi="Tahoma" w:cs="Tahoma"/>
        </w:rPr>
        <w:t xml:space="preserve"> welfare rights and/or</w:t>
      </w:r>
      <w:r w:rsidR="00F33CF9" w:rsidRPr="00F33CF9">
        <w:rPr>
          <w:rFonts w:ascii="Tahoma" w:hAnsi="Tahoma" w:cs="Tahoma"/>
        </w:rPr>
        <w:t xml:space="preserve"> income ma</w:t>
      </w:r>
      <w:r w:rsidR="00C46398">
        <w:rPr>
          <w:rFonts w:ascii="Tahoma" w:hAnsi="Tahoma" w:cs="Tahoma"/>
        </w:rPr>
        <w:t>ximisation</w:t>
      </w:r>
      <w:r w:rsidR="00F33CF9" w:rsidRPr="00F33CF9">
        <w:rPr>
          <w:rFonts w:ascii="Tahoma" w:hAnsi="Tahoma" w:cs="Tahoma"/>
        </w:rPr>
        <w:t>.</w:t>
      </w:r>
    </w:p>
    <w:p w14:paraId="2D0394BB" w14:textId="77777777" w:rsidR="00F33CF9" w:rsidRDefault="00B70DC2" w:rsidP="00F33CF9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 w:rsidRPr="00F33CF9">
        <w:rPr>
          <w:rFonts w:ascii="Tahoma" w:hAnsi="Tahoma" w:cs="Tahoma"/>
        </w:rPr>
        <w:t>Excellent</w:t>
      </w:r>
      <w:r w:rsidR="007C1365" w:rsidRPr="00F33CF9">
        <w:rPr>
          <w:rFonts w:ascii="Tahoma" w:hAnsi="Tahoma" w:cs="Tahoma"/>
        </w:rPr>
        <w:t xml:space="preserve"> level of IT literacy (MS Office and other relevant software)</w:t>
      </w:r>
      <w:r w:rsidR="005F6E0E" w:rsidRPr="00F33CF9">
        <w:rPr>
          <w:rFonts w:ascii="Tahoma" w:hAnsi="Tahoma" w:cs="Tahoma"/>
        </w:rPr>
        <w:t>.</w:t>
      </w:r>
      <w:r w:rsidR="007C1365" w:rsidRPr="00F33CF9">
        <w:rPr>
          <w:rFonts w:ascii="Tahoma" w:hAnsi="Tahoma" w:cs="Tahoma"/>
        </w:rPr>
        <w:t xml:space="preserve"> </w:t>
      </w:r>
    </w:p>
    <w:p w14:paraId="7D6D8832" w14:textId="77777777" w:rsidR="00F46379" w:rsidRDefault="00F46379" w:rsidP="00F33CF9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of writing </w:t>
      </w:r>
      <w:proofErr w:type="gramStart"/>
      <w:r>
        <w:rPr>
          <w:rFonts w:ascii="Tahoma" w:hAnsi="Tahoma" w:cs="Tahoma"/>
        </w:rPr>
        <w:t>reports, and</w:t>
      </w:r>
      <w:proofErr w:type="gramEnd"/>
      <w:r>
        <w:rPr>
          <w:rFonts w:ascii="Tahoma" w:hAnsi="Tahoma" w:cs="Tahoma"/>
        </w:rPr>
        <w:t xml:space="preserve"> making presentations to audiences.</w:t>
      </w:r>
    </w:p>
    <w:p w14:paraId="6E0EE431" w14:textId="77777777" w:rsidR="00F33CF9" w:rsidRDefault="007C1365" w:rsidP="00F33CF9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 w:rsidRPr="00F33CF9">
        <w:rPr>
          <w:rFonts w:ascii="Tahoma" w:hAnsi="Tahoma" w:cs="Tahoma"/>
        </w:rPr>
        <w:t xml:space="preserve">Experience of </w:t>
      </w:r>
      <w:r w:rsidR="006231FD" w:rsidRPr="00F33CF9">
        <w:rPr>
          <w:rFonts w:ascii="Tahoma" w:hAnsi="Tahoma" w:cs="Tahoma"/>
        </w:rPr>
        <w:t xml:space="preserve">successfully </w:t>
      </w:r>
      <w:r w:rsidRPr="00F33CF9">
        <w:rPr>
          <w:rFonts w:ascii="Tahoma" w:hAnsi="Tahoma" w:cs="Tahoma"/>
        </w:rPr>
        <w:t>working on own initiative and managing own workload</w:t>
      </w:r>
      <w:r w:rsidR="005F6E0E" w:rsidRPr="00F33CF9">
        <w:rPr>
          <w:rFonts w:ascii="Tahoma" w:hAnsi="Tahoma" w:cs="Tahoma"/>
        </w:rPr>
        <w:t>.</w:t>
      </w:r>
    </w:p>
    <w:p w14:paraId="4C5519B8" w14:textId="77777777" w:rsidR="009A244A" w:rsidRDefault="00B63E1D" w:rsidP="009A244A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 w:rsidRPr="009A244A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videnced ability to train other staff </w:t>
      </w:r>
    </w:p>
    <w:p w14:paraId="77C893AA" w14:textId="77777777" w:rsidR="009A244A" w:rsidRDefault="00F33CF9" w:rsidP="009A244A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 w:rsidRPr="009A244A">
        <w:rPr>
          <w:rFonts w:ascii="Tahoma" w:hAnsi="Tahoma" w:cs="Tahoma"/>
        </w:rPr>
        <w:t xml:space="preserve">Experience of building constructive partnerships with stakeholders. </w:t>
      </w:r>
    </w:p>
    <w:p w14:paraId="64D5C935" w14:textId="77777777" w:rsidR="009A244A" w:rsidRDefault="00284D5A" w:rsidP="009A244A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 w:rsidRPr="009A244A">
        <w:rPr>
          <w:rFonts w:ascii="Tahoma" w:hAnsi="Tahoma" w:cs="Tahoma"/>
        </w:rPr>
        <w:t>Excellent</w:t>
      </w:r>
      <w:r w:rsidR="005F6E0E" w:rsidRPr="009A244A">
        <w:rPr>
          <w:rFonts w:ascii="Tahoma" w:hAnsi="Tahoma" w:cs="Tahoma"/>
        </w:rPr>
        <w:t xml:space="preserve"> </w:t>
      </w:r>
      <w:r w:rsidR="009E0C88" w:rsidRPr="009A244A">
        <w:rPr>
          <w:rFonts w:ascii="Tahoma" w:hAnsi="Tahoma" w:cs="Tahoma"/>
        </w:rPr>
        <w:t xml:space="preserve">representation, </w:t>
      </w:r>
      <w:r w:rsidR="009A244A">
        <w:rPr>
          <w:rFonts w:ascii="Tahoma" w:hAnsi="Tahoma" w:cs="Tahoma"/>
        </w:rPr>
        <w:t xml:space="preserve">negotiation, </w:t>
      </w:r>
      <w:r w:rsidR="005F6E0E" w:rsidRPr="009A244A">
        <w:rPr>
          <w:rFonts w:ascii="Tahoma" w:hAnsi="Tahoma" w:cs="Tahoma"/>
        </w:rPr>
        <w:t>presentation</w:t>
      </w:r>
      <w:r w:rsidR="006833CD" w:rsidRPr="009A244A">
        <w:rPr>
          <w:rFonts w:ascii="Tahoma" w:hAnsi="Tahoma" w:cs="Tahoma"/>
        </w:rPr>
        <w:t>; communication</w:t>
      </w:r>
      <w:r w:rsidRPr="009A244A">
        <w:rPr>
          <w:rFonts w:ascii="Tahoma" w:hAnsi="Tahoma" w:cs="Tahoma"/>
        </w:rPr>
        <w:t xml:space="preserve"> </w:t>
      </w:r>
      <w:r w:rsidR="00B70DC2" w:rsidRPr="009A244A">
        <w:rPr>
          <w:rFonts w:ascii="Tahoma" w:hAnsi="Tahoma" w:cs="Tahoma"/>
        </w:rPr>
        <w:t xml:space="preserve">and people </w:t>
      </w:r>
      <w:r w:rsidR="005F6E0E" w:rsidRPr="009A244A">
        <w:rPr>
          <w:rFonts w:ascii="Tahoma" w:hAnsi="Tahoma" w:cs="Tahoma"/>
        </w:rPr>
        <w:t xml:space="preserve">skills. </w:t>
      </w:r>
    </w:p>
    <w:p w14:paraId="7894D82F" w14:textId="77777777" w:rsidR="009A244A" w:rsidRDefault="00B72628" w:rsidP="009A244A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 w:rsidRPr="009A244A">
        <w:rPr>
          <w:rFonts w:ascii="Tahoma" w:hAnsi="Tahoma" w:cs="Tahoma"/>
        </w:rPr>
        <w:t>Ability</w:t>
      </w:r>
      <w:r w:rsidR="006833CD" w:rsidRPr="009A244A">
        <w:rPr>
          <w:rFonts w:ascii="Tahoma" w:hAnsi="Tahoma" w:cs="Tahoma"/>
        </w:rPr>
        <w:t xml:space="preserve"> to identify and action own training needs </w:t>
      </w:r>
      <w:r w:rsidR="009E0C88" w:rsidRPr="009A244A">
        <w:rPr>
          <w:rFonts w:ascii="Tahoma" w:hAnsi="Tahoma" w:cs="Tahoma"/>
        </w:rPr>
        <w:t xml:space="preserve">and to work </w:t>
      </w:r>
      <w:r w:rsidR="006833CD" w:rsidRPr="009A244A">
        <w:rPr>
          <w:rFonts w:ascii="Tahoma" w:hAnsi="Tahoma" w:cs="Tahoma"/>
        </w:rPr>
        <w:t xml:space="preserve">effectively to enhance </w:t>
      </w:r>
      <w:r w:rsidRPr="009A244A">
        <w:rPr>
          <w:rFonts w:ascii="Tahoma" w:hAnsi="Tahoma" w:cs="Tahoma"/>
        </w:rPr>
        <w:t xml:space="preserve">continual </w:t>
      </w:r>
      <w:r w:rsidR="006833CD" w:rsidRPr="009A244A">
        <w:rPr>
          <w:rFonts w:ascii="Tahoma" w:hAnsi="Tahoma" w:cs="Tahoma"/>
        </w:rPr>
        <w:t>professional development</w:t>
      </w:r>
      <w:r w:rsidR="004D1676" w:rsidRPr="009A244A">
        <w:rPr>
          <w:rFonts w:ascii="Tahoma" w:hAnsi="Tahoma" w:cs="Tahoma"/>
        </w:rPr>
        <w:t xml:space="preserve"> including keeping up to date with any relevant legislation; procedures</w:t>
      </w:r>
      <w:r w:rsidR="009E0C88" w:rsidRPr="009A244A">
        <w:rPr>
          <w:rFonts w:ascii="Tahoma" w:hAnsi="Tahoma" w:cs="Tahoma"/>
        </w:rPr>
        <w:t>; guidance; directives</w:t>
      </w:r>
      <w:r w:rsidR="00F33CF9" w:rsidRPr="009A244A">
        <w:rPr>
          <w:rFonts w:ascii="Tahoma" w:hAnsi="Tahoma" w:cs="Tahoma"/>
        </w:rPr>
        <w:t xml:space="preserve"> and advice topics.</w:t>
      </w:r>
    </w:p>
    <w:p w14:paraId="01366C6D" w14:textId="77777777" w:rsidR="00F16F26" w:rsidRDefault="00F16F26" w:rsidP="009A244A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Knowledge of the energy sector and current concerns in household costs, costs of living issues and fuel poverty. </w:t>
      </w:r>
    </w:p>
    <w:p w14:paraId="1FEA5410" w14:textId="77777777" w:rsidR="008508E6" w:rsidRPr="003B3F1B" w:rsidRDefault="008508E6" w:rsidP="00A466CC">
      <w:pPr>
        <w:jc w:val="both"/>
        <w:rPr>
          <w:rFonts w:ascii="Tahoma" w:hAnsi="Tahoma" w:cs="Tahoma"/>
          <w:sz w:val="22"/>
          <w:szCs w:val="22"/>
        </w:rPr>
      </w:pPr>
    </w:p>
    <w:p w14:paraId="7BA7A1B5" w14:textId="77777777" w:rsidR="007C1365" w:rsidRPr="00E92C06" w:rsidRDefault="008508E6" w:rsidP="00A466CC">
      <w:pPr>
        <w:pStyle w:val="NoSpacing"/>
        <w:jc w:val="both"/>
        <w:rPr>
          <w:rFonts w:ascii="Tahoma" w:hAnsi="Tahoma" w:cs="Tahoma"/>
        </w:rPr>
      </w:pPr>
      <w:r w:rsidRPr="003B3F1B">
        <w:rPr>
          <w:rFonts w:ascii="Tahoma" w:hAnsi="Tahoma" w:cs="Tahoma"/>
          <w:b/>
        </w:rPr>
        <w:t>Desirable</w:t>
      </w:r>
      <w:r w:rsidR="007C1365" w:rsidRPr="00E92C06">
        <w:rPr>
          <w:rFonts w:ascii="Tahoma" w:hAnsi="Tahoma" w:cs="Tahoma"/>
        </w:rPr>
        <w:t xml:space="preserve"> </w:t>
      </w:r>
    </w:p>
    <w:p w14:paraId="68F3956C" w14:textId="77777777" w:rsidR="007C1365" w:rsidRPr="00E92C06" w:rsidRDefault="007C1365" w:rsidP="00A466CC">
      <w:pPr>
        <w:pStyle w:val="NoSpacing"/>
        <w:jc w:val="both"/>
        <w:rPr>
          <w:rFonts w:ascii="Tahoma" w:hAnsi="Tahoma" w:cs="Tahoma"/>
        </w:rPr>
      </w:pPr>
    </w:p>
    <w:p w14:paraId="63B851C9" w14:textId="77777777" w:rsidR="007C1365" w:rsidRPr="00F33CF9" w:rsidRDefault="00B70DC2" w:rsidP="009A244A">
      <w:pPr>
        <w:pStyle w:val="NoSpacing"/>
        <w:numPr>
          <w:ilvl w:val="0"/>
          <w:numId w:val="34"/>
        </w:numPr>
        <w:jc w:val="both"/>
        <w:rPr>
          <w:rFonts w:ascii="Tahoma" w:hAnsi="Tahoma" w:cs="Tahoma"/>
          <w:b/>
        </w:rPr>
      </w:pPr>
      <w:r w:rsidRPr="00F33CF9">
        <w:rPr>
          <w:rFonts w:ascii="Tahoma" w:hAnsi="Tahoma" w:cs="Tahoma"/>
        </w:rPr>
        <w:t>Knowledge of the aims and principles of the CAB service.</w:t>
      </w:r>
    </w:p>
    <w:p w14:paraId="31266808" w14:textId="77777777" w:rsidR="00C46398" w:rsidRPr="00F16F26" w:rsidRDefault="00C46398" w:rsidP="00C46398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 w:rsidRPr="00C46398">
        <w:rPr>
          <w:rFonts w:ascii="Tahoma" w:hAnsi="Tahoma" w:cs="Tahoma"/>
          <w:lang w:val="en-US"/>
        </w:rPr>
        <w:t xml:space="preserve">Completion of CAB Adviser Training </w:t>
      </w:r>
      <w:proofErr w:type="spellStart"/>
      <w:r w:rsidRPr="00C46398">
        <w:rPr>
          <w:rFonts w:ascii="Tahoma" w:hAnsi="Tahoma" w:cs="Tahoma"/>
          <w:lang w:val="en-US"/>
        </w:rPr>
        <w:t>Programme</w:t>
      </w:r>
      <w:proofErr w:type="spellEnd"/>
      <w:r w:rsidRPr="00C46398">
        <w:rPr>
          <w:rFonts w:ascii="Tahoma" w:hAnsi="Tahoma" w:cs="Tahoma"/>
          <w:lang w:val="en-US"/>
        </w:rPr>
        <w:t xml:space="preserve">. </w:t>
      </w:r>
    </w:p>
    <w:p w14:paraId="2971D6D8" w14:textId="77777777" w:rsidR="00107B13" w:rsidRPr="00DB4CCE" w:rsidRDefault="00F16F26" w:rsidP="009A244A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Technical understa</w:t>
      </w:r>
      <w:r w:rsidR="00DB4CCE">
        <w:rPr>
          <w:rFonts w:ascii="Tahoma" w:hAnsi="Tahoma" w:cs="Tahoma"/>
        </w:rPr>
        <w:t>nding of energy supply, billing</w:t>
      </w:r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meters</w:t>
      </w:r>
      <w:proofErr w:type="gramEnd"/>
      <w:r>
        <w:rPr>
          <w:rFonts w:ascii="Tahoma" w:hAnsi="Tahoma" w:cs="Tahoma"/>
        </w:rPr>
        <w:t xml:space="preserve"> and regulation.</w:t>
      </w:r>
    </w:p>
    <w:sectPr w:rsidR="00107B13" w:rsidRPr="00DB4CCE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DB89" w14:textId="77777777" w:rsidR="0070702D" w:rsidRDefault="0070702D" w:rsidP="00295282">
      <w:r>
        <w:separator/>
      </w:r>
    </w:p>
  </w:endnote>
  <w:endnote w:type="continuationSeparator" w:id="0">
    <w:p w14:paraId="595A846E" w14:textId="77777777" w:rsidR="0070702D" w:rsidRDefault="0070702D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Arial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015E" w14:textId="77777777" w:rsidR="00896AC3" w:rsidRPr="008816F3" w:rsidRDefault="00896AC3" w:rsidP="00896AC3">
    <w:pPr>
      <w:pStyle w:val="Footer"/>
      <w:framePr w:wrap="around" w:vAnchor="page" w:hAnchor="page" w:x="11035" w:y="16268"/>
      <w:rPr>
        <w:rStyle w:val="PageNumber"/>
        <w:rFonts w:ascii="FS Me" w:hAnsi="FS Me"/>
        <w:color w:val="FFFFFF" w:themeColor="background1"/>
        <w:sz w:val="16"/>
        <w:szCs w:val="20"/>
      </w:rPr>
    </w:pP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4967F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5B5615E" w14:textId="77777777" w:rsidR="00295282" w:rsidRPr="00896AC3" w:rsidRDefault="008816F3" w:rsidP="00896AC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3E3D0" wp14:editId="01775A2A">
              <wp:simplePos x="0" y="0"/>
              <wp:positionH relativeFrom="margin">
                <wp:posOffset>-488315</wp:posOffset>
              </wp:positionH>
              <wp:positionV relativeFrom="paragraph">
                <wp:posOffset>-46355</wp:posOffset>
              </wp:positionV>
              <wp:extent cx="6064301" cy="58189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301" cy="5818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4F8D0" w14:textId="77777777" w:rsidR="008816F3" w:rsidRPr="00E11E28" w:rsidRDefault="008816F3" w:rsidP="008816F3">
                          <w:pPr>
                            <w:ind w:left="567"/>
                            <w:rPr>
                              <w:rFonts w:ascii="Tahoma" w:hAnsi="Tahoma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E11E28">
                            <w:rPr>
                              <w:rFonts w:ascii="Tahoma" w:hAnsi="Tahoma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18DA1DDB" w14:textId="77777777" w:rsidR="008816F3" w:rsidRPr="00E11E28" w:rsidRDefault="008816F3" w:rsidP="008816F3">
                          <w:pPr>
                            <w:spacing w:before="40"/>
                            <w:ind w:left="567"/>
                            <w:jc w:val="both"/>
                            <w:rPr>
                              <w:rFonts w:ascii="Tahoma" w:hAnsi="Tahoma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E11E28">
                            <w:rPr>
                              <w:rFonts w:ascii="Tahoma" w:hAnsi="Tahoma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  <w:p w14:paraId="02B80951" w14:textId="77777777" w:rsidR="008816F3" w:rsidRPr="00E11E28" w:rsidRDefault="008816F3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8.45pt;margin-top:-3.65pt;width:477.5pt;height:45.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" filled="f" stroked="f" strokeweight=".5pt">
              <v:textbox>
                <w:txbxContent>
                  <w:p w:rsidR="008816F3" w:rsidRPr="00E11E28" w:rsidRDefault="008816F3" w:rsidP="008816F3">
                    <w:pPr>
                      <w:ind w:left="567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E11E28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E11E28" w:rsidRDefault="008816F3" w:rsidP="008816F3">
                    <w:pPr>
                      <w:spacing w:before="40"/>
                      <w:ind w:left="567"/>
                      <w:jc w:val="both"/>
                      <w:rPr>
                        <w:rFonts w:ascii="Tahoma" w:hAnsi="Tahoma" w:cs="Tahoma"/>
                        <w:color w:val="FFFFFF"/>
                        <w:sz w:val="16"/>
                        <w:szCs w:val="16"/>
                      </w:rPr>
                    </w:pPr>
                    <w:r w:rsidRPr="00E11E28">
                      <w:rPr>
                        <w:rFonts w:ascii="Tahoma" w:hAnsi="Tahoma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  <w:p w:rsidR="008816F3" w:rsidRPr="00E11E28" w:rsidRDefault="008816F3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5ACAA831" wp14:editId="2BA33CB7">
          <wp:simplePos x="0" y="0"/>
          <wp:positionH relativeFrom="page">
            <wp:posOffset>-3175</wp:posOffset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973E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CBF033" wp14:editId="07CA8010">
              <wp:simplePos x="0" y="0"/>
              <wp:positionH relativeFrom="column">
                <wp:posOffset>-485775</wp:posOffset>
              </wp:positionH>
              <wp:positionV relativeFrom="paragraph">
                <wp:posOffset>125730</wp:posOffset>
              </wp:positionV>
              <wp:extent cx="6062345" cy="5816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2345" cy="581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4D345" w14:textId="77777777" w:rsidR="008816F3" w:rsidRPr="00E11E28" w:rsidRDefault="008816F3" w:rsidP="008816F3">
                          <w:pPr>
                            <w:ind w:left="567"/>
                            <w:rPr>
                              <w:rFonts w:ascii="Tahoma" w:hAnsi="Tahoma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E11E28">
                            <w:rPr>
                              <w:rFonts w:ascii="Tahoma" w:hAnsi="Tahoma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3B89DF19" w14:textId="77777777" w:rsidR="008816F3" w:rsidRPr="00E11E28" w:rsidRDefault="008816F3" w:rsidP="008816F3">
                          <w:pPr>
                            <w:spacing w:before="40"/>
                            <w:ind w:left="567"/>
                            <w:jc w:val="both"/>
                            <w:rPr>
                              <w:rFonts w:ascii="Tahoma" w:hAnsi="Tahoma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E11E28">
                            <w:rPr>
                              <w:rFonts w:ascii="Tahoma" w:hAnsi="Tahoma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  <w:p w14:paraId="3340A48A" w14:textId="77777777" w:rsidR="008816F3" w:rsidRPr="00E11E28" w:rsidRDefault="008816F3" w:rsidP="008816F3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173E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8.25pt;margin-top:9.9pt;width:477.35pt;height:45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" filled="f" stroked="f" strokeweight=".5pt">
              <v:textbox>
                <w:txbxContent>
                  <w:p w:rsidR="008816F3" w:rsidRPr="00E11E28" w:rsidRDefault="008816F3" w:rsidP="008816F3">
                    <w:pPr>
                      <w:ind w:left="567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E11E28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E11E28" w:rsidRDefault="008816F3" w:rsidP="008816F3">
                    <w:pPr>
                      <w:spacing w:before="40"/>
                      <w:ind w:left="567"/>
                      <w:jc w:val="both"/>
                      <w:rPr>
                        <w:rFonts w:ascii="Tahoma" w:hAnsi="Tahoma" w:cs="Tahoma"/>
                        <w:color w:val="FFFFFF"/>
                        <w:sz w:val="16"/>
                        <w:szCs w:val="16"/>
                      </w:rPr>
                    </w:pPr>
                    <w:r w:rsidRPr="00E11E28">
                      <w:rPr>
                        <w:rFonts w:ascii="Tahoma" w:hAnsi="Tahoma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  <w:p w:rsidR="008816F3" w:rsidRPr="00E11E28" w:rsidRDefault="008816F3" w:rsidP="008816F3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9FADBE" wp14:editId="4ED9513E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61C699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5F0CAE87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020E9291" wp14:editId="04196C64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5E5FF625" wp14:editId="2272D4A8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6F5D037B" w14:textId="77777777" w:rsidR="008C1B14" w:rsidRPr="008816F3" w:rsidRDefault="008C1B14" w:rsidP="00896AC3">
    <w:pPr>
      <w:pStyle w:val="Footer"/>
      <w:framePr w:wrap="around" w:vAnchor="page" w:hAnchor="page" w:x="11035" w:y="16268"/>
      <w:rPr>
        <w:rStyle w:val="PageNumber"/>
        <w:rFonts w:ascii="FS Me" w:hAnsi="FS Me"/>
        <w:color w:val="FFFFFF" w:themeColor="background1"/>
        <w:sz w:val="16"/>
        <w:szCs w:val="20"/>
      </w:rPr>
    </w:pP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533A10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8816F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5E5B7D58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8E45" w14:textId="77777777" w:rsidR="0070702D" w:rsidRDefault="0070702D" w:rsidP="00295282">
      <w:r>
        <w:separator/>
      </w:r>
    </w:p>
  </w:footnote>
  <w:footnote w:type="continuationSeparator" w:id="0">
    <w:p w14:paraId="4BA04175" w14:textId="77777777" w:rsidR="0070702D" w:rsidRDefault="0070702D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B709" w14:textId="77777777" w:rsidR="00295282" w:rsidRDefault="00AA1D90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48459C8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84C4" w14:textId="77777777" w:rsidR="00033746" w:rsidRPr="008508E6" w:rsidRDefault="00033746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</w:p>
  <w:p w14:paraId="61AB2BC4" w14:textId="77777777" w:rsidR="00295282" w:rsidRPr="008508E6" w:rsidRDefault="008508E6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 w:rsidRPr="008508E6">
      <w:rPr>
        <w:rFonts w:ascii="Tahoma" w:hAnsi="Tahoma" w:cs="Tahoma"/>
        <w:color w:val="000000" w:themeColor="text1"/>
        <w:sz w:val="20"/>
        <w:szCs w:val="18"/>
      </w:rPr>
      <w:t>Job Description</w:t>
    </w:r>
    <w:r w:rsidR="00DE164D" w:rsidRPr="008508E6">
      <w:rPr>
        <w:rFonts w:ascii="Tahoma" w:hAnsi="Tahoma" w:cs="Tahoma"/>
        <w:color w:val="000000" w:themeColor="text1"/>
        <w:sz w:val="20"/>
        <w:szCs w:val="18"/>
      </w:rPr>
      <w:tab/>
    </w:r>
    <w:r w:rsidR="00836B95" w:rsidRPr="008508E6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4AC8" w14:textId="77777777" w:rsidR="008C1B14" w:rsidRPr="008508E6" w:rsidRDefault="008139B6" w:rsidP="004D1676">
    <w:pPr>
      <w:pStyle w:val="Header"/>
      <w:tabs>
        <w:tab w:val="clear" w:pos="4320"/>
        <w:tab w:val="clear" w:pos="8640"/>
        <w:tab w:val="right" w:pos="9350"/>
      </w:tabs>
      <w:ind w:right="-569"/>
      <w:rPr>
        <w:rFonts w:ascii="Tahoma" w:hAnsi="Tahoma" w:cs="Tahoma"/>
        <w:b/>
        <w:color w:val="005AB6"/>
      </w:rPr>
    </w:pPr>
    <w:r>
      <w:rPr>
        <w:rFonts w:ascii="Tahoma" w:hAnsi="Tahoma" w:cs="Tahoma"/>
        <w:b/>
        <w:noProof/>
        <w:color w:val="005AB6"/>
        <w:lang w:eastAsia="en-GB"/>
      </w:rPr>
      <w:drawing>
        <wp:anchor distT="0" distB="0" distL="114300" distR="114300" simplePos="0" relativeHeight="251671552" behindDoc="0" locked="0" layoutInCell="1" allowOverlap="1" wp14:anchorId="305D006A" wp14:editId="7AE5A45E">
          <wp:simplePos x="0" y="0"/>
          <wp:positionH relativeFrom="column">
            <wp:posOffset>4843145</wp:posOffset>
          </wp:positionH>
          <wp:positionV relativeFrom="paragraph">
            <wp:posOffset>-264160</wp:posOffset>
          </wp:positionV>
          <wp:extent cx="1333500" cy="1333500"/>
          <wp:effectExtent l="0" t="0" r="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AB colour 4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676" w:rsidRPr="004D1676">
      <w:rPr>
        <w:rFonts w:ascii="Tahoma" w:hAnsi="Tahoma" w:cs="Tahoma"/>
        <w:b/>
        <w:noProof/>
        <w:color w:val="005AB6"/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6DF9D63" wp14:editId="5BA5C6E4">
              <wp:simplePos x="0" y="0"/>
              <wp:positionH relativeFrom="margin">
                <wp:posOffset>-357505</wp:posOffset>
              </wp:positionH>
              <wp:positionV relativeFrom="paragraph">
                <wp:posOffset>21590</wp:posOffset>
              </wp:positionV>
              <wp:extent cx="4829175" cy="16668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166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FE401" w14:textId="77777777" w:rsidR="004D1676" w:rsidRPr="00DA48E1" w:rsidRDefault="004D1676" w:rsidP="004D1676">
                          <w:pPr>
                            <w:pStyle w:val="Heading1"/>
                            <w:jc w:val="center"/>
                            <w:rPr>
                              <w:rFonts w:ascii="Tahoma" w:hAnsi="Tahoma" w:cs="Tahoma"/>
                              <w:color w:val="002060"/>
                              <w:sz w:val="32"/>
                              <w:szCs w:val="32"/>
                              <w:lang w:val="fr-FR"/>
                            </w:rPr>
                          </w:pPr>
                        </w:p>
                        <w:p w14:paraId="4C7414AA" w14:textId="77777777" w:rsidR="004D1676" w:rsidRDefault="004D16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F9D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8.15pt;margin-top:1.7pt;width:380.25pt;height:13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" strokecolor="white [3212]">
              <v:textbox>
                <w:txbxContent>
                  <w:p w14:paraId="5C5FE401" w14:textId="77777777" w:rsidR="004D1676" w:rsidRPr="00DA48E1" w:rsidRDefault="004D1676" w:rsidP="004D1676">
                    <w:pPr>
                      <w:pStyle w:val="Heading1"/>
                      <w:jc w:val="center"/>
                      <w:rPr>
                        <w:rFonts w:ascii="Tahoma" w:hAnsi="Tahoma" w:cs="Tahoma"/>
                        <w:color w:val="002060"/>
                        <w:sz w:val="32"/>
                        <w:szCs w:val="32"/>
                        <w:lang w:val="fr-FR"/>
                      </w:rPr>
                    </w:pPr>
                  </w:p>
                  <w:p w14:paraId="4C7414AA" w14:textId="77777777" w:rsidR="004D1676" w:rsidRDefault="004D1676"/>
                </w:txbxContent>
              </v:textbox>
              <w10:wrap type="square" anchorx="margin"/>
            </v:shape>
          </w:pict>
        </mc:Fallback>
      </mc:AlternateContent>
    </w:r>
    <w:r w:rsidR="008C1B14" w:rsidRPr="008508E6">
      <w:rPr>
        <w:rFonts w:ascii="Tahoma" w:hAnsi="Tahoma" w:cs="Tahoma"/>
        <w:b/>
        <w:color w:val="005AB6"/>
      </w:rPr>
      <w:t xml:space="preserve"> </w:t>
    </w:r>
    <w:r w:rsidR="00896AC3" w:rsidRPr="008508E6">
      <w:rPr>
        <w:rFonts w:ascii="Tahoma" w:hAnsi="Tahoma" w:cs="Tahoma"/>
        <w:b/>
        <w:color w:val="005AB6"/>
      </w:rPr>
      <w:tab/>
    </w:r>
  </w:p>
  <w:p w14:paraId="48799BC5" w14:textId="77777777" w:rsidR="008C1B14" w:rsidRPr="00A466CC" w:rsidRDefault="008C1B14" w:rsidP="005F6E0E">
    <w:pPr>
      <w:pStyle w:val="Heading1"/>
      <w:jc w:val="both"/>
      <w:rPr>
        <w:rFonts w:ascii="Tahoma" w:hAnsi="Tahoma" w:cs="Tahoma"/>
        <w:color w:val="002060"/>
        <w:sz w:val="22"/>
        <w:szCs w:val="22"/>
        <w:lang w:val="fr-FR"/>
      </w:rPr>
    </w:pPr>
  </w:p>
  <w:p w14:paraId="7C59A87C" w14:textId="77777777" w:rsidR="008C1B14" w:rsidRPr="008508E6" w:rsidRDefault="008C1B14" w:rsidP="00896AC3">
    <w:pPr>
      <w:pStyle w:val="Header"/>
      <w:ind w:left="-426"/>
      <w:rPr>
        <w:rFonts w:ascii="Tahoma" w:hAnsi="Tahoma" w:cs="Tahoma"/>
        <w:b/>
        <w:color w:val="005AB6"/>
      </w:rPr>
    </w:pPr>
    <w:r w:rsidRPr="008508E6">
      <w:rPr>
        <w:rFonts w:ascii="Tahoma" w:hAnsi="Tahoma" w:cs="Tahoma"/>
        <w:b/>
        <w:color w:val="005AB6"/>
      </w:rPr>
      <w:ptab w:relativeTo="margin" w:alignment="center" w:leader="none"/>
    </w:r>
    <w:r w:rsidRPr="008508E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34"/>
      </v:shape>
    </w:pict>
  </w:numPicBullet>
  <w:abstractNum w:abstractNumId="0" w15:restartNumberingAfterBreak="0">
    <w:nsid w:val="00805E23"/>
    <w:multiLevelType w:val="hybridMultilevel"/>
    <w:tmpl w:val="67407484"/>
    <w:lvl w:ilvl="0" w:tplc="08090007">
      <w:start w:val="1"/>
      <w:numFmt w:val="bullet"/>
      <w:lvlText w:val=""/>
      <w:lvlPicBulletId w:val="0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A3E81"/>
    <w:multiLevelType w:val="hybridMultilevel"/>
    <w:tmpl w:val="83A0051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734CD"/>
    <w:multiLevelType w:val="hybridMultilevel"/>
    <w:tmpl w:val="38B0259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C047C"/>
    <w:multiLevelType w:val="hybridMultilevel"/>
    <w:tmpl w:val="62FE10EC"/>
    <w:lvl w:ilvl="0" w:tplc="9A68248C">
      <w:numFmt w:val="bullet"/>
      <w:lvlText w:val=""/>
      <w:lvlJc w:val="left"/>
      <w:pPr>
        <w:ind w:left="1080" w:hanging="36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46E914F6"/>
    <w:multiLevelType w:val="hybridMultilevel"/>
    <w:tmpl w:val="89D2A18E"/>
    <w:lvl w:ilvl="0" w:tplc="8FC0367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2550E6"/>
    <w:multiLevelType w:val="hybridMultilevel"/>
    <w:tmpl w:val="7968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A24FB"/>
    <w:multiLevelType w:val="hybridMultilevel"/>
    <w:tmpl w:val="9C388AD6"/>
    <w:lvl w:ilvl="0" w:tplc="BA20D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B3997"/>
    <w:multiLevelType w:val="hybridMultilevel"/>
    <w:tmpl w:val="8744E5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AF6A30"/>
    <w:multiLevelType w:val="hybridMultilevel"/>
    <w:tmpl w:val="04D26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6AC441EB"/>
    <w:multiLevelType w:val="hybridMultilevel"/>
    <w:tmpl w:val="3CF4B29E"/>
    <w:lvl w:ilvl="0" w:tplc="4D9A78D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437C0"/>
    <w:multiLevelType w:val="hybridMultilevel"/>
    <w:tmpl w:val="55006924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F7C6A"/>
    <w:multiLevelType w:val="hybridMultilevel"/>
    <w:tmpl w:val="977E65E6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A44F0"/>
    <w:multiLevelType w:val="hybridMultilevel"/>
    <w:tmpl w:val="8744E5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78BA564D"/>
    <w:multiLevelType w:val="hybridMultilevel"/>
    <w:tmpl w:val="FB70AF94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E1DE0"/>
    <w:multiLevelType w:val="hybridMultilevel"/>
    <w:tmpl w:val="81541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6A677A"/>
    <w:multiLevelType w:val="hybridMultilevel"/>
    <w:tmpl w:val="B8BA3510"/>
    <w:lvl w:ilvl="0" w:tplc="4C1AFE7E">
      <w:numFmt w:val="bullet"/>
      <w:lvlText w:val=""/>
      <w:lvlJc w:val="left"/>
      <w:pPr>
        <w:ind w:left="1080" w:hanging="36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289662">
    <w:abstractNumId w:val="3"/>
  </w:num>
  <w:num w:numId="2" w16cid:durableId="1769346648">
    <w:abstractNumId w:val="24"/>
  </w:num>
  <w:num w:numId="3" w16cid:durableId="896666472">
    <w:abstractNumId w:val="24"/>
    <w:lvlOverride w:ilvl="0"/>
  </w:num>
  <w:num w:numId="4" w16cid:durableId="2068332692">
    <w:abstractNumId w:val="31"/>
  </w:num>
  <w:num w:numId="5" w16cid:durableId="1916666330">
    <w:abstractNumId w:val="6"/>
  </w:num>
  <w:num w:numId="6" w16cid:durableId="2038775783">
    <w:abstractNumId w:val="9"/>
  </w:num>
  <w:num w:numId="7" w16cid:durableId="1208253561">
    <w:abstractNumId w:val="27"/>
  </w:num>
  <w:num w:numId="8" w16cid:durableId="2007660838">
    <w:abstractNumId w:val="14"/>
  </w:num>
  <w:num w:numId="9" w16cid:durableId="556744743">
    <w:abstractNumId w:val="8"/>
  </w:num>
  <w:num w:numId="10" w16cid:durableId="1483960776">
    <w:abstractNumId w:val="1"/>
  </w:num>
  <w:num w:numId="11" w16cid:durableId="1705595177">
    <w:abstractNumId w:val="2"/>
  </w:num>
  <w:num w:numId="12" w16cid:durableId="1342203607">
    <w:abstractNumId w:val="26"/>
  </w:num>
  <w:num w:numId="13" w16cid:durableId="1987852713">
    <w:abstractNumId w:val="7"/>
  </w:num>
  <w:num w:numId="14" w16cid:durableId="979916734">
    <w:abstractNumId w:val="19"/>
  </w:num>
  <w:num w:numId="15" w16cid:durableId="707997564">
    <w:abstractNumId w:val="10"/>
  </w:num>
  <w:num w:numId="16" w16cid:durableId="920871342">
    <w:abstractNumId w:val="4"/>
  </w:num>
  <w:num w:numId="17" w16cid:durableId="1518035632">
    <w:abstractNumId w:val="33"/>
  </w:num>
  <w:num w:numId="18" w16cid:durableId="2023165979">
    <w:abstractNumId w:val="17"/>
  </w:num>
  <w:num w:numId="19" w16cid:durableId="980041452">
    <w:abstractNumId w:val="16"/>
  </w:num>
  <w:num w:numId="20" w16cid:durableId="1598908226">
    <w:abstractNumId w:val="23"/>
  </w:num>
  <w:num w:numId="21" w16cid:durableId="21253922">
    <w:abstractNumId w:val="5"/>
  </w:num>
  <w:num w:numId="22" w16cid:durableId="825365961">
    <w:abstractNumId w:val="18"/>
  </w:num>
  <w:num w:numId="23" w16cid:durableId="705718303">
    <w:abstractNumId w:val="30"/>
  </w:num>
  <w:num w:numId="24" w16cid:durableId="1935552672">
    <w:abstractNumId w:val="0"/>
  </w:num>
  <w:num w:numId="25" w16cid:durableId="623509908">
    <w:abstractNumId w:val="22"/>
  </w:num>
  <w:num w:numId="26" w16cid:durableId="407924959">
    <w:abstractNumId w:val="11"/>
  </w:num>
  <w:num w:numId="27" w16cid:durableId="2012370187">
    <w:abstractNumId w:val="32"/>
  </w:num>
  <w:num w:numId="28" w16cid:durableId="810824036">
    <w:abstractNumId w:val="12"/>
  </w:num>
  <w:num w:numId="29" w16cid:durableId="1152215036">
    <w:abstractNumId w:val="20"/>
  </w:num>
  <w:num w:numId="30" w16cid:durableId="1945720660">
    <w:abstractNumId w:val="29"/>
  </w:num>
  <w:num w:numId="31" w16cid:durableId="505437030">
    <w:abstractNumId w:val="34"/>
  </w:num>
  <w:num w:numId="32" w16cid:durableId="1894003547">
    <w:abstractNumId w:val="21"/>
  </w:num>
  <w:num w:numId="33" w16cid:durableId="103111325">
    <w:abstractNumId w:val="15"/>
  </w:num>
  <w:num w:numId="34" w16cid:durableId="514534370">
    <w:abstractNumId w:val="28"/>
  </w:num>
  <w:num w:numId="35" w16cid:durableId="842818362">
    <w:abstractNumId w:val="36"/>
  </w:num>
  <w:num w:numId="36" w16cid:durableId="1251546837">
    <w:abstractNumId w:val="13"/>
  </w:num>
  <w:num w:numId="37" w16cid:durableId="1353453343">
    <w:abstractNumId w:val="25"/>
  </w:num>
  <w:num w:numId="38" w16cid:durableId="7528182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1B"/>
    <w:rsid w:val="0000186D"/>
    <w:rsid w:val="00033746"/>
    <w:rsid w:val="00036AC3"/>
    <w:rsid w:val="000503DA"/>
    <w:rsid w:val="00053281"/>
    <w:rsid w:val="0007794D"/>
    <w:rsid w:val="00086309"/>
    <w:rsid w:val="000B4790"/>
    <w:rsid w:val="000C5823"/>
    <w:rsid w:val="000D7715"/>
    <w:rsid w:val="000E6E7F"/>
    <w:rsid w:val="00104BDB"/>
    <w:rsid w:val="00107B13"/>
    <w:rsid w:val="001136A3"/>
    <w:rsid w:val="001832A7"/>
    <w:rsid w:val="001A5DB5"/>
    <w:rsid w:val="001D60E3"/>
    <w:rsid w:val="001F18A4"/>
    <w:rsid w:val="002112D0"/>
    <w:rsid w:val="002338A0"/>
    <w:rsid w:val="0023701E"/>
    <w:rsid w:val="00241AA0"/>
    <w:rsid w:val="00247B23"/>
    <w:rsid w:val="00252F6F"/>
    <w:rsid w:val="00267509"/>
    <w:rsid w:val="00284D5A"/>
    <w:rsid w:val="002902CE"/>
    <w:rsid w:val="00295282"/>
    <w:rsid w:val="002E56D2"/>
    <w:rsid w:val="0032236E"/>
    <w:rsid w:val="00366304"/>
    <w:rsid w:val="0037766A"/>
    <w:rsid w:val="003A7648"/>
    <w:rsid w:val="003B3F1B"/>
    <w:rsid w:val="003E4ED0"/>
    <w:rsid w:val="003E65C7"/>
    <w:rsid w:val="003F46BF"/>
    <w:rsid w:val="00425B72"/>
    <w:rsid w:val="00442196"/>
    <w:rsid w:val="00457864"/>
    <w:rsid w:val="00460025"/>
    <w:rsid w:val="0047276C"/>
    <w:rsid w:val="0047335E"/>
    <w:rsid w:val="004967F1"/>
    <w:rsid w:val="00497CCB"/>
    <w:rsid w:val="004A555E"/>
    <w:rsid w:val="004D006F"/>
    <w:rsid w:val="004D1676"/>
    <w:rsid w:val="004E0803"/>
    <w:rsid w:val="00524A9A"/>
    <w:rsid w:val="00524F34"/>
    <w:rsid w:val="00533A10"/>
    <w:rsid w:val="00535775"/>
    <w:rsid w:val="0058367F"/>
    <w:rsid w:val="005860A9"/>
    <w:rsid w:val="005A02FD"/>
    <w:rsid w:val="005A41BE"/>
    <w:rsid w:val="005B120C"/>
    <w:rsid w:val="005B33B9"/>
    <w:rsid w:val="005C78E0"/>
    <w:rsid w:val="005D1071"/>
    <w:rsid w:val="005E43F1"/>
    <w:rsid w:val="005E6BAF"/>
    <w:rsid w:val="005F0D75"/>
    <w:rsid w:val="005F6E0E"/>
    <w:rsid w:val="0061513E"/>
    <w:rsid w:val="006231FD"/>
    <w:rsid w:val="006415C5"/>
    <w:rsid w:val="0064551B"/>
    <w:rsid w:val="0067012B"/>
    <w:rsid w:val="006833CD"/>
    <w:rsid w:val="00683A7F"/>
    <w:rsid w:val="00697F62"/>
    <w:rsid w:val="006A012E"/>
    <w:rsid w:val="006B1EB3"/>
    <w:rsid w:val="006B206B"/>
    <w:rsid w:val="006C1F5F"/>
    <w:rsid w:val="00703342"/>
    <w:rsid w:val="0070702D"/>
    <w:rsid w:val="00713FB6"/>
    <w:rsid w:val="007C0D71"/>
    <w:rsid w:val="007C1365"/>
    <w:rsid w:val="007C6502"/>
    <w:rsid w:val="008065D3"/>
    <w:rsid w:val="008139B6"/>
    <w:rsid w:val="00836B95"/>
    <w:rsid w:val="008508E6"/>
    <w:rsid w:val="00850D69"/>
    <w:rsid w:val="0086481E"/>
    <w:rsid w:val="00872347"/>
    <w:rsid w:val="008816F3"/>
    <w:rsid w:val="00885CDD"/>
    <w:rsid w:val="00896AC3"/>
    <w:rsid w:val="008A0A62"/>
    <w:rsid w:val="008B3174"/>
    <w:rsid w:val="008C1B14"/>
    <w:rsid w:val="008D3023"/>
    <w:rsid w:val="008E1403"/>
    <w:rsid w:val="008E63C2"/>
    <w:rsid w:val="008F6776"/>
    <w:rsid w:val="009150C6"/>
    <w:rsid w:val="009342E9"/>
    <w:rsid w:val="00962928"/>
    <w:rsid w:val="00996A14"/>
    <w:rsid w:val="009A244A"/>
    <w:rsid w:val="009C00BF"/>
    <w:rsid w:val="009D2814"/>
    <w:rsid w:val="009E0C88"/>
    <w:rsid w:val="009E1B77"/>
    <w:rsid w:val="00A07C8E"/>
    <w:rsid w:val="00A31E50"/>
    <w:rsid w:val="00A466CC"/>
    <w:rsid w:val="00A70395"/>
    <w:rsid w:val="00AA1D90"/>
    <w:rsid w:val="00AC02BF"/>
    <w:rsid w:val="00AD6E5B"/>
    <w:rsid w:val="00AF2AEE"/>
    <w:rsid w:val="00B04BED"/>
    <w:rsid w:val="00B118DD"/>
    <w:rsid w:val="00B150C7"/>
    <w:rsid w:val="00B2130D"/>
    <w:rsid w:val="00B5453F"/>
    <w:rsid w:val="00B63E1D"/>
    <w:rsid w:val="00B70DC2"/>
    <w:rsid w:val="00B72628"/>
    <w:rsid w:val="00BA2AF4"/>
    <w:rsid w:val="00BC3ECB"/>
    <w:rsid w:val="00BD1DFA"/>
    <w:rsid w:val="00C26BEB"/>
    <w:rsid w:val="00C373BE"/>
    <w:rsid w:val="00C46398"/>
    <w:rsid w:val="00C61580"/>
    <w:rsid w:val="00CA11B7"/>
    <w:rsid w:val="00CB6B2D"/>
    <w:rsid w:val="00CC7C1E"/>
    <w:rsid w:val="00CD28D7"/>
    <w:rsid w:val="00D175A4"/>
    <w:rsid w:val="00D35927"/>
    <w:rsid w:val="00D37ACC"/>
    <w:rsid w:val="00D473CA"/>
    <w:rsid w:val="00D6571E"/>
    <w:rsid w:val="00D72180"/>
    <w:rsid w:val="00D7412C"/>
    <w:rsid w:val="00DA48E1"/>
    <w:rsid w:val="00DB091B"/>
    <w:rsid w:val="00DB4CCE"/>
    <w:rsid w:val="00DE164D"/>
    <w:rsid w:val="00DE7609"/>
    <w:rsid w:val="00E11E28"/>
    <w:rsid w:val="00E1503F"/>
    <w:rsid w:val="00E21417"/>
    <w:rsid w:val="00E4198D"/>
    <w:rsid w:val="00E453D8"/>
    <w:rsid w:val="00E830C1"/>
    <w:rsid w:val="00E92C06"/>
    <w:rsid w:val="00E95681"/>
    <w:rsid w:val="00EA595D"/>
    <w:rsid w:val="00EB154E"/>
    <w:rsid w:val="00EE2546"/>
    <w:rsid w:val="00EE6124"/>
    <w:rsid w:val="00EE6184"/>
    <w:rsid w:val="00F0304B"/>
    <w:rsid w:val="00F16F26"/>
    <w:rsid w:val="00F33CF9"/>
    <w:rsid w:val="00F46379"/>
    <w:rsid w:val="00F532CA"/>
    <w:rsid w:val="00F841B4"/>
    <w:rsid w:val="00F845DC"/>
    <w:rsid w:val="00F846B3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6579EB"/>
  <w14:defaultImageDpi w14:val="300"/>
  <w15:docId w15:val="{E99F76DA-ABCE-4928-BEE0-505B10A5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7C1365"/>
    <w:rPr>
      <w:rFonts w:ascii="Arial" w:eastAsia="Calibri" w:hAnsi="Arial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832BD3-AB55-4CD7-9721-D0517DB7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Annabelle Ridley</dc:creator>
  <cp:lastModifiedBy>Mary Barrie</cp:lastModifiedBy>
  <cp:revision>3</cp:revision>
  <cp:lastPrinted>2019-12-19T14:42:00Z</cp:lastPrinted>
  <dcterms:created xsi:type="dcterms:W3CDTF">2022-08-31T07:48:00Z</dcterms:created>
  <dcterms:modified xsi:type="dcterms:W3CDTF">2022-08-31T07:53:00Z</dcterms:modified>
</cp:coreProperties>
</file>