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2E" w:rsidRPr="007E507E" w:rsidRDefault="00D32577" w:rsidP="00893F2E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-95250</wp:posOffset>
            </wp:positionV>
            <wp:extent cx="1304925" cy="1304925"/>
            <wp:effectExtent l="19050" t="0" r="9525" b="0"/>
            <wp:wrapTight wrapText="bothSides">
              <wp:wrapPolygon edited="0">
                <wp:start x="-315" y="0"/>
                <wp:lineTo x="-315" y="21442"/>
                <wp:lineTo x="21758" y="21442"/>
                <wp:lineTo x="21758" y="0"/>
                <wp:lineTo x="-315" y="0"/>
              </wp:wrapPolygon>
            </wp:wrapTight>
            <wp:docPr id="2" name="Picture 2" descr="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C66">
        <w:rPr>
          <w:rFonts w:ascii="Arial" w:hAnsi="Arial" w:cs="Arial"/>
          <w:b/>
          <w:sz w:val="32"/>
          <w:szCs w:val="32"/>
        </w:rPr>
        <w:t>Renfrewshire</w:t>
      </w:r>
      <w:r w:rsidR="00893F2E" w:rsidRPr="000E0591">
        <w:rPr>
          <w:rFonts w:ascii="Arial" w:hAnsi="Arial" w:cs="Arial"/>
          <w:b/>
          <w:sz w:val="32"/>
          <w:szCs w:val="32"/>
        </w:rPr>
        <w:t xml:space="preserve"> Citizens Advice Bureau</w:t>
      </w:r>
      <w:r w:rsidR="00893F2E">
        <w:rPr>
          <w:rFonts w:ascii="Arial" w:hAnsi="Arial" w:cs="Arial"/>
          <w:b/>
          <w:sz w:val="32"/>
          <w:szCs w:val="32"/>
        </w:rPr>
        <w:t xml:space="preserve">                </w:t>
      </w:r>
    </w:p>
    <w:p w:rsidR="00893F2E" w:rsidRDefault="00893F2E" w:rsidP="00893F2E">
      <w:pPr>
        <w:pStyle w:val="NoSpacing"/>
        <w:rPr>
          <w:rFonts w:ascii="Arial" w:hAnsi="Arial" w:cs="Arial"/>
          <w:b/>
          <w:sz w:val="28"/>
          <w:szCs w:val="28"/>
        </w:rPr>
      </w:pPr>
      <w:r w:rsidRPr="000E0591">
        <w:rPr>
          <w:rFonts w:ascii="Arial" w:hAnsi="Arial" w:cs="Arial"/>
          <w:b/>
          <w:sz w:val="28"/>
          <w:szCs w:val="28"/>
        </w:rPr>
        <w:t>Position:</w:t>
      </w: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ab/>
      </w:r>
      <w:r w:rsidRPr="00797335">
        <w:rPr>
          <w:rFonts w:ascii="Arial" w:hAnsi="Arial" w:cs="Arial"/>
          <w:sz w:val="28"/>
          <w:szCs w:val="28"/>
        </w:rPr>
        <w:t>Energy Advice Caseworker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93F2E" w:rsidRDefault="00893F2E" w:rsidP="00893F2E">
      <w:pPr>
        <w:pStyle w:val="NoSpacing"/>
        <w:rPr>
          <w:rFonts w:ascii="Arial" w:hAnsi="Arial" w:cs="Arial"/>
          <w:sz w:val="28"/>
          <w:szCs w:val="28"/>
        </w:rPr>
      </w:pPr>
      <w:r w:rsidRPr="003008AE">
        <w:rPr>
          <w:rFonts w:ascii="Arial" w:hAnsi="Arial" w:cs="Arial"/>
          <w:sz w:val="28"/>
          <w:szCs w:val="28"/>
        </w:rPr>
        <w:t>Employer:</w:t>
      </w:r>
      <w:r w:rsidRPr="000E05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22C66">
        <w:rPr>
          <w:rFonts w:ascii="Arial" w:hAnsi="Arial" w:cs="Arial"/>
          <w:sz w:val="28"/>
          <w:szCs w:val="28"/>
        </w:rPr>
        <w:t>Renfrewshire</w:t>
      </w:r>
      <w:r w:rsidRPr="000E0591">
        <w:rPr>
          <w:rFonts w:ascii="Arial" w:hAnsi="Arial" w:cs="Arial"/>
          <w:sz w:val="28"/>
          <w:szCs w:val="28"/>
        </w:rPr>
        <w:t xml:space="preserve"> Citizens Advice Bureau</w:t>
      </w:r>
    </w:p>
    <w:p w:rsidR="00893F2E" w:rsidRDefault="00893F2E" w:rsidP="00893F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Salary:         </w:t>
      </w:r>
      <w:r>
        <w:rPr>
          <w:rFonts w:ascii="Arial" w:hAnsi="Arial" w:cs="Arial"/>
          <w:sz w:val="28"/>
          <w:szCs w:val="28"/>
        </w:rPr>
        <w:tab/>
      </w:r>
      <w:r w:rsidR="00BE2B6C">
        <w:rPr>
          <w:rFonts w:ascii="Arial" w:hAnsi="Arial" w:cs="Arial"/>
          <w:sz w:val="28"/>
          <w:szCs w:val="28"/>
        </w:rPr>
        <w:t xml:space="preserve">Hours:  </w:t>
      </w:r>
      <w:r w:rsidR="00522C66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hrs per week</w:t>
      </w:r>
    </w:p>
    <w:p w:rsidR="00893F2E" w:rsidRDefault="00893F2E" w:rsidP="00893F2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Base:          </w:t>
      </w:r>
      <w:r>
        <w:rPr>
          <w:rFonts w:ascii="Arial" w:hAnsi="Arial" w:cs="Arial"/>
          <w:sz w:val="28"/>
          <w:szCs w:val="28"/>
        </w:rPr>
        <w:tab/>
      </w:r>
      <w:r w:rsidR="00522C66">
        <w:rPr>
          <w:rFonts w:ascii="Arial" w:hAnsi="Arial" w:cs="Arial"/>
          <w:sz w:val="28"/>
          <w:szCs w:val="28"/>
        </w:rPr>
        <w:t>Paisley</w:t>
      </w:r>
    </w:p>
    <w:p w:rsidR="00893F2E" w:rsidRPr="007E507E" w:rsidRDefault="00BE2B6C" w:rsidP="00893F2E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to:  </w:t>
      </w:r>
      <w:r>
        <w:rPr>
          <w:rFonts w:ascii="Arial" w:hAnsi="Arial" w:cs="Arial"/>
          <w:sz w:val="28"/>
          <w:szCs w:val="28"/>
        </w:rPr>
        <w:tab/>
        <w:t>Bureau Manager</w:t>
      </w:r>
    </w:p>
    <w:p w:rsidR="00893F2E" w:rsidRDefault="00893F2E" w:rsidP="00893F2E">
      <w:pPr>
        <w:pStyle w:val="NoSpacing"/>
        <w:rPr>
          <w:rFonts w:ascii="Arial" w:hAnsi="Arial" w:cs="Arial"/>
          <w:sz w:val="28"/>
          <w:szCs w:val="28"/>
        </w:rPr>
      </w:pPr>
    </w:p>
    <w:p w:rsidR="00893F2E" w:rsidRDefault="00893F2E" w:rsidP="00893F2E">
      <w:pPr>
        <w:pStyle w:val="NoSpacing"/>
        <w:rPr>
          <w:rFonts w:ascii="Arial" w:hAnsi="Arial" w:cs="Arial"/>
          <w:b/>
          <w:sz w:val="28"/>
          <w:szCs w:val="28"/>
        </w:rPr>
      </w:pPr>
      <w:r w:rsidRPr="00403DF8">
        <w:rPr>
          <w:rFonts w:ascii="Arial" w:hAnsi="Arial" w:cs="Arial"/>
          <w:b/>
          <w:sz w:val="28"/>
          <w:szCs w:val="28"/>
        </w:rPr>
        <w:t>Purpose of Job</w:t>
      </w:r>
    </w:p>
    <w:p w:rsidR="00893F2E" w:rsidRPr="0024397C" w:rsidRDefault="00BE2B6C" w:rsidP="0024397C">
      <w:pPr>
        <w:pStyle w:val="Heading2"/>
        <w:rPr>
          <w:rFonts w:asciiTheme="minorHAnsi" w:eastAsiaTheme="minorHAnsi" w:hAnsiTheme="minorHAnsi"/>
          <w:b w:val="0"/>
          <w:color w:val="auto"/>
          <w:sz w:val="28"/>
          <w:szCs w:val="28"/>
        </w:rPr>
      </w:pPr>
      <w:proofErr w:type="gramStart"/>
      <w:r>
        <w:rPr>
          <w:rFonts w:asciiTheme="minorHAnsi" w:eastAsiaTheme="minorHAnsi" w:hAnsiTheme="minorHAnsi"/>
          <w:b w:val="0"/>
          <w:iCs/>
          <w:color w:val="auto"/>
          <w:sz w:val="28"/>
          <w:szCs w:val="28"/>
        </w:rPr>
        <w:t>To tackle fuel poverty through quality or advice and strong local partnerships</w:t>
      </w:r>
      <w:r w:rsidR="00893F2E" w:rsidRPr="0024397C">
        <w:rPr>
          <w:rFonts w:asciiTheme="minorHAnsi" w:eastAsiaTheme="minorHAnsi" w:hAnsiTheme="minorHAnsi"/>
          <w:b w:val="0"/>
          <w:color w:val="auto"/>
          <w:sz w:val="28"/>
          <w:szCs w:val="28"/>
        </w:rPr>
        <w:t>.</w:t>
      </w:r>
      <w:proofErr w:type="gramEnd"/>
    </w:p>
    <w:p w:rsidR="00893F2E" w:rsidRPr="0024397C" w:rsidRDefault="00893F2E" w:rsidP="00893F2E">
      <w:pPr>
        <w:pStyle w:val="NoSpacing"/>
        <w:rPr>
          <w:rFonts w:asciiTheme="minorHAnsi" w:hAnsiTheme="minorHAnsi" w:cs="Arial"/>
          <w:sz w:val="28"/>
          <w:szCs w:val="28"/>
        </w:rPr>
      </w:pPr>
    </w:p>
    <w:p w:rsidR="00893F2E" w:rsidRDefault="00893F2E" w:rsidP="00893F2E">
      <w:pPr>
        <w:pStyle w:val="NoSpacing"/>
        <w:rPr>
          <w:rFonts w:ascii="Arial" w:hAnsi="Arial" w:cs="Arial"/>
          <w:b/>
          <w:sz w:val="28"/>
          <w:szCs w:val="28"/>
        </w:rPr>
      </w:pPr>
    </w:p>
    <w:p w:rsidR="00893F2E" w:rsidRPr="00BE2B6C" w:rsidRDefault="00893F2E" w:rsidP="00893F2E">
      <w:pPr>
        <w:pStyle w:val="NoSpacing"/>
        <w:rPr>
          <w:rFonts w:ascii="Arial" w:hAnsi="Arial" w:cs="Arial"/>
          <w:b/>
          <w:sz w:val="24"/>
          <w:szCs w:val="24"/>
        </w:rPr>
      </w:pPr>
      <w:r w:rsidRPr="00BE2B6C">
        <w:rPr>
          <w:rFonts w:ascii="Arial" w:hAnsi="Arial" w:cs="Arial"/>
          <w:b/>
          <w:sz w:val="24"/>
          <w:szCs w:val="24"/>
        </w:rPr>
        <w:t>Main Responsibilities</w:t>
      </w:r>
    </w:p>
    <w:p w:rsidR="00893F2E" w:rsidRPr="00BE2B6C" w:rsidRDefault="00893F2E" w:rsidP="00893F2E">
      <w:pPr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BE2B6C">
        <w:rPr>
          <w:rFonts w:cs="Arial"/>
          <w:sz w:val="24"/>
          <w:szCs w:val="24"/>
        </w:rPr>
        <w:t xml:space="preserve">To build capacity within the Bureau to deal with complex energy issues and provide more intensive support to people in order to address fuel insecurity </w:t>
      </w:r>
    </w:p>
    <w:p w:rsidR="00893F2E" w:rsidRPr="00BE2B6C" w:rsidRDefault="00893F2E" w:rsidP="00893F2E">
      <w:pPr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BE2B6C">
        <w:rPr>
          <w:rFonts w:cs="Arial"/>
          <w:sz w:val="24"/>
          <w:szCs w:val="24"/>
        </w:rPr>
        <w:t>To build and /or strengthen collaborative working arrangements across the energy advice sector locally to ensure comprehensive energy advice and practical assistance for local people</w:t>
      </w:r>
    </w:p>
    <w:p w:rsidR="00893F2E" w:rsidRPr="00BE2B6C" w:rsidRDefault="00893F2E" w:rsidP="00893F2E">
      <w:pPr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BE2B6C">
        <w:rPr>
          <w:rFonts w:cs="Arial"/>
          <w:sz w:val="24"/>
          <w:szCs w:val="24"/>
        </w:rPr>
        <w:t>To participate in SL Financial Inclusion Network Fuel Poverty working group and work with local organisations to develop longer term responses to fuel poverty</w:t>
      </w:r>
    </w:p>
    <w:p w:rsidR="00893F2E" w:rsidRDefault="00893F2E" w:rsidP="00893F2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93F2E" w:rsidRDefault="00893F2E" w:rsidP="00893F2E">
      <w:pPr>
        <w:pStyle w:val="NoSpacing"/>
        <w:rPr>
          <w:rFonts w:ascii="Arial" w:hAnsi="Arial" w:cs="Arial"/>
          <w:b/>
          <w:sz w:val="28"/>
          <w:szCs w:val="28"/>
        </w:rPr>
      </w:pPr>
    </w:p>
    <w:p w:rsidR="00893F2E" w:rsidRPr="000E0591" w:rsidRDefault="00893F2E" w:rsidP="00893F2E">
      <w:pPr>
        <w:pStyle w:val="NoSpacing"/>
        <w:rPr>
          <w:rFonts w:ascii="Arial" w:hAnsi="Arial" w:cs="Arial"/>
          <w:b/>
          <w:sz w:val="28"/>
          <w:szCs w:val="28"/>
        </w:rPr>
      </w:pPr>
      <w:r w:rsidRPr="000E0591">
        <w:rPr>
          <w:rFonts w:ascii="Arial" w:hAnsi="Arial" w:cs="Arial"/>
          <w:b/>
          <w:sz w:val="28"/>
          <w:szCs w:val="28"/>
        </w:rPr>
        <w:t>Duties &amp; Specific Tasks</w:t>
      </w:r>
    </w:p>
    <w:p w:rsidR="00893F2E" w:rsidRPr="00A42C6C" w:rsidRDefault="00893F2E" w:rsidP="000468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68A5" w:rsidRPr="00BE2B6C" w:rsidRDefault="000468A5" w:rsidP="00893F2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lead on the development of energy advice capacity within Hamilton CAB</w:t>
      </w:r>
    </w:p>
    <w:p w:rsidR="000468A5" w:rsidRPr="00BE2B6C" w:rsidRDefault="000468A5" w:rsidP="000468A5">
      <w:pPr>
        <w:autoSpaceDE w:val="0"/>
        <w:autoSpaceDN w:val="0"/>
        <w:spacing w:after="0" w:line="240" w:lineRule="auto"/>
        <w:ind w:left="765"/>
        <w:rPr>
          <w:rFonts w:asciiTheme="minorHAnsi" w:hAnsiTheme="minorHAnsi" w:cs="Arial"/>
          <w:sz w:val="24"/>
          <w:szCs w:val="24"/>
        </w:rPr>
      </w:pPr>
    </w:p>
    <w:p w:rsidR="000468A5" w:rsidRPr="00BE2B6C" w:rsidRDefault="000468A5" w:rsidP="000468A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 xml:space="preserve">To support </w:t>
      </w:r>
      <w:r w:rsidR="00BE2B6C">
        <w:rPr>
          <w:rFonts w:asciiTheme="minorHAnsi" w:hAnsiTheme="minorHAnsi" w:cs="Arial"/>
          <w:sz w:val="24"/>
          <w:szCs w:val="24"/>
        </w:rPr>
        <w:t xml:space="preserve">and mentor </w:t>
      </w:r>
      <w:r w:rsidRPr="00BE2B6C">
        <w:rPr>
          <w:rFonts w:asciiTheme="minorHAnsi" w:hAnsiTheme="minorHAnsi" w:cs="Arial"/>
          <w:sz w:val="24"/>
          <w:szCs w:val="24"/>
        </w:rPr>
        <w:t>generalist advisers with difficult or complex fuel enquiries</w:t>
      </w:r>
    </w:p>
    <w:p w:rsidR="00893F2E" w:rsidRPr="00BE2B6C" w:rsidRDefault="00893F2E" w:rsidP="000468A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 xml:space="preserve">To undertake detailed casework on complex </w:t>
      </w:r>
      <w:r w:rsidR="00BE2B6C">
        <w:rPr>
          <w:rFonts w:asciiTheme="minorHAnsi" w:hAnsiTheme="minorHAnsi" w:cs="Arial"/>
          <w:sz w:val="24"/>
          <w:szCs w:val="24"/>
        </w:rPr>
        <w:t xml:space="preserve">fuel </w:t>
      </w:r>
      <w:r w:rsidRPr="00BE2B6C">
        <w:rPr>
          <w:rFonts w:asciiTheme="minorHAnsi" w:hAnsiTheme="minorHAnsi" w:cs="Arial"/>
          <w:sz w:val="24"/>
          <w:szCs w:val="24"/>
        </w:rPr>
        <w:t>problems</w:t>
      </w:r>
      <w:r w:rsidR="000468A5" w:rsidRPr="00BE2B6C">
        <w:rPr>
          <w:rFonts w:asciiTheme="minorHAnsi" w:hAnsiTheme="minorHAnsi" w:cs="Arial"/>
          <w:sz w:val="24"/>
          <w:szCs w:val="24"/>
        </w:rPr>
        <w:t xml:space="preserve"> </w:t>
      </w:r>
    </w:p>
    <w:p w:rsidR="000468A5" w:rsidRPr="00BE2B6C" w:rsidRDefault="000468A5" w:rsidP="000468A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provide consultancy support to colleagues</w:t>
      </w:r>
    </w:p>
    <w:p w:rsidR="000468A5" w:rsidRPr="00BE2B6C" w:rsidRDefault="000468A5" w:rsidP="000468A5">
      <w:pPr>
        <w:autoSpaceDE w:val="0"/>
        <w:autoSpaceDN w:val="0"/>
        <w:spacing w:after="0" w:line="240" w:lineRule="auto"/>
        <w:ind w:left="765"/>
        <w:rPr>
          <w:rFonts w:asciiTheme="minorHAnsi" w:hAnsiTheme="minorHAnsi" w:cs="Arial"/>
          <w:sz w:val="24"/>
          <w:szCs w:val="24"/>
        </w:rPr>
      </w:pPr>
    </w:p>
    <w:p w:rsidR="000468A5" w:rsidRPr="00BE2B6C" w:rsidRDefault="00893F2E" w:rsidP="00BE2B6C">
      <w:pPr>
        <w:pStyle w:val="NoSpacing"/>
        <w:numPr>
          <w:ilvl w:val="0"/>
          <w:numId w:val="1"/>
        </w:numPr>
        <w:tabs>
          <w:tab w:val="clear" w:pos="765"/>
        </w:tabs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 xml:space="preserve">To </w:t>
      </w:r>
      <w:r w:rsidR="000468A5" w:rsidRPr="00BE2B6C">
        <w:rPr>
          <w:rFonts w:asciiTheme="minorHAnsi" w:hAnsiTheme="minorHAnsi" w:cs="Arial"/>
          <w:sz w:val="24"/>
          <w:szCs w:val="24"/>
        </w:rPr>
        <w:t xml:space="preserve">design and deliver </w:t>
      </w:r>
      <w:r w:rsidRPr="00BE2B6C">
        <w:rPr>
          <w:rFonts w:asciiTheme="minorHAnsi" w:hAnsiTheme="minorHAnsi" w:cs="Arial"/>
          <w:sz w:val="24"/>
          <w:szCs w:val="24"/>
        </w:rPr>
        <w:t>training / information awareness sessions to targeted community groups in the area</w:t>
      </w:r>
    </w:p>
    <w:p w:rsidR="0024397C" w:rsidRPr="00BE2B6C" w:rsidRDefault="000468A5" w:rsidP="00BE2B6C">
      <w:pPr>
        <w:pStyle w:val="NoSpacing"/>
        <w:numPr>
          <w:ilvl w:val="0"/>
          <w:numId w:val="1"/>
        </w:numPr>
        <w:tabs>
          <w:tab w:val="clear" w:pos="765"/>
        </w:tabs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develop and build sustainable relationships with local organisations, energy advice and support providers and statutory bodies as appropriate</w:t>
      </w:r>
    </w:p>
    <w:p w:rsidR="0024397C" w:rsidRPr="00BE2B6C" w:rsidRDefault="0024397C" w:rsidP="00893F2E">
      <w:pPr>
        <w:pStyle w:val="NoSpacing"/>
        <w:numPr>
          <w:ilvl w:val="0"/>
          <w:numId w:val="1"/>
        </w:numPr>
        <w:tabs>
          <w:tab w:val="clear" w:pos="765"/>
        </w:tabs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 xml:space="preserve">To represent the Bureau in appropriate and relevant community meetings </w:t>
      </w:r>
    </w:p>
    <w:p w:rsidR="00893F2E" w:rsidRPr="00BE2B6C" w:rsidRDefault="00893F2E" w:rsidP="000468A5">
      <w:pPr>
        <w:spacing w:after="0" w:line="240" w:lineRule="auto"/>
        <w:ind w:left="765"/>
        <w:rPr>
          <w:rFonts w:asciiTheme="minorHAnsi" w:hAnsiTheme="minorHAnsi" w:cs="Arial"/>
          <w:sz w:val="24"/>
          <w:szCs w:val="24"/>
        </w:rPr>
      </w:pPr>
    </w:p>
    <w:p w:rsidR="00BE2B6C" w:rsidRDefault="00893F2E" w:rsidP="00893F2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maintain expertise in relevant</w:t>
      </w:r>
      <w:r w:rsidR="0024397C" w:rsidRPr="00BE2B6C">
        <w:rPr>
          <w:rFonts w:asciiTheme="minorHAnsi" w:hAnsiTheme="minorHAnsi" w:cs="Arial"/>
          <w:sz w:val="24"/>
          <w:szCs w:val="24"/>
        </w:rPr>
        <w:t xml:space="preserve"> legislation e.g. energy/</w:t>
      </w:r>
      <w:r w:rsidRPr="00BE2B6C">
        <w:rPr>
          <w:rFonts w:asciiTheme="minorHAnsi" w:hAnsiTheme="minorHAnsi" w:cs="Arial"/>
          <w:sz w:val="24"/>
          <w:szCs w:val="24"/>
        </w:rPr>
        <w:t xml:space="preserve"> </w:t>
      </w:r>
      <w:r w:rsidR="0024397C" w:rsidRPr="00BE2B6C">
        <w:rPr>
          <w:rFonts w:asciiTheme="minorHAnsi" w:hAnsiTheme="minorHAnsi" w:cs="Arial"/>
          <w:sz w:val="24"/>
          <w:szCs w:val="24"/>
        </w:rPr>
        <w:t>fuel and related rights;</w:t>
      </w:r>
    </w:p>
    <w:p w:rsidR="00BE2B6C" w:rsidRDefault="00BE2B6C" w:rsidP="00BE2B6C">
      <w:pPr>
        <w:pStyle w:val="ListParagraph"/>
        <w:rPr>
          <w:rFonts w:asciiTheme="minorHAnsi" w:hAnsiTheme="minorHAnsi" w:cs="Arial"/>
        </w:rPr>
      </w:pPr>
    </w:p>
    <w:p w:rsidR="00893F2E" w:rsidRPr="00BE2B6C" w:rsidRDefault="0024397C" w:rsidP="00BE2B6C">
      <w:pPr>
        <w:autoSpaceDE w:val="0"/>
        <w:autoSpaceDN w:val="0"/>
        <w:spacing w:after="0" w:line="240" w:lineRule="auto"/>
        <w:ind w:left="765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 xml:space="preserve"> </w:t>
      </w:r>
    </w:p>
    <w:p w:rsidR="000468A5" w:rsidRPr="00BE2B6C" w:rsidRDefault="00893F2E" w:rsidP="00BE2B6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ensure fuel issues statistics and social policy work are collected, highlighted and collated</w:t>
      </w:r>
    </w:p>
    <w:p w:rsidR="000468A5" w:rsidRPr="00BE2B6C" w:rsidRDefault="000468A5" w:rsidP="000468A5">
      <w:pPr>
        <w:pStyle w:val="NoSpacing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contribute to the collation, gathering and reporting of information for the purposes of local and national social policy work</w:t>
      </w:r>
    </w:p>
    <w:p w:rsidR="000468A5" w:rsidRPr="00BE2B6C" w:rsidRDefault="000468A5" w:rsidP="0024397C">
      <w:p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0468A5" w:rsidRPr="00BE2B6C" w:rsidRDefault="000468A5" w:rsidP="000468A5">
      <w:pPr>
        <w:autoSpaceDE w:val="0"/>
        <w:autoSpaceDN w:val="0"/>
        <w:spacing w:after="0" w:line="240" w:lineRule="auto"/>
        <w:ind w:left="765"/>
        <w:rPr>
          <w:rFonts w:asciiTheme="minorHAnsi" w:hAnsiTheme="minorHAnsi" w:cs="Arial"/>
          <w:sz w:val="24"/>
          <w:szCs w:val="24"/>
        </w:rPr>
      </w:pPr>
    </w:p>
    <w:p w:rsidR="00893F2E" w:rsidRPr="00BE2B6C" w:rsidRDefault="00893F2E" w:rsidP="00893F2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operate w</w:t>
      </w:r>
      <w:r w:rsidR="000468A5" w:rsidRPr="00BE2B6C">
        <w:rPr>
          <w:rFonts w:asciiTheme="minorHAnsi" w:hAnsiTheme="minorHAnsi" w:cs="Arial"/>
          <w:sz w:val="24"/>
          <w:szCs w:val="24"/>
        </w:rPr>
        <w:t xml:space="preserve">ithin the bureau’s  policies, </w:t>
      </w:r>
      <w:r w:rsidRPr="00BE2B6C">
        <w:rPr>
          <w:rFonts w:asciiTheme="minorHAnsi" w:hAnsiTheme="minorHAnsi" w:cs="Arial"/>
          <w:sz w:val="24"/>
          <w:szCs w:val="24"/>
        </w:rPr>
        <w:t xml:space="preserve"> procedures</w:t>
      </w:r>
      <w:r w:rsidR="0024397C" w:rsidRPr="00BE2B6C">
        <w:rPr>
          <w:rFonts w:asciiTheme="minorHAnsi" w:hAnsiTheme="minorHAnsi" w:cs="Arial"/>
          <w:sz w:val="24"/>
          <w:szCs w:val="24"/>
        </w:rPr>
        <w:t xml:space="preserve"> and q</w:t>
      </w:r>
      <w:r w:rsidR="000468A5" w:rsidRPr="00BE2B6C">
        <w:rPr>
          <w:rFonts w:asciiTheme="minorHAnsi" w:hAnsiTheme="minorHAnsi" w:cs="Arial"/>
          <w:sz w:val="24"/>
          <w:szCs w:val="24"/>
        </w:rPr>
        <w:t>uality assurance systems</w:t>
      </w:r>
    </w:p>
    <w:p w:rsidR="000468A5" w:rsidRPr="00BE2B6C" w:rsidRDefault="000468A5" w:rsidP="00BE2B6C">
      <w:p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93F2E" w:rsidRPr="00BE2B6C" w:rsidRDefault="00893F2E" w:rsidP="00893F2E">
      <w:pPr>
        <w:pStyle w:val="NoSpacing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liaise with colleagues internally and externally in a positive and constructive way</w:t>
      </w:r>
    </w:p>
    <w:p w:rsidR="00893F2E" w:rsidRPr="00BE2B6C" w:rsidRDefault="00893F2E" w:rsidP="0024397C">
      <w:pPr>
        <w:autoSpaceDE w:val="0"/>
        <w:autoSpaceDN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93F2E" w:rsidRPr="00BE2B6C" w:rsidRDefault="00893F2E" w:rsidP="00893F2E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participate in staff meetings, individual supervision sessions, training and development to meet identified individual and organisational needs</w:t>
      </w:r>
    </w:p>
    <w:p w:rsidR="00893F2E" w:rsidRPr="00BE2B6C" w:rsidRDefault="00893F2E" w:rsidP="00893F2E">
      <w:pPr>
        <w:pStyle w:val="ListParagraph"/>
        <w:rPr>
          <w:rFonts w:asciiTheme="minorHAnsi" w:hAnsiTheme="minorHAnsi" w:cs="Arial"/>
        </w:rPr>
      </w:pPr>
    </w:p>
    <w:p w:rsidR="00893F2E" w:rsidRPr="00BE2B6C" w:rsidRDefault="00893F2E" w:rsidP="00893F2E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contribute to the strategic devel</w:t>
      </w:r>
      <w:r w:rsidR="0024397C" w:rsidRPr="00BE2B6C">
        <w:rPr>
          <w:rFonts w:asciiTheme="minorHAnsi" w:hAnsiTheme="minorHAnsi" w:cs="Arial"/>
          <w:sz w:val="24"/>
          <w:szCs w:val="24"/>
        </w:rPr>
        <w:t>opment of the Bureau and its services</w:t>
      </w:r>
    </w:p>
    <w:p w:rsidR="00893F2E" w:rsidRPr="00BE2B6C" w:rsidRDefault="00893F2E" w:rsidP="00893F2E">
      <w:pPr>
        <w:spacing w:after="0" w:line="240" w:lineRule="auto"/>
        <w:ind w:left="720"/>
        <w:rPr>
          <w:rFonts w:asciiTheme="minorHAnsi" w:hAnsiTheme="minorHAnsi" w:cs="Arial"/>
          <w:sz w:val="24"/>
          <w:szCs w:val="24"/>
        </w:rPr>
      </w:pPr>
    </w:p>
    <w:p w:rsidR="00893F2E" w:rsidRPr="00BE2B6C" w:rsidRDefault="00893F2E" w:rsidP="00893F2E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E2B6C">
        <w:rPr>
          <w:rFonts w:asciiTheme="minorHAnsi" w:hAnsiTheme="minorHAnsi" w:cs="Arial"/>
          <w:sz w:val="24"/>
          <w:szCs w:val="24"/>
        </w:rPr>
        <w:t>To undertake any other reasonable duties as requested by your line manager or the Bureau Manager</w:t>
      </w:r>
    </w:p>
    <w:p w:rsidR="00893F2E" w:rsidRPr="00BE2B6C" w:rsidRDefault="00893F2E" w:rsidP="00893F2E">
      <w:pPr>
        <w:pStyle w:val="NoSpacing"/>
        <w:ind w:left="765"/>
        <w:rPr>
          <w:rFonts w:asciiTheme="minorHAnsi" w:hAnsiTheme="minorHAnsi" w:cs="Arial"/>
          <w:b/>
          <w:sz w:val="24"/>
          <w:szCs w:val="24"/>
        </w:rPr>
      </w:pPr>
    </w:p>
    <w:p w:rsidR="00893F2E" w:rsidRPr="00BE2B6C" w:rsidRDefault="00893F2E" w:rsidP="00893F2E">
      <w:pPr>
        <w:pStyle w:val="NoSpacing"/>
        <w:ind w:left="765"/>
        <w:rPr>
          <w:rFonts w:asciiTheme="minorHAnsi" w:hAnsiTheme="minorHAnsi" w:cs="Arial"/>
          <w:b/>
          <w:sz w:val="24"/>
          <w:szCs w:val="24"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893F2E">
      <w:pPr>
        <w:jc w:val="center"/>
        <w:rPr>
          <w:rFonts w:asciiTheme="minorHAnsi" w:hAnsiTheme="minorHAnsi" w:cs="Arial"/>
          <w:b/>
          <w:bCs/>
        </w:rPr>
      </w:pPr>
    </w:p>
    <w:p w:rsidR="00893F2E" w:rsidRPr="00BE2B6C" w:rsidRDefault="00893F2E" w:rsidP="00BE2B6C">
      <w:pPr>
        <w:rPr>
          <w:rFonts w:asciiTheme="minorHAnsi" w:hAnsiTheme="minorHAnsi" w:cs="Arial"/>
          <w:b/>
          <w:bCs/>
        </w:rPr>
      </w:pPr>
    </w:p>
    <w:p w:rsidR="00AE5B0D" w:rsidRDefault="00AE5B0D"/>
    <w:p w:rsidR="00BE2B6C" w:rsidRDefault="00BE2B6C"/>
    <w:p w:rsidR="00BE2B6C" w:rsidRDefault="00BE2B6C"/>
    <w:p w:rsidR="00BE2B6C" w:rsidRDefault="00BE2B6C"/>
    <w:p w:rsidR="004D64A7" w:rsidRPr="004D64A7" w:rsidRDefault="004D64A7" w:rsidP="004D64A7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val="en-US"/>
        </w:rPr>
      </w:pPr>
      <w:r w:rsidRPr="004D64A7">
        <w:rPr>
          <w:rFonts w:ascii="Arial" w:eastAsia="Times New Roman" w:hAnsi="Arial"/>
          <w:b/>
          <w:sz w:val="28"/>
          <w:szCs w:val="20"/>
          <w:lang w:val="en-US"/>
        </w:rPr>
        <w:lastRenderedPageBreak/>
        <w:t xml:space="preserve">Person Specification – </w:t>
      </w:r>
      <w:r>
        <w:rPr>
          <w:rFonts w:ascii="Arial" w:eastAsia="Times New Roman" w:hAnsi="Arial"/>
          <w:b/>
          <w:sz w:val="28"/>
          <w:szCs w:val="20"/>
          <w:lang w:val="en-US"/>
        </w:rPr>
        <w:t>Local Energy Advice Caseworker</w:t>
      </w:r>
    </w:p>
    <w:p w:rsidR="004D64A7" w:rsidRPr="004D64A7" w:rsidRDefault="004D64A7" w:rsidP="004D64A7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lang w:val="en-US"/>
        </w:rPr>
      </w:pPr>
    </w:p>
    <w:p w:rsidR="00AF6862" w:rsidRPr="006E12C1" w:rsidRDefault="00AF6862" w:rsidP="00AF6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ESSENTIAL C</w:t>
      </w:r>
      <w:r w:rsidRPr="006E12C1">
        <w:rPr>
          <w:rFonts w:ascii="Arial" w:hAnsi="Arial" w:cs="Arial"/>
          <w:b/>
          <w:sz w:val="24"/>
          <w:szCs w:val="24"/>
        </w:rPr>
        <w:t>riteria</w:t>
      </w:r>
    </w:p>
    <w:p w:rsidR="00AF6862" w:rsidRPr="00074381" w:rsidRDefault="00AF6862" w:rsidP="00074381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661CF4">
        <w:rPr>
          <w:rFonts w:ascii="Arial" w:hAnsi="Arial" w:cs="Arial"/>
        </w:rPr>
        <w:t>Knowled</w:t>
      </w:r>
      <w:r>
        <w:rPr>
          <w:rFonts w:ascii="Arial" w:hAnsi="Arial" w:cs="Arial"/>
        </w:rPr>
        <w:t xml:space="preserve">ge and competence </w:t>
      </w:r>
      <w:r w:rsidR="00074381">
        <w:rPr>
          <w:rFonts w:ascii="Arial" w:hAnsi="Arial" w:cs="Arial"/>
        </w:rPr>
        <w:t xml:space="preserve">in consumer law and debt and diligence relating to energy supply </w:t>
      </w:r>
      <w:r w:rsidRPr="00661CF4">
        <w:rPr>
          <w:rFonts w:ascii="Arial" w:hAnsi="Arial" w:cs="Arial"/>
        </w:rPr>
        <w:t xml:space="preserve"> </w:t>
      </w:r>
    </w:p>
    <w:p w:rsidR="00AF6862" w:rsidRPr="00661CF4" w:rsidRDefault="00AF6862" w:rsidP="00AF6862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661CF4">
        <w:rPr>
          <w:rFonts w:ascii="Arial" w:hAnsi="Arial" w:cs="Arial"/>
        </w:rPr>
        <w:t>Well developed communication, negotiation, influencing and facilitation skills</w:t>
      </w:r>
    </w:p>
    <w:p w:rsidR="00AF6862" w:rsidRPr="00661CF4" w:rsidRDefault="00AF6862" w:rsidP="00AF6862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661CF4">
        <w:rPr>
          <w:rFonts w:ascii="Arial" w:hAnsi="Arial" w:cs="Arial"/>
        </w:rPr>
        <w:t xml:space="preserve">Robust IT skills with experience of Microsoft office software  electronic case management and research systems </w:t>
      </w:r>
    </w:p>
    <w:p w:rsidR="00AF6862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1CF4">
        <w:rPr>
          <w:rFonts w:ascii="Arial" w:hAnsi="Arial" w:cs="Arial"/>
        </w:rPr>
        <w:t>Experience of carrying and managing a complex caseload</w:t>
      </w:r>
    </w:p>
    <w:p w:rsidR="00AF6862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Understanding of the needs and motivation of volunteers</w:t>
      </w:r>
    </w:p>
    <w:p w:rsidR="00074381" w:rsidRDefault="00074381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of designing and delivering training / awareness workshops</w:t>
      </w:r>
    </w:p>
    <w:p w:rsidR="00074381" w:rsidRPr="00661CF4" w:rsidRDefault="00074381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robust and mature understanding of fuel poverty and its underlying causes</w:t>
      </w:r>
    </w:p>
    <w:p w:rsidR="00AF6862" w:rsidRPr="00661CF4" w:rsidRDefault="00AF6862" w:rsidP="00AF6862">
      <w:pPr>
        <w:spacing w:after="0" w:line="240" w:lineRule="auto"/>
        <w:rPr>
          <w:rFonts w:ascii="Arial" w:hAnsi="Arial" w:cs="Arial"/>
        </w:rPr>
      </w:pPr>
    </w:p>
    <w:p w:rsidR="00AF6862" w:rsidRPr="00661CF4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1CF4">
        <w:rPr>
          <w:rFonts w:ascii="Arial" w:hAnsi="Arial" w:cs="Arial"/>
        </w:rPr>
        <w:t>Ability to work under pressure, on your own initiative, but also to be part of a team</w:t>
      </w:r>
    </w:p>
    <w:p w:rsidR="00AF6862" w:rsidRPr="00661CF4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1CF4">
        <w:rPr>
          <w:rFonts w:ascii="Arial" w:hAnsi="Arial" w:cs="Arial"/>
        </w:rPr>
        <w:t>Ability to work in a systematic manner</w:t>
      </w:r>
      <w:r>
        <w:rPr>
          <w:rFonts w:ascii="Arial" w:hAnsi="Arial" w:cs="Arial"/>
        </w:rPr>
        <w:t xml:space="preserve"> with attention to detail</w:t>
      </w:r>
    </w:p>
    <w:p w:rsidR="00AF6862" w:rsidRPr="00661CF4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1CF4">
        <w:rPr>
          <w:rFonts w:ascii="Arial" w:hAnsi="Arial" w:cs="Arial"/>
        </w:rPr>
        <w:t>Excellent organisational, communication and report writing skills</w:t>
      </w:r>
    </w:p>
    <w:p w:rsidR="00AF6862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74381">
        <w:rPr>
          <w:rFonts w:ascii="Arial" w:hAnsi="Arial" w:cs="Arial"/>
        </w:rPr>
        <w:t>n ability to deal with people us</w:t>
      </w:r>
      <w:r>
        <w:rPr>
          <w:rFonts w:ascii="Arial" w:hAnsi="Arial" w:cs="Arial"/>
        </w:rPr>
        <w:t>ing our service</w:t>
      </w:r>
      <w:r w:rsidR="00074381">
        <w:rPr>
          <w:rFonts w:ascii="Arial" w:hAnsi="Arial" w:cs="Arial"/>
        </w:rPr>
        <w:t xml:space="preserve"> </w:t>
      </w:r>
      <w:r w:rsidRPr="00661CF4">
        <w:rPr>
          <w:rFonts w:ascii="Arial" w:hAnsi="Arial" w:cs="Arial"/>
        </w:rPr>
        <w:t>in a sensitive manner</w:t>
      </w:r>
      <w:r w:rsidR="00074381">
        <w:rPr>
          <w:rFonts w:ascii="Arial" w:hAnsi="Arial" w:cs="Arial"/>
        </w:rPr>
        <w:t xml:space="preserve"> </w:t>
      </w:r>
    </w:p>
    <w:p w:rsidR="00074381" w:rsidRPr="00661CF4" w:rsidRDefault="00074381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ability to work collaboratively with colleagues from statutory and community organisations</w:t>
      </w:r>
    </w:p>
    <w:p w:rsidR="00AF6862" w:rsidRPr="00661CF4" w:rsidRDefault="00AF6862" w:rsidP="00AF6862">
      <w:pPr>
        <w:spacing w:after="0" w:line="240" w:lineRule="auto"/>
        <w:ind w:left="720"/>
        <w:rPr>
          <w:rFonts w:ascii="Arial" w:hAnsi="Arial" w:cs="Arial"/>
        </w:rPr>
      </w:pPr>
    </w:p>
    <w:p w:rsidR="00AF6862" w:rsidRPr="00661CF4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1CF4">
        <w:rPr>
          <w:rFonts w:ascii="Arial" w:hAnsi="Arial" w:cs="Arial"/>
        </w:rPr>
        <w:t>Commitment to the principle of a person centred, volunteer led service</w:t>
      </w:r>
    </w:p>
    <w:p w:rsidR="00AF6862" w:rsidRPr="00661CF4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1CF4">
        <w:rPr>
          <w:rFonts w:ascii="Arial" w:hAnsi="Arial" w:cs="Arial"/>
        </w:rPr>
        <w:t xml:space="preserve">Commitment to the aims </w:t>
      </w:r>
      <w:r w:rsidR="00074381">
        <w:rPr>
          <w:rFonts w:ascii="Arial" w:hAnsi="Arial" w:cs="Arial"/>
        </w:rPr>
        <w:t xml:space="preserve">and values </w:t>
      </w:r>
      <w:bookmarkStart w:id="0" w:name="_GoBack"/>
      <w:bookmarkEnd w:id="0"/>
      <w:r w:rsidRPr="00661CF4">
        <w:rPr>
          <w:rFonts w:ascii="Arial" w:hAnsi="Arial" w:cs="Arial"/>
        </w:rPr>
        <w:t>of Hamilton CAB</w:t>
      </w:r>
    </w:p>
    <w:p w:rsidR="00AF6862" w:rsidRPr="00661CF4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1CF4">
        <w:rPr>
          <w:rFonts w:ascii="Arial" w:hAnsi="Arial" w:cs="Arial"/>
        </w:rPr>
        <w:t>Commitment to CAB Equal Opportunities Policy</w:t>
      </w:r>
    </w:p>
    <w:p w:rsidR="00AF6862" w:rsidRPr="00661CF4" w:rsidRDefault="00AF6862" w:rsidP="00AF6862">
      <w:pPr>
        <w:spacing w:after="0" w:line="240" w:lineRule="auto"/>
        <w:ind w:left="720"/>
        <w:rPr>
          <w:rFonts w:ascii="Arial" w:hAnsi="Arial" w:cs="Arial"/>
        </w:rPr>
      </w:pPr>
    </w:p>
    <w:p w:rsidR="00AF6862" w:rsidRPr="00661CF4" w:rsidRDefault="00AF6862" w:rsidP="00AF6862">
      <w:pPr>
        <w:spacing w:after="0" w:line="240" w:lineRule="auto"/>
        <w:ind w:left="720"/>
        <w:rPr>
          <w:rFonts w:ascii="Arial" w:hAnsi="Arial" w:cs="Arial"/>
        </w:rPr>
      </w:pPr>
    </w:p>
    <w:p w:rsidR="00AF6862" w:rsidRDefault="00AF6862" w:rsidP="00AF6862">
      <w:pPr>
        <w:spacing w:after="0" w:line="240" w:lineRule="auto"/>
        <w:ind w:left="720"/>
        <w:rPr>
          <w:rFonts w:ascii="Arial" w:hAnsi="Arial" w:cs="Arial"/>
        </w:rPr>
      </w:pPr>
    </w:p>
    <w:p w:rsidR="00AF6862" w:rsidRPr="00661CF4" w:rsidRDefault="00AF6862" w:rsidP="00AF68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CF4">
        <w:rPr>
          <w:rFonts w:ascii="Arial" w:hAnsi="Arial" w:cs="Arial"/>
          <w:b/>
          <w:sz w:val="24"/>
          <w:szCs w:val="24"/>
        </w:rPr>
        <w:t>DESIRABLE criteria</w:t>
      </w:r>
    </w:p>
    <w:p w:rsidR="00AF6862" w:rsidRPr="00074381" w:rsidRDefault="00AF6862" w:rsidP="00074381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working knowledge of the statutory and voluntary agencies in the area</w:t>
      </w:r>
    </w:p>
    <w:p w:rsidR="00AF6862" w:rsidRPr="00661CF4" w:rsidRDefault="00074381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of working within an advice setting</w:t>
      </w:r>
      <w:r w:rsidR="00AF6862">
        <w:rPr>
          <w:rFonts w:ascii="Arial" w:hAnsi="Arial" w:cs="Arial"/>
        </w:rPr>
        <w:t xml:space="preserve"> </w:t>
      </w:r>
    </w:p>
    <w:p w:rsidR="00AF6862" w:rsidRDefault="00AF6862" w:rsidP="00AF6862">
      <w:pPr>
        <w:spacing w:after="0" w:line="240" w:lineRule="auto"/>
        <w:rPr>
          <w:rFonts w:ascii="Arial" w:hAnsi="Arial" w:cs="Arial"/>
        </w:rPr>
      </w:pPr>
    </w:p>
    <w:p w:rsidR="00AF6862" w:rsidRPr="00661CF4" w:rsidRDefault="00AF6862" w:rsidP="00AF6862">
      <w:pPr>
        <w:spacing w:after="0" w:line="240" w:lineRule="auto"/>
        <w:rPr>
          <w:rFonts w:ascii="Arial" w:hAnsi="Arial" w:cs="Arial"/>
        </w:rPr>
      </w:pPr>
    </w:p>
    <w:p w:rsidR="00AF6862" w:rsidRDefault="00AF6862" w:rsidP="00AF6862">
      <w:pPr>
        <w:rPr>
          <w:rFonts w:ascii="Arial" w:hAnsi="Arial" w:cs="Arial"/>
          <w:sz w:val="20"/>
          <w:szCs w:val="21"/>
        </w:rPr>
      </w:pPr>
    </w:p>
    <w:p w:rsidR="00AF6862" w:rsidRDefault="00AF6862" w:rsidP="00AF6862">
      <w:pPr>
        <w:rPr>
          <w:rFonts w:ascii="Arial" w:hAnsi="Arial" w:cs="Arial"/>
          <w:sz w:val="20"/>
          <w:szCs w:val="21"/>
        </w:rPr>
      </w:pPr>
    </w:p>
    <w:p w:rsidR="00AF6862" w:rsidRDefault="00AF6862" w:rsidP="00AF6862">
      <w:pPr>
        <w:rPr>
          <w:rFonts w:ascii="Arial" w:hAnsi="Arial" w:cs="Arial"/>
          <w:sz w:val="24"/>
          <w:szCs w:val="24"/>
        </w:rPr>
      </w:pPr>
    </w:p>
    <w:p w:rsidR="00AF6862" w:rsidRDefault="00AF6862" w:rsidP="00AF6862">
      <w:pPr>
        <w:rPr>
          <w:b/>
          <w:sz w:val="28"/>
          <w:szCs w:val="28"/>
        </w:rPr>
      </w:pPr>
    </w:p>
    <w:p w:rsidR="00AF6862" w:rsidRDefault="00AF6862" w:rsidP="00AF6862">
      <w:pPr>
        <w:rPr>
          <w:sz w:val="24"/>
          <w:szCs w:val="24"/>
        </w:rPr>
      </w:pPr>
    </w:p>
    <w:p w:rsidR="00AF6862" w:rsidRDefault="00AF6862" w:rsidP="00AF6862"/>
    <w:p w:rsidR="004D64A7" w:rsidRPr="004D64A7" w:rsidRDefault="004D64A7" w:rsidP="004D64A7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</w:p>
    <w:p w:rsidR="00BE2B6C" w:rsidRPr="00AF6862" w:rsidRDefault="00BE2B6C">
      <w:pPr>
        <w:rPr>
          <w:rFonts w:asciiTheme="minorHAnsi" w:hAnsiTheme="minorHAnsi"/>
          <w:sz w:val="24"/>
          <w:szCs w:val="24"/>
        </w:rPr>
      </w:pPr>
    </w:p>
    <w:sectPr w:rsidR="00BE2B6C" w:rsidRPr="00AF6862" w:rsidSect="00E1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0FD"/>
    <w:multiLevelType w:val="hybridMultilevel"/>
    <w:tmpl w:val="9C18E1D0"/>
    <w:lvl w:ilvl="0" w:tplc="F552FE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C2435B1"/>
    <w:multiLevelType w:val="hybridMultilevel"/>
    <w:tmpl w:val="C016A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C45B1"/>
    <w:multiLevelType w:val="hybridMultilevel"/>
    <w:tmpl w:val="B35A2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63038"/>
    <w:multiLevelType w:val="hybridMultilevel"/>
    <w:tmpl w:val="9F66B46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4211641"/>
    <w:multiLevelType w:val="hybridMultilevel"/>
    <w:tmpl w:val="7458E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130CCF"/>
    <w:multiLevelType w:val="hybridMultilevel"/>
    <w:tmpl w:val="3E1C2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E14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6B77037C"/>
    <w:multiLevelType w:val="hybridMultilevel"/>
    <w:tmpl w:val="B84A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F2E"/>
    <w:rsid w:val="000468A5"/>
    <w:rsid w:val="00074381"/>
    <w:rsid w:val="000D4A3F"/>
    <w:rsid w:val="00147111"/>
    <w:rsid w:val="0024397C"/>
    <w:rsid w:val="0040191E"/>
    <w:rsid w:val="004D64A7"/>
    <w:rsid w:val="00522C66"/>
    <w:rsid w:val="00620A99"/>
    <w:rsid w:val="00797335"/>
    <w:rsid w:val="00877E1B"/>
    <w:rsid w:val="00893F2E"/>
    <w:rsid w:val="00AE5B0D"/>
    <w:rsid w:val="00AE7AFC"/>
    <w:rsid w:val="00AF6862"/>
    <w:rsid w:val="00BE2B6C"/>
    <w:rsid w:val="00BF5206"/>
    <w:rsid w:val="00C4247A"/>
    <w:rsid w:val="00C63F39"/>
    <w:rsid w:val="00D32577"/>
    <w:rsid w:val="00DF260C"/>
    <w:rsid w:val="00E137C4"/>
    <w:rsid w:val="00E7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2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F2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93F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2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F2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93F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Chalmers</dc:creator>
  <cp:lastModifiedBy>martina1</cp:lastModifiedBy>
  <cp:revision>9</cp:revision>
  <dcterms:created xsi:type="dcterms:W3CDTF">2016-06-02T10:51:00Z</dcterms:created>
  <dcterms:modified xsi:type="dcterms:W3CDTF">2016-06-02T12:03:00Z</dcterms:modified>
</cp:coreProperties>
</file>