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1ADD2D" w14:textId="77777777" w:rsidR="00F84EE1" w:rsidRPr="0085530E" w:rsidRDefault="00F84EE1" w:rsidP="00F84EE1">
      <w:pPr>
        <w:jc w:val="both"/>
        <w:rPr>
          <w:rFonts w:cs="Tahoma"/>
          <w:b/>
          <w:color w:val="003E82"/>
        </w:rPr>
      </w:pPr>
    </w:p>
    <w:p w14:paraId="2FA3FAAA" w14:textId="79D70F34" w:rsidR="00B87771" w:rsidRPr="0085530E" w:rsidRDefault="00B87771" w:rsidP="00FE4E96">
      <w:pPr>
        <w:pStyle w:val="CASBody"/>
        <w:numPr>
          <w:ilvl w:val="0"/>
          <w:numId w:val="28"/>
        </w:numPr>
        <w:spacing w:line="240" w:lineRule="auto"/>
        <w:ind w:right="0"/>
        <w:rPr>
          <w:rFonts w:asciiTheme="minorHAnsi" w:hAnsiTheme="minorHAnsi" w:cs="Tahoma"/>
          <w:b/>
          <w:bCs/>
          <w:color w:val="auto"/>
          <w:sz w:val="24"/>
          <w:szCs w:val="24"/>
        </w:rPr>
      </w:pPr>
      <w:r w:rsidRPr="0085530E">
        <w:rPr>
          <w:rFonts w:asciiTheme="minorHAnsi" w:hAnsiTheme="minorHAnsi" w:cs="Tahoma"/>
          <w:b/>
          <w:bCs/>
          <w:color w:val="064169"/>
          <w:sz w:val="24"/>
          <w:szCs w:val="24"/>
        </w:rPr>
        <w:t xml:space="preserve">Job Title: </w:t>
      </w:r>
      <w:r w:rsidR="004D3469" w:rsidRPr="0085530E">
        <w:rPr>
          <w:rFonts w:asciiTheme="minorHAnsi" w:eastAsia="Times New Roman" w:hAnsiTheme="minorHAnsi" w:cs="Tahoma"/>
          <w:bCs/>
          <w:color w:val="auto"/>
          <w:sz w:val="24"/>
          <w:szCs w:val="24"/>
          <w:lang w:eastAsia="en-GB"/>
        </w:rPr>
        <w:t xml:space="preserve">Generalist Adviser </w:t>
      </w:r>
      <w:r w:rsidR="001B604A" w:rsidRPr="0085530E">
        <w:rPr>
          <w:rFonts w:asciiTheme="minorHAnsi" w:eastAsia="Times New Roman" w:hAnsiTheme="minorHAnsi" w:cs="Tahoma"/>
          <w:bCs/>
          <w:color w:val="auto"/>
          <w:sz w:val="24"/>
          <w:szCs w:val="24"/>
          <w:lang w:eastAsia="en-GB"/>
        </w:rPr>
        <w:t>- Outreach Development</w:t>
      </w:r>
    </w:p>
    <w:p w14:paraId="40D41424" w14:textId="27AA2512" w:rsidR="00B87771" w:rsidRPr="0085530E" w:rsidRDefault="006F187C" w:rsidP="00FE4E96">
      <w:pPr>
        <w:pStyle w:val="CASBody"/>
        <w:numPr>
          <w:ilvl w:val="0"/>
          <w:numId w:val="28"/>
        </w:numPr>
        <w:spacing w:line="240" w:lineRule="auto"/>
        <w:ind w:right="0"/>
        <w:jc w:val="both"/>
        <w:rPr>
          <w:rFonts w:asciiTheme="minorHAnsi" w:hAnsiTheme="minorHAnsi" w:cs="Tahoma"/>
          <w:bCs/>
          <w:color w:val="auto"/>
          <w:sz w:val="24"/>
          <w:szCs w:val="24"/>
        </w:rPr>
      </w:pPr>
      <w:r w:rsidRPr="0085530E">
        <w:rPr>
          <w:rFonts w:asciiTheme="minorHAnsi" w:hAnsiTheme="minorHAnsi" w:cs="Tahoma"/>
          <w:b/>
          <w:bCs/>
          <w:color w:val="064169"/>
          <w:sz w:val="24"/>
          <w:szCs w:val="24"/>
        </w:rPr>
        <w:t>Hours</w:t>
      </w:r>
      <w:r w:rsidR="00B87771" w:rsidRPr="0085530E">
        <w:rPr>
          <w:rFonts w:asciiTheme="minorHAnsi" w:hAnsiTheme="minorHAnsi" w:cs="Tahoma"/>
          <w:b/>
          <w:bCs/>
          <w:color w:val="064169"/>
          <w:sz w:val="24"/>
          <w:szCs w:val="24"/>
        </w:rPr>
        <w:t xml:space="preserve">: </w:t>
      </w:r>
      <w:r w:rsidR="001B604A" w:rsidRPr="0085530E">
        <w:rPr>
          <w:rFonts w:asciiTheme="minorHAnsi" w:hAnsiTheme="minorHAnsi" w:cs="Tahoma"/>
          <w:bCs/>
          <w:color w:val="auto"/>
          <w:sz w:val="24"/>
          <w:szCs w:val="24"/>
        </w:rPr>
        <w:t>2</w:t>
      </w:r>
      <w:r w:rsidR="00CA175C">
        <w:rPr>
          <w:rFonts w:asciiTheme="minorHAnsi" w:hAnsiTheme="minorHAnsi" w:cs="Tahoma"/>
          <w:bCs/>
          <w:color w:val="auto"/>
          <w:sz w:val="24"/>
          <w:szCs w:val="24"/>
        </w:rPr>
        <w:t xml:space="preserve">1 </w:t>
      </w:r>
      <w:r w:rsidRPr="0085530E">
        <w:rPr>
          <w:rFonts w:asciiTheme="minorHAnsi" w:hAnsiTheme="minorHAnsi" w:cs="Tahoma"/>
          <w:bCs/>
          <w:color w:val="auto"/>
          <w:sz w:val="24"/>
          <w:szCs w:val="24"/>
        </w:rPr>
        <w:t>hours per week</w:t>
      </w:r>
      <w:r w:rsidR="00B87771" w:rsidRPr="0085530E">
        <w:rPr>
          <w:rFonts w:asciiTheme="minorHAnsi" w:hAnsiTheme="minorHAnsi" w:cs="Tahoma"/>
          <w:bCs/>
          <w:color w:val="auto"/>
          <w:sz w:val="24"/>
          <w:szCs w:val="24"/>
        </w:rPr>
        <w:t xml:space="preserve"> </w:t>
      </w:r>
      <w:r w:rsidR="00D16D2E">
        <w:rPr>
          <w:rFonts w:asciiTheme="minorHAnsi" w:hAnsiTheme="minorHAnsi" w:cs="Tahoma"/>
          <w:bCs/>
          <w:color w:val="auto"/>
          <w:sz w:val="24"/>
          <w:szCs w:val="24"/>
        </w:rPr>
        <w:t>(some weekend working will be required with time off in lieu)</w:t>
      </w:r>
    </w:p>
    <w:p w14:paraId="23156E64" w14:textId="147B266F" w:rsidR="006F187C" w:rsidRPr="0085530E" w:rsidRDefault="006F187C" w:rsidP="00FE4E96">
      <w:pPr>
        <w:pStyle w:val="CASBody"/>
        <w:numPr>
          <w:ilvl w:val="0"/>
          <w:numId w:val="28"/>
        </w:numPr>
        <w:spacing w:line="240" w:lineRule="auto"/>
        <w:ind w:right="0"/>
        <w:jc w:val="both"/>
        <w:rPr>
          <w:rFonts w:asciiTheme="minorHAnsi" w:hAnsiTheme="minorHAnsi" w:cs="Tahoma"/>
          <w:bCs/>
          <w:color w:val="auto"/>
          <w:sz w:val="24"/>
          <w:szCs w:val="24"/>
        </w:rPr>
      </w:pPr>
      <w:r w:rsidRPr="0085530E">
        <w:rPr>
          <w:rFonts w:asciiTheme="minorHAnsi" w:hAnsiTheme="minorHAnsi" w:cs="Tahoma"/>
          <w:b/>
          <w:bCs/>
          <w:color w:val="064169"/>
          <w:sz w:val="24"/>
          <w:szCs w:val="24"/>
        </w:rPr>
        <w:t xml:space="preserve">Term: </w:t>
      </w:r>
      <w:r w:rsidR="002354EB" w:rsidRPr="0085530E">
        <w:rPr>
          <w:rFonts w:asciiTheme="minorHAnsi" w:eastAsia="Times New Roman" w:hAnsiTheme="minorHAnsi" w:cs="Tahoma"/>
          <w:bCs/>
          <w:color w:val="auto"/>
          <w:sz w:val="24"/>
          <w:szCs w:val="24"/>
          <w:lang w:eastAsia="en-GB"/>
        </w:rPr>
        <w:t xml:space="preserve">Fixed term </w:t>
      </w:r>
      <w:r w:rsidR="0052209B" w:rsidRPr="0085530E">
        <w:rPr>
          <w:rFonts w:asciiTheme="minorHAnsi" w:eastAsia="Times New Roman" w:hAnsiTheme="minorHAnsi" w:cs="Tahoma"/>
          <w:bCs/>
          <w:color w:val="auto"/>
          <w:sz w:val="24"/>
          <w:szCs w:val="24"/>
          <w:lang w:eastAsia="en-GB"/>
        </w:rPr>
        <w:t xml:space="preserve">until </w:t>
      </w:r>
      <w:r w:rsidR="00D65DA2">
        <w:rPr>
          <w:rFonts w:asciiTheme="minorHAnsi" w:eastAsia="Times New Roman" w:hAnsiTheme="minorHAnsi" w:cs="Tahoma"/>
          <w:bCs/>
          <w:color w:val="auto"/>
          <w:sz w:val="24"/>
          <w:szCs w:val="24"/>
          <w:lang w:eastAsia="en-GB"/>
        </w:rPr>
        <w:t>28 February</w:t>
      </w:r>
      <w:r w:rsidR="001B604A" w:rsidRPr="0085530E">
        <w:rPr>
          <w:rFonts w:asciiTheme="minorHAnsi" w:eastAsia="Times New Roman" w:hAnsiTheme="minorHAnsi" w:cs="Tahoma"/>
          <w:bCs/>
          <w:color w:val="auto"/>
          <w:sz w:val="24"/>
          <w:szCs w:val="24"/>
          <w:lang w:eastAsia="en-GB"/>
        </w:rPr>
        <w:t xml:space="preserve"> 20</w:t>
      </w:r>
      <w:r w:rsidR="00D65DA2">
        <w:rPr>
          <w:rFonts w:asciiTheme="minorHAnsi" w:eastAsia="Times New Roman" w:hAnsiTheme="minorHAnsi" w:cs="Tahoma"/>
          <w:bCs/>
          <w:color w:val="auto"/>
          <w:sz w:val="24"/>
          <w:szCs w:val="24"/>
          <w:lang w:eastAsia="en-GB"/>
        </w:rPr>
        <w:t xml:space="preserve">24 </w:t>
      </w:r>
      <w:r w:rsidRPr="0085530E">
        <w:rPr>
          <w:rFonts w:asciiTheme="minorHAnsi" w:eastAsia="Times New Roman" w:hAnsiTheme="minorHAnsi" w:cs="Tahoma"/>
          <w:bCs/>
          <w:color w:val="auto"/>
          <w:sz w:val="24"/>
          <w:szCs w:val="24"/>
          <w:lang w:eastAsia="en-GB"/>
        </w:rPr>
        <w:t>(extension subject to funding)</w:t>
      </w:r>
    </w:p>
    <w:p w14:paraId="0838A67B" w14:textId="2521CDD3" w:rsidR="006F187C" w:rsidRPr="0085530E" w:rsidRDefault="006F187C" w:rsidP="00896563">
      <w:pPr>
        <w:pStyle w:val="CASBody"/>
        <w:numPr>
          <w:ilvl w:val="0"/>
          <w:numId w:val="28"/>
        </w:numPr>
        <w:spacing w:line="240" w:lineRule="auto"/>
        <w:ind w:right="0"/>
        <w:jc w:val="both"/>
        <w:rPr>
          <w:rFonts w:asciiTheme="minorHAnsi" w:hAnsiTheme="minorHAnsi" w:cs="Tahoma"/>
          <w:b/>
          <w:bCs/>
          <w:color w:val="auto"/>
          <w:sz w:val="24"/>
          <w:szCs w:val="24"/>
        </w:rPr>
      </w:pPr>
      <w:bookmarkStart w:id="0" w:name="_Hlk125447107"/>
      <w:r w:rsidRPr="0085530E">
        <w:rPr>
          <w:rFonts w:asciiTheme="minorHAnsi" w:hAnsiTheme="minorHAnsi" w:cs="Tahoma"/>
          <w:b/>
          <w:bCs/>
          <w:color w:val="064169"/>
          <w:sz w:val="24"/>
          <w:szCs w:val="24"/>
        </w:rPr>
        <w:t xml:space="preserve">Salary: </w:t>
      </w:r>
      <w:r w:rsidR="001B604A" w:rsidRPr="0085530E">
        <w:rPr>
          <w:rFonts w:asciiTheme="minorHAnsi" w:hAnsiTheme="minorHAnsi" w:cs="Tahoma"/>
          <w:b/>
          <w:bCs/>
          <w:color w:val="064169"/>
          <w:sz w:val="24"/>
          <w:szCs w:val="24"/>
        </w:rPr>
        <w:t>£14.</w:t>
      </w:r>
      <w:r w:rsidR="00CE3DD6">
        <w:rPr>
          <w:rFonts w:asciiTheme="minorHAnsi" w:hAnsiTheme="minorHAnsi" w:cs="Tahoma"/>
          <w:b/>
          <w:bCs/>
          <w:color w:val="064169"/>
          <w:sz w:val="24"/>
          <w:szCs w:val="24"/>
        </w:rPr>
        <w:t>04</w:t>
      </w:r>
      <w:r w:rsidR="001B604A" w:rsidRPr="0085530E">
        <w:rPr>
          <w:rFonts w:asciiTheme="minorHAnsi" w:hAnsiTheme="minorHAnsi" w:cs="Tahoma"/>
          <w:b/>
          <w:bCs/>
          <w:color w:val="064169"/>
          <w:sz w:val="24"/>
          <w:szCs w:val="24"/>
        </w:rPr>
        <w:t>/hr</w:t>
      </w:r>
      <w:r w:rsidR="00D65DA2">
        <w:rPr>
          <w:rFonts w:asciiTheme="minorHAnsi" w:hAnsiTheme="minorHAnsi" w:cs="Tahoma"/>
          <w:color w:val="auto"/>
          <w:sz w:val="24"/>
          <w:szCs w:val="24"/>
        </w:rPr>
        <w:t xml:space="preserve"> (£</w:t>
      </w:r>
      <w:r w:rsidR="00F219FE">
        <w:rPr>
          <w:rFonts w:asciiTheme="minorHAnsi" w:hAnsiTheme="minorHAnsi" w:cs="Tahoma"/>
          <w:color w:val="auto"/>
          <w:sz w:val="24"/>
          <w:szCs w:val="24"/>
        </w:rPr>
        <w:t>25,552</w:t>
      </w:r>
      <w:r w:rsidR="00D65DA2">
        <w:rPr>
          <w:rFonts w:asciiTheme="minorHAnsi" w:hAnsiTheme="minorHAnsi" w:cs="Tahoma"/>
          <w:color w:val="auto"/>
          <w:sz w:val="24"/>
          <w:szCs w:val="24"/>
        </w:rPr>
        <w:t xml:space="preserve"> FTE)</w:t>
      </w:r>
      <w:r w:rsidR="003822C7">
        <w:rPr>
          <w:rFonts w:asciiTheme="minorHAnsi" w:hAnsiTheme="minorHAnsi" w:cs="Tahoma"/>
          <w:color w:val="auto"/>
          <w:sz w:val="24"/>
          <w:szCs w:val="24"/>
        </w:rPr>
        <w:t xml:space="preserve"> increasing after six months’ satisfactory service</w:t>
      </w:r>
    </w:p>
    <w:bookmarkEnd w:id="0"/>
    <w:p w14:paraId="00578059" w14:textId="17753B80" w:rsidR="006F187C" w:rsidRPr="00D65DA2" w:rsidRDefault="006F187C" w:rsidP="00FE4E96">
      <w:pPr>
        <w:pStyle w:val="CASBody"/>
        <w:numPr>
          <w:ilvl w:val="0"/>
          <w:numId w:val="28"/>
        </w:numPr>
        <w:spacing w:line="240" w:lineRule="auto"/>
        <w:ind w:right="0"/>
        <w:jc w:val="both"/>
        <w:rPr>
          <w:rFonts w:asciiTheme="minorHAnsi" w:hAnsiTheme="minorHAnsi" w:cs="Tahoma"/>
          <w:bCs/>
          <w:color w:val="auto"/>
          <w:sz w:val="24"/>
          <w:szCs w:val="24"/>
        </w:rPr>
      </w:pPr>
      <w:r w:rsidRPr="0085530E">
        <w:rPr>
          <w:rFonts w:asciiTheme="minorHAnsi" w:hAnsiTheme="minorHAnsi" w:cs="Tahoma"/>
          <w:b/>
          <w:bCs/>
          <w:color w:val="064169"/>
          <w:sz w:val="24"/>
          <w:szCs w:val="24"/>
        </w:rPr>
        <w:t xml:space="preserve">Responsible to: </w:t>
      </w:r>
      <w:r w:rsidRPr="0085530E">
        <w:rPr>
          <w:rFonts w:asciiTheme="minorHAnsi" w:eastAsia="Times New Roman" w:hAnsiTheme="minorHAnsi" w:cs="Tahoma"/>
          <w:bCs/>
          <w:color w:val="auto"/>
          <w:sz w:val="24"/>
          <w:szCs w:val="24"/>
          <w:lang w:eastAsia="en-GB"/>
        </w:rPr>
        <w:t>Bureau Manager</w:t>
      </w:r>
    </w:p>
    <w:p w14:paraId="0778624A" w14:textId="45DF381D" w:rsidR="00D65DA2" w:rsidRDefault="00425FF7" w:rsidP="00FE4E96">
      <w:pPr>
        <w:pStyle w:val="CASBody"/>
        <w:numPr>
          <w:ilvl w:val="0"/>
          <w:numId w:val="28"/>
        </w:numPr>
        <w:spacing w:line="240" w:lineRule="auto"/>
        <w:ind w:right="0"/>
        <w:jc w:val="both"/>
        <w:rPr>
          <w:rFonts w:asciiTheme="minorHAnsi" w:hAnsiTheme="minorHAnsi" w:cs="Tahoma"/>
          <w:bCs/>
          <w:color w:val="auto"/>
          <w:sz w:val="24"/>
          <w:szCs w:val="24"/>
        </w:rPr>
      </w:pPr>
      <w:bookmarkStart w:id="1" w:name="_GoBack"/>
      <w:bookmarkEnd w:id="1"/>
      <w:r>
        <w:rPr>
          <w:rFonts w:asciiTheme="minorHAnsi" w:hAnsiTheme="minorHAnsi" w:cs="Tahoma"/>
          <w:b/>
          <w:bCs/>
          <w:color w:val="064169"/>
          <w:sz w:val="24"/>
          <w:szCs w:val="24"/>
        </w:rPr>
        <w:t xml:space="preserve">Closing Date </w:t>
      </w:r>
      <w:r w:rsidR="00D65DA2">
        <w:rPr>
          <w:rFonts w:asciiTheme="minorHAnsi" w:hAnsiTheme="minorHAnsi" w:cs="Tahoma"/>
          <w:b/>
          <w:bCs/>
          <w:color w:val="064169"/>
          <w:sz w:val="24"/>
          <w:szCs w:val="24"/>
        </w:rPr>
        <w:t>:</w:t>
      </w:r>
      <w:r w:rsidR="00D65DA2">
        <w:rPr>
          <w:rFonts w:asciiTheme="minorHAnsi" w:hAnsiTheme="minorHAnsi" w:cs="Tahoma"/>
          <w:bCs/>
          <w:color w:val="auto"/>
          <w:sz w:val="24"/>
          <w:szCs w:val="24"/>
        </w:rPr>
        <w:t xml:space="preserve"> </w:t>
      </w:r>
      <w:r>
        <w:rPr>
          <w:rFonts w:asciiTheme="minorHAnsi" w:hAnsiTheme="minorHAnsi" w:cs="Tahoma"/>
          <w:bCs/>
          <w:color w:val="auto"/>
          <w:sz w:val="24"/>
          <w:szCs w:val="24"/>
        </w:rPr>
        <w:t>Midday</w:t>
      </w:r>
      <w:r w:rsidR="00D65DA2">
        <w:rPr>
          <w:rFonts w:asciiTheme="minorHAnsi" w:hAnsiTheme="minorHAnsi" w:cs="Tahoma"/>
          <w:bCs/>
          <w:color w:val="auto"/>
          <w:sz w:val="24"/>
          <w:szCs w:val="24"/>
        </w:rPr>
        <w:t xml:space="preserve"> 13 February 2023</w:t>
      </w:r>
    </w:p>
    <w:p w14:paraId="0C3DA51C" w14:textId="4C7EBA13" w:rsidR="00425FF7" w:rsidRPr="0085530E" w:rsidRDefault="00425FF7" w:rsidP="00FE4E96">
      <w:pPr>
        <w:pStyle w:val="CASBody"/>
        <w:numPr>
          <w:ilvl w:val="0"/>
          <w:numId w:val="28"/>
        </w:numPr>
        <w:spacing w:line="240" w:lineRule="auto"/>
        <w:ind w:right="0"/>
        <w:jc w:val="both"/>
        <w:rPr>
          <w:rFonts w:asciiTheme="minorHAnsi" w:hAnsiTheme="minorHAnsi" w:cs="Tahoma"/>
          <w:bCs/>
          <w:color w:val="auto"/>
          <w:sz w:val="24"/>
          <w:szCs w:val="24"/>
        </w:rPr>
      </w:pPr>
      <w:r>
        <w:rPr>
          <w:rFonts w:asciiTheme="minorHAnsi" w:hAnsiTheme="minorHAnsi" w:cs="Tahoma"/>
          <w:b/>
          <w:bCs/>
          <w:color w:val="064169"/>
          <w:sz w:val="24"/>
          <w:szCs w:val="24"/>
        </w:rPr>
        <w:t>Interviews:</w:t>
      </w:r>
      <w:r>
        <w:rPr>
          <w:rFonts w:asciiTheme="minorHAnsi" w:hAnsiTheme="minorHAnsi" w:cs="Tahoma"/>
          <w:bCs/>
          <w:color w:val="auto"/>
          <w:sz w:val="24"/>
          <w:szCs w:val="24"/>
        </w:rPr>
        <w:t xml:space="preserve"> Week commencing 20 February 2023</w:t>
      </w:r>
    </w:p>
    <w:p w14:paraId="409AD5E8" w14:textId="77777777" w:rsidR="00675012" w:rsidRPr="0085530E" w:rsidRDefault="00675012" w:rsidP="00FE4E96">
      <w:pPr>
        <w:jc w:val="both"/>
        <w:rPr>
          <w:rFonts w:cs="Tahoma"/>
          <w:b/>
          <w:color w:val="003E82"/>
        </w:rPr>
      </w:pPr>
    </w:p>
    <w:p w14:paraId="1F03D828" w14:textId="77777777" w:rsidR="00D16D2E" w:rsidRDefault="00D16D2E" w:rsidP="00FE4E96">
      <w:pPr>
        <w:pStyle w:val="Heading1"/>
        <w:spacing w:line="240" w:lineRule="auto"/>
        <w:jc w:val="both"/>
        <w:rPr>
          <w:rFonts w:cs="Tahoma"/>
          <w:sz w:val="24"/>
          <w:szCs w:val="24"/>
        </w:rPr>
      </w:pPr>
    </w:p>
    <w:p w14:paraId="2154FE0C" w14:textId="58B125CC" w:rsidR="00B87771" w:rsidRPr="0085530E" w:rsidRDefault="00CB25F5" w:rsidP="00FE4E96">
      <w:pPr>
        <w:pStyle w:val="Heading1"/>
        <w:spacing w:line="240" w:lineRule="auto"/>
        <w:jc w:val="both"/>
        <w:rPr>
          <w:rFonts w:cs="Tahoma"/>
          <w:sz w:val="24"/>
          <w:szCs w:val="24"/>
        </w:rPr>
      </w:pPr>
      <w:r w:rsidRPr="0085530E">
        <w:rPr>
          <w:rFonts w:cs="Tahoma"/>
          <w:sz w:val="24"/>
          <w:szCs w:val="24"/>
        </w:rPr>
        <w:t>About the role</w:t>
      </w:r>
    </w:p>
    <w:p w14:paraId="350DCF30" w14:textId="00641644" w:rsidR="001B604A" w:rsidRPr="0085530E" w:rsidRDefault="006F187C" w:rsidP="00FE4E96">
      <w:pPr>
        <w:jc w:val="both"/>
        <w:rPr>
          <w:rFonts w:eastAsia="Times New Roman" w:cs="Tahoma"/>
          <w:bCs/>
          <w:lang w:eastAsia="en-GB"/>
        </w:rPr>
      </w:pPr>
      <w:r w:rsidRPr="0085530E">
        <w:rPr>
          <w:rFonts w:eastAsia="Times New Roman" w:cs="Tahoma"/>
          <w:bCs/>
          <w:lang w:eastAsia="en-GB"/>
        </w:rPr>
        <w:t xml:space="preserve">This role </w:t>
      </w:r>
      <w:r w:rsidR="001B604A" w:rsidRPr="0085530E">
        <w:rPr>
          <w:rFonts w:eastAsia="Times New Roman" w:cs="Tahoma"/>
          <w:bCs/>
          <w:lang w:eastAsia="en-GB"/>
        </w:rPr>
        <w:t xml:space="preserve">will </w:t>
      </w:r>
      <w:r w:rsidRPr="0085530E">
        <w:rPr>
          <w:rFonts w:eastAsia="Times New Roman" w:cs="Tahoma"/>
          <w:bCs/>
          <w:lang w:eastAsia="en-GB"/>
        </w:rPr>
        <w:t xml:space="preserve">allow the bureau to </w:t>
      </w:r>
      <w:r w:rsidR="001B604A" w:rsidRPr="0085530E">
        <w:rPr>
          <w:rFonts w:eastAsia="Times New Roman" w:cs="Tahoma"/>
          <w:bCs/>
          <w:lang w:eastAsia="en-GB"/>
        </w:rPr>
        <w:t xml:space="preserve">develop an outreach presence and </w:t>
      </w:r>
      <w:r w:rsidRPr="0085530E">
        <w:rPr>
          <w:rFonts w:eastAsia="Times New Roman" w:cs="Tahoma"/>
          <w:bCs/>
          <w:lang w:eastAsia="en-GB"/>
        </w:rPr>
        <w:t>provide a high standard of advice to the public</w:t>
      </w:r>
      <w:r w:rsidR="001B604A" w:rsidRPr="0085530E">
        <w:rPr>
          <w:rFonts w:eastAsia="Times New Roman" w:cs="Tahoma"/>
          <w:bCs/>
          <w:lang w:eastAsia="en-GB"/>
        </w:rPr>
        <w:t>, in locations in Tweeddale other than Peebles</w:t>
      </w:r>
      <w:r w:rsidRPr="0085530E">
        <w:rPr>
          <w:rFonts w:eastAsia="Times New Roman" w:cs="Tahoma"/>
          <w:bCs/>
          <w:lang w:eastAsia="en-GB"/>
        </w:rPr>
        <w:t xml:space="preserve">. </w:t>
      </w:r>
      <w:r w:rsidR="00FE4E96" w:rsidRPr="0085530E">
        <w:rPr>
          <w:rFonts w:eastAsia="Times New Roman" w:cs="Tahoma"/>
          <w:bCs/>
          <w:lang w:eastAsia="en-GB"/>
        </w:rPr>
        <w:t xml:space="preserve">The </w:t>
      </w:r>
      <w:r w:rsidR="001B604A" w:rsidRPr="0085530E">
        <w:rPr>
          <w:rFonts w:eastAsia="Times New Roman" w:cs="Tahoma"/>
          <w:bCs/>
          <w:lang w:eastAsia="en-GB"/>
        </w:rPr>
        <w:t>post holder will: -</w:t>
      </w:r>
    </w:p>
    <w:p w14:paraId="4ECB9B72" w14:textId="3DC31CCA" w:rsidR="001B604A" w:rsidRPr="0085530E" w:rsidRDefault="001B604A" w:rsidP="001B604A">
      <w:pPr>
        <w:pStyle w:val="ListParagraph"/>
        <w:numPr>
          <w:ilvl w:val="0"/>
          <w:numId w:val="31"/>
        </w:numPr>
        <w:jc w:val="both"/>
        <w:rPr>
          <w:rFonts w:eastAsia="Times New Roman" w:cs="Tahoma"/>
          <w:bCs/>
          <w:sz w:val="24"/>
          <w:lang w:eastAsia="en-GB"/>
        </w:rPr>
      </w:pPr>
      <w:r w:rsidRPr="0085530E">
        <w:rPr>
          <w:rFonts w:eastAsia="Times New Roman" w:cs="Tahoma"/>
          <w:bCs/>
          <w:sz w:val="24"/>
          <w:lang w:eastAsia="en-GB"/>
        </w:rPr>
        <w:t>undertake a scoping exercise across Tweeddale to source suitable outreach locations</w:t>
      </w:r>
    </w:p>
    <w:p w14:paraId="70D40C18" w14:textId="01344169" w:rsidR="001B604A" w:rsidRPr="0085530E" w:rsidRDefault="001B604A" w:rsidP="001B604A">
      <w:pPr>
        <w:pStyle w:val="ListParagraph"/>
        <w:numPr>
          <w:ilvl w:val="0"/>
          <w:numId w:val="31"/>
        </w:numPr>
        <w:jc w:val="both"/>
        <w:rPr>
          <w:rFonts w:eastAsia="Times New Roman" w:cs="Tahoma"/>
          <w:bCs/>
          <w:sz w:val="24"/>
          <w:lang w:eastAsia="en-GB"/>
        </w:rPr>
      </w:pPr>
      <w:r w:rsidRPr="0085530E">
        <w:rPr>
          <w:rFonts w:eastAsia="Times New Roman" w:cs="Tahoma"/>
          <w:bCs/>
          <w:sz w:val="24"/>
          <w:lang w:eastAsia="en-GB"/>
        </w:rPr>
        <w:t xml:space="preserve">develop the outreach service </w:t>
      </w:r>
    </w:p>
    <w:p w14:paraId="3287A7CE" w14:textId="2DEA68C2" w:rsidR="001B604A" w:rsidRPr="0085530E" w:rsidRDefault="001B604A" w:rsidP="001B604A">
      <w:pPr>
        <w:pStyle w:val="ListParagraph"/>
        <w:numPr>
          <w:ilvl w:val="0"/>
          <w:numId w:val="31"/>
        </w:numPr>
        <w:jc w:val="both"/>
        <w:rPr>
          <w:rFonts w:eastAsia="Times New Roman" w:cs="Tahoma"/>
          <w:bCs/>
          <w:sz w:val="24"/>
          <w:lang w:eastAsia="en-GB"/>
        </w:rPr>
      </w:pPr>
      <w:r w:rsidRPr="0085530E">
        <w:rPr>
          <w:rFonts w:eastAsia="Times New Roman" w:cs="Tahoma"/>
          <w:bCs/>
          <w:sz w:val="24"/>
          <w:lang w:eastAsia="en-GB"/>
        </w:rPr>
        <w:t xml:space="preserve">complete the CAB </w:t>
      </w:r>
      <w:r w:rsidR="00FE4E96" w:rsidRPr="0085530E">
        <w:rPr>
          <w:rFonts w:eastAsia="Times New Roman" w:cs="Tahoma"/>
          <w:bCs/>
          <w:sz w:val="24"/>
          <w:lang w:eastAsia="en-GB"/>
        </w:rPr>
        <w:t xml:space="preserve">adviser </w:t>
      </w:r>
      <w:r w:rsidRPr="0085530E">
        <w:rPr>
          <w:rFonts w:eastAsia="Times New Roman" w:cs="Tahoma"/>
          <w:bCs/>
          <w:sz w:val="24"/>
          <w:lang w:eastAsia="en-GB"/>
        </w:rPr>
        <w:t>training programme</w:t>
      </w:r>
    </w:p>
    <w:p w14:paraId="727446F7" w14:textId="537E2526" w:rsidR="001B604A" w:rsidRDefault="001B604A" w:rsidP="001B604A">
      <w:pPr>
        <w:pStyle w:val="ListParagraph"/>
        <w:numPr>
          <w:ilvl w:val="0"/>
          <w:numId w:val="31"/>
        </w:numPr>
        <w:jc w:val="both"/>
        <w:rPr>
          <w:rFonts w:eastAsia="Times New Roman" w:cs="Tahoma"/>
          <w:bCs/>
          <w:sz w:val="24"/>
          <w:lang w:eastAsia="en-GB"/>
        </w:rPr>
      </w:pPr>
      <w:r w:rsidRPr="0085530E">
        <w:rPr>
          <w:rFonts w:eastAsia="Times New Roman" w:cs="Tahoma"/>
          <w:bCs/>
          <w:sz w:val="24"/>
          <w:lang w:eastAsia="en-GB"/>
        </w:rPr>
        <w:t>deliver the advice service in outreach locations</w:t>
      </w:r>
    </w:p>
    <w:p w14:paraId="2963FED1" w14:textId="5B552279" w:rsidR="00D65DA2" w:rsidRPr="0085530E" w:rsidRDefault="00D65DA2" w:rsidP="001B604A">
      <w:pPr>
        <w:pStyle w:val="ListParagraph"/>
        <w:numPr>
          <w:ilvl w:val="0"/>
          <w:numId w:val="31"/>
        </w:numPr>
        <w:jc w:val="both"/>
        <w:rPr>
          <w:rFonts w:eastAsia="Times New Roman" w:cs="Tahoma"/>
          <w:bCs/>
          <w:sz w:val="24"/>
          <w:lang w:eastAsia="en-GB"/>
        </w:rPr>
      </w:pPr>
      <w:r>
        <w:rPr>
          <w:rFonts w:eastAsia="Times New Roman" w:cs="Tahoma"/>
          <w:bCs/>
          <w:sz w:val="24"/>
          <w:lang w:eastAsia="en-GB"/>
        </w:rPr>
        <w:t>support the bureau in the recruitment and training of new volunteers</w:t>
      </w:r>
    </w:p>
    <w:p w14:paraId="54A2C5C2" w14:textId="57DBEEFE" w:rsidR="005C78E0" w:rsidRPr="0085530E" w:rsidRDefault="00D65DA2" w:rsidP="00FE4E96">
      <w:pPr>
        <w:jc w:val="both"/>
        <w:rPr>
          <w:rFonts w:eastAsia="Times New Roman" w:cs="Tahoma"/>
          <w:bCs/>
          <w:lang w:eastAsia="en-GB"/>
        </w:rPr>
      </w:pPr>
      <w:r>
        <w:rPr>
          <w:rFonts w:eastAsia="Times New Roman" w:cs="Tahoma"/>
          <w:bCs/>
          <w:lang w:eastAsia="en-GB"/>
        </w:rPr>
        <w:t>We are looking for a dynamic self-starter, who w</w:t>
      </w:r>
      <w:r w:rsidR="00FE4E96" w:rsidRPr="0085530E">
        <w:rPr>
          <w:rFonts w:eastAsia="Times New Roman" w:cs="Tahoma"/>
          <w:bCs/>
          <w:lang w:eastAsia="en-GB"/>
        </w:rPr>
        <w:t xml:space="preserve">ill </w:t>
      </w:r>
      <w:r w:rsidR="00B36A79" w:rsidRPr="0085530E">
        <w:rPr>
          <w:rFonts w:eastAsia="Times New Roman" w:cs="Tahoma"/>
          <w:bCs/>
          <w:lang w:eastAsia="en-GB"/>
        </w:rPr>
        <w:t xml:space="preserve">work as part of the </w:t>
      </w:r>
      <w:r w:rsidR="002354EB" w:rsidRPr="0085530E">
        <w:rPr>
          <w:rFonts w:eastAsia="Times New Roman" w:cs="Tahoma"/>
          <w:bCs/>
          <w:lang w:eastAsia="en-GB"/>
        </w:rPr>
        <w:t>advice</w:t>
      </w:r>
      <w:r w:rsidR="00B36A79" w:rsidRPr="0085530E">
        <w:rPr>
          <w:rFonts w:eastAsia="Times New Roman" w:cs="Tahoma"/>
          <w:bCs/>
          <w:lang w:eastAsia="en-GB"/>
        </w:rPr>
        <w:t xml:space="preserve"> </w:t>
      </w:r>
      <w:r w:rsidR="002354EB" w:rsidRPr="0085530E">
        <w:rPr>
          <w:rFonts w:eastAsia="Times New Roman" w:cs="Tahoma"/>
          <w:bCs/>
          <w:lang w:eastAsia="en-GB"/>
        </w:rPr>
        <w:t>team to deliver generalist and holistic advice and support to clients accessing our service</w:t>
      </w:r>
      <w:r w:rsidR="001B604A" w:rsidRPr="0085530E">
        <w:rPr>
          <w:rFonts w:eastAsia="Times New Roman" w:cs="Tahoma"/>
          <w:bCs/>
          <w:lang w:eastAsia="en-GB"/>
        </w:rPr>
        <w:t xml:space="preserve"> at outreach locations</w:t>
      </w:r>
      <w:r w:rsidR="002354EB" w:rsidRPr="0085530E">
        <w:rPr>
          <w:rFonts w:eastAsia="Times New Roman" w:cs="Tahoma"/>
          <w:bCs/>
          <w:lang w:eastAsia="en-GB"/>
        </w:rPr>
        <w:t xml:space="preserve">. This will involve using </w:t>
      </w:r>
      <w:r>
        <w:rPr>
          <w:rFonts w:eastAsia="Times New Roman" w:cs="Tahoma"/>
          <w:bCs/>
          <w:lang w:eastAsia="en-GB"/>
        </w:rPr>
        <w:t xml:space="preserve">strong organisational skills, </w:t>
      </w:r>
      <w:r w:rsidR="002354EB" w:rsidRPr="0085530E">
        <w:rPr>
          <w:rFonts w:eastAsia="Times New Roman" w:cs="Tahoma"/>
          <w:bCs/>
          <w:lang w:eastAsia="en-GB"/>
        </w:rPr>
        <w:t xml:space="preserve">sensitive listening skills and questioning skills to encourage clients to explain their issue(s) and empower them to set their own priorities </w:t>
      </w:r>
      <w:r w:rsidR="00F70F1A" w:rsidRPr="0085530E">
        <w:rPr>
          <w:rFonts w:eastAsia="Times New Roman" w:cs="Tahoma"/>
          <w:bCs/>
          <w:lang w:eastAsia="en-GB"/>
        </w:rPr>
        <w:t xml:space="preserve">in terms of a resolution. </w:t>
      </w:r>
      <w:r>
        <w:rPr>
          <w:rFonts w:eastAsia="Times New Roman" w:cs="Tahoma"/>
          <w:bCs/>
          <w:lang w:eastAsia="en-GB"/>
        </w:rPr>
        <w:t xml:space="preserve"> It will also be necessary to work as part of a team, but also to be highly motivated and able to work alone.</w:t>
      </w:r>
      <w:r w:rsidR="00D16D2E">
        <w:rPr>
          <w:rFonts w:eastAsia="Times New Roman" w:cs="Tahoma"/>
          <w:bCs/>
          <w:lang w:eastAsia="en-GB"/>
        </w:rPr>
        <w:t xml:space="preserve">  Some work at events in the community will be required, which will involve occasional weekend working.</w:t>
      </w:r>
    </w:p>
    <w:p w14:paraId="0389948C" w14:textId="77777777" w:rsidR="006F187C" w:rsidRPr="0085530E" w:rsidRDefault="006F187C" w:rsidP="00FE4E96">
      <w:pPr>
        <w:pStyle w:val="Heading1"/>
        <w:spacing w:line="240" w:lineRule="auto"/>
        <w:jc w:val="both"/>
        <w:rPr>
          <w:rFonts w:cs="Tahoma"/>
          <w:sz w:val="24"/>
          <w:szCs w:val="24"/>
        </w:rPr>
      </w:pPr>
      <w:bookmarkStart w:id="2" w:name="_Toc520296371"/>
      <w:bookmarkStart w:id="3" w:name="_Toc522194033"/>
      <w:bookmarkStart w:id="4" w:name="_Toc520296373"/>
    </w:p>
    <w:p w14:paraId="208D9119" w14:textId="77777777" w:rsidR="00D16D2E" w:rsidRDefault="00D16D2E" w:rsidP="00FE4E96">
      <w:pPr>
        <w:pStyle w:val="Heading1"/>
        <w:spacing w:line="240" w:lineRule="auto"/>
        <w:jc w:val="both"/>
        <w:rPr>
          <w:rFonts w:cs="Tahoma"/>
          <w:sz w:val="24"/>
          <w:szCs w:val="24"/>
        </w:rPr>
      </w:pPr>
    </w:p>
    <w:p w14:paraId="3BFFF894" w14:textId="3DA5E6A1" w:rsidR="008508E6" w:rsidRPr="0085530E" w:rsidRDefault="008508E6" w:rsidP="00FE4E96">
      <w:pPr>
        <w:pStyle w:val="Heading1"/>
        <w:spacing w:line="240" w:lineRule="auto"/>
        <w:jc w:val="both"/>
        <w:rPr>
          <w:rFonts w:cs="Tahoma"/>
          <w:sz w:val="24"/>
          <w:szCs w:val="24"/>
        </w:rPr>
      </w:pPr>
      <w:r w:rsidRPr="0085530E">
        <w:rPr>
          <w:rFonts w:cs="Tahoma"/>
          <w:sz w:val="24"/>
          <w:szCs w:val="24"/>
        </w:rPr>
        <w:t>Job description</w:t>
      </w:r>
      <w:bookmarkEnd w:id="2"/>
      <w:bookmarkEnd w:id="3"/>
      <w:r w:rsidRPr="0085530E">
        <w:rPr>
          <w:rFonts w:cs="Tahoma"/>
          <w:sz w:val="24"/>
          <w:szCs w:val="24"/>
        </w:rPr>
        <w:t xml:space="preserve"> </w:t>
      </w:r>
    </w:p>
    <w:p w14:paraId="65F0150A" w14:textId="77777777" w:rsidR="008508E6" w:rsidRPr="0085530E" w:rsidRDefault="008508E6" w:rsidP="00FE4E96">
      <w:pPr>
        <w:shd w:val="clear" w:color="auto" w:fill="FFFFFF"/>
        <w:jc w:val="both"/>
        <w:rPr>
          <w:rFonts w:eastAsia="FangSong" w:cs="Tahoma"/>
          <w:b/>
          <w:snapToGrid w:val="0"/>
          <w:color w:val="064169"/>
        </w:rPr>
      </w:pPr>
    </w:p>
    <w:p w14:paraId="058F79FE" w14:textId="1AB6F18B" w:rsidR="008508E6" w:rsidRPr="0085530E" w:rsidRDefault="008508E6" w:rsidP="00FE4E96">
      <w:pPr>
        <w:shd w:val="clear" w:color="auto" w:fill="FFFFFF"/>
        <w:jc w:val="both"/>
        <w:rPr>
          <w:rFonts w:eastAsia="FangSong" w:cs="Tahoma"/>
          <w:b/>
          <w:snapToGrid w:val="0"/>
          <w:color w:val="064169"/>
        </w:rPr>
      </w:pPr>
      <w:bookmarkStart w:id="5" w:name="_Toc520296374"/>
      <w:bookmarkEnd w:id="4"/>
      <w:r w:rsidRPr="0085530E">
        <w:rPr>
          <w:rFonts w:eastAsia="FangSong" w:cs="Tahoma"/>
          <w:b/>
          <w:snapToGrid w:val="0"/>
          <w:color w:val="064169"/>
        </w:rPr>
        <w:t>Key responsibilities</w:t>
      </w:r>
      <w:bookmarkEnd w:id="5"/>
    </w:p>
    <w:p w14:paraId="466898CA" w14:textId="48E553EE" w:rsidR="001B604A" w:rsidRPr="0085530E" w:rsidRDefault="001B604A" w:rsidP="00FE4E96">
      <w:pPr>
        <w:pStyle w:val="NoSpacing"/>
        <w:numPr>
          <w:ilvl w:val="0"/>
          <w:numId w:val="23"/>
        </w:numPr>
        <w:spacing w:after="60"/>
        <w:jc w:val="both"/>
        <w:rPr>
          <w:rFonts w:asciiTheme="minorHAnsi" w:hAnsiTheme="minorHAnsi" w:cs="Tahoma"/>
          <w:sz w:val="24"/>
          <w:szCs w:val="24"/>
        </w:rPr>
      </w:pPr>
      <w:r w:rsidRPr="0085530E">
        <w:rPr>
          <w:rFonts w:asciiTheme="minorHAnsi" w:hAnsiTheme="minorHAnsi" w:cs="Tahoma"/>
          <w:sz w:val="24"/>
          <w:szCs w:val="24"/>
        </w:rPr>
        <w:t xml:space="preserve">Project development of the </w:t>
      </w:r>
      <w:r w:rsidR="00A168AE" w:rsidRPr="0085530E">
        <w:rPr>
          <w:rFonts w:asciiTheme="minorHAnsi" w:hAnsiTheme="minorHAnsi" w:cs="Tahoma"/>
          <w:sz w:val="24"/>
          <w:szCs w:val="24"/>
        </w:rPr>
        <w:t>outreach</w:t>
      </w:r>
      <w:r w:rsidRPr="0085530E">
        <w:rPr>
          <w:rFonts w:asciiTheme="minorHAnsi" w:hAnsiTheme="minorHAnsi" w:cs="Tahoma"/>
          <w:sz w:val="24"/>
          <w:szCs w:val="24"/>
        </w:rPr>
        <w:t xml:space="preserve"> service from inception to delivery</w:t>
      </w:r>
    </w:p>
    <w:p w14:paraId="19B3813F" w14:textId="51D4BC2D" w:rsidR="001B604A" w:rsidRPr="0085530E" w:rsidRDefault="001B604A" w:rsidP="00FE4E96">
      <w:pPr>
        <w:pStyle w:val="NoSpacing"/>
        <w:numPr>
          <w:ilvl w:val="0"/>
          <w:numId w:val="23"/>
        </w:numPr>
        <w:spacing w:after="60"/>
        <w:jc w:val="both"/>
        <w:rPr>
          <w:rFonts w:asciiTheme="minorHAnsi" w:hAnsiTheme="minorHAnsi" w:cs="Tahoma"/>
          <w:sz w:val="24"/>
          <w:szCs w:val="24"/>
        </w:rPr>
      </w:pPr>
      <w:r w:rsidRPr="0085530E">
        <w:rPr>
          <w:rFonts w:asciiTheme="minorHAnsi" w:hAnsiTheme="minorHAnsi" w:cs="Tahoma"/>
          <w:sz w:val="24"/>
          <w:szCs w:val="24"/>
        </w:rPr>
        <w:t>Completion of the Adviser Training Programme</w:t>
      </w:r>
    </w:p>
    <w:p w14:paraId="6C47C509" w14:textId="2A5628D1" w:rsidR="00546907" w:rsidRPr="0085530E" w:rsidRDefault="00F70F1A" w:rsidP="00FE4E96">
      <w:pPr>
        <w:pStyle w:val="NoSpacing"/>
        <w:numPr>
          <w:ilvl w:val="0"/>
          <w:numId w:val="23"/>
        </w:numPr>
        <w:spacing w:after="60"/>
        <w:jc w:val="both"/>
        <w:rPr>
          <w:rFonts w:asciiTheme="minorHAnsi" w:hAnsiTheme="minorHAnsi" w:cs="Tahoma"/>
          <w:sz w:val="24"/>
          <w:szCs w:val="24"/>
        </w:rPr>
      </w:pPr>
      <w:r w:rsidRPr="0085530E">
        <w:rPr>
          <w:rFonts w:asciiTheme="minorHAnsi" w:hAnsiTheme="minorHAnsi" w:cs="Tahoma"/>
          <w:sz w:val="24"/>
          <w:szCs w:val="24"/>
        </w:rPr>
        <w:t>Interview clients face to face, by telephone, video conference or other means and gather relevant information pertinent to their issue(s)</w:t>
      </w:r>
    </w:p>
    <w:p w14:paraId="7CA37A01" w14:textId="7B549A8D" w:rsidR="00B80077" w:rsidRPr="0085530E" w:rsidRDefault="00B80077" w:rsidP="00B80077">
      <w:pPr>
        <w:widowControl w:val="0"/>
        <w:numPr>
          <w:ilvl w:val="0"/>
          <w:numId w:val="23"/>
        </w:numPr>
        <w:autoSpaceDE w:val="0"/>
        <w:autoSpaceDN w:val="0"/>
        <w:adjustRightInd w:val="0"/>
        <w:rPr>
          <w:rFonts w:eastAsia="Times New Roman" w:cs="Tahoma"/>
          <w:lang w:eastAsia="en-GB"/>
        </w:rPr>
      </w:pPr>
      <w:r w:rsidRPr="0085530E">
        <w:rPr>
          <w:rFonts w:eastAsia="Times New Roman" w:cs="Tahoma"/>
          <w:lang w:eastAsia="en-GB"/>
        </w:rPr>
        <w:t xml:space="preserve">Identify key information about the issue(s) including time limits, key dates and any requirement for urgent advice or action (using the appropriate advice website, scripts and any other diagnostic tools, as necessary). </w:t>
      </w:r>
    </w:p>
    <w:p w14:paraId="40E35DDE" w14:textId="77777777" w:rsidR="00F70F1A" w:rsidRPr="0085530E" w:rsidRDefault="00F70F1A" w:rsidP="00F70F1A">
      <w:pPr>
        <w:pStyle w:val="ListParagraph"/>
        <w:numPr>
          <w:ilvl w:val="0"/>
          <w:numId w:val="23"/>
        </w:numPr>
        <w:rPr>
          <w:rFonts w:eastAsia="Times New Roman" w:cs="Tahoma"/>
          <w:sz w:val="24"/>
          <w:lang w:eastAsia="en-GB"/>
        </w:rPr>
      </w:pPr>
      <w:r w:rsidRPr="0085530E">
        <w:rPr>
          <w:rFonts w:eastAsia="Times New Roman" w:cs="Tahoma"/>
          <w:sz w:val="24"/>
          <w:lang w:eastAsia="en-GB"/>
        </w:rPr>
        <w:t xml:space="preserve">Use the Citizens Advice Bureau Information System to find, interpret and appropriately communicate the information found in an appropriate way, in consideration of the client’s communication needs.  </w:t>
      </w:r>
    </w:p>
    <w:p w14:paraId="77BA0543" w14:textId="4474B5F7" w:rsidR="00F70F1A" w:rsidRPr="0085530E" w:rsidRDefault="00F70F1A" w:rsidP="00B80077">
      <w:pPr>
        <w:widowControl w:val="0"/>
        <w:numPr>
          <w:ilvl w:val="0"/>
          <w:numId w:val="23"/>
        </w:numPr>
        <w:autoSpaceDE w:val="0"/>
        <w:autoSpaceDN w:val="0"/>
        <w:adjustRightInd w:val="0"/>
        <w:rPr>
          <w:rFonts w:eastAsia="Times New Roman" w:cs="Tahoma"/>
          <w:lang w:eastAsia="en-GB"/>
        </w:rPr>
      </w:pPr>
      <w:r w:rsidRPr="0085530E">
        <w:rPr>
          <w:rFonts w:eastAsia="Times New Roman" w:cs="Tahoma"/>
          <w:lang w:eastAsia="en-GB"/>
        </w:rPr>
        <w:t xml:space="preserve">Research and explore options and implications to ensure the client has the necessary information to make informed decisions. </w:t>
      </w:r>
    </w:p>
    <w:p w14:paraId="4C75979A" w14:textId="616697E6" w:rsidR="00F70F1A" w:rsidRPr="0085530E" w:rsidRDefault="00F70F1A" w:rsidP="00B80077">
      <w:pPr>
        <w:widowControl w:val="0"/>
        <w:numPr>
          <w:ilvl w:val="0"/>
          <w:numId w:val="23"/>
        </w:numPr>
        <w:autoSpaceDE w:val="0"/>
        <w:autoSpaceDN w:val="0"/>
        <w:adjustRightInd w:val="0"/>
        <w:rPr>
          <w:rFonts w:eastAsia="Times New Roman" w:cs="Tahoma"/>
          <w:lang w:eastAsia="en-GB"/>
        </w:rPr>
      </w:pPr>
      <w:r w:rsidRPr="0085530E">
        <w:rPr>
          <w:rFonts w:eastAsia="Times New Roman" w:cs="Tahoma"/>
          <w:lang w:eastAsia="en-GB"/>
        </w:rPr>
        <w:t xml:space="preserve">Act for the client where required by calculating, negotiating, drafting or writing letters, sending emails or making calls. </w:t>
      </w:r>
    </w:p>
    <w:p w14:paraId="35049D21" w14:textId="6C956CAF" w:rsidR="00B80077" w:rsidRPr="0085530E" w:rsidRDefault="00B80077" w:rsidP="00B80077">
      <w:pPr>
        <w:widowControl w:val="0"/>
        <w:numPr>
          <w:ilvl w:val="0"/>
          <w:numId w:val="23"/>
        </w:numPr>
        <w:autoSpaceDE w:val="0"/>
        <w:autoSpaceDN w:val="0"/>
        <w:adjustRightInd w:val="0"/>
        <w:rPr>
          <w:rFonts w:eastAsia="Times New Roman" w:cs="Tahoma"/>
          <w:lang w:eastAsia="en-GB"/>
        </w:rPr>
      </w:pPr>
      <w:r w:rsidRPr="0085530E">
        <w:rPr>
          <w:rFonts w:eastAsia="Times New Roman" w:cs="Tahoma"/>
          <w:lang w:eastAsia="en-GB"/>
        </w:rPr>
        <w:t xml:space="preserve">Refer </w:t>
      </w:r>
      <w:r w:rsidR="00A168AE">
        <w:rPr>
          <w:rFonts w:eastAsia="Times New Roman" w:cs="Tahoma"/>
          <w:lang w:eastAsia="en-GB"/>
        </w:rPr>
        <w:t xml:space="preserve">or signpost </w:t>
      </w:r>
      <w:r w:rsidRPr="0085530E">
        <w:rPr>
          <w:rFonts w:eastAsia="Times New Roman" w:cs="Tahoma"/>
          <w:lang w:eastAsia="en-GB"/>
        </w:rPr>
        <w:t xml:space="preserve">clients appropriately (both internally and externally) to suit clients’ needs following agreed protocols, including </w:t>
      </w:r>
      <w:proofErr w:type="gramStart"/>
      <w:r w:rsidRPr="0085530E">
        <w:rPr>
          <w:rFonts w:eastAsia="Times New Roman" w:cs="Tahoma"/>
          <w:lang w:eastAsia="en-GB"/>
        </w:rPr>
        <w:t>making arrangements</w:t>
      </w:r>
      <w:proofErr w:type="gramEnd"/>
      <w:r w:rsidRPr="0085530E">
        <w:rPr>
          <w:rFonts w:eastAsia="Times New Roman" w:cs="Tahoma"/>
          <w:lang w:eastAsia="en-GB"/>
        </w:rPr>
        <w:t xml:space="preserve"> and informing clients of what to expect. </w:t>
      </w:r>
    </w:p>
    <w:p w14:paraId="5F12F858" w14:textId="623EFB8C" w:rsidR="006F187C" w:rsidRPr="0085530E" w:rsidRDefault="006F187C" w:rsidP="00FE4E96">
      <w:pPr>
        <w:pStyle w:val="ListParagraph"/>
        <w:numPr>
          <w:ilvl w:val="0"/>
          <w:numId w:val="23"/>
        </w:numPr>
        <w:spacing w:line="240" w:lineRule="auto"/>
        <w:rPr>
          <w:rFonts w:eastAsia="Calibri" w:cs="Tahoma"/>
          <w:sz w:val="24"/>
          <w:lang w:eastAsia="en-GB"/>
        </w:rPr>
      </w:pPr>
      <w:r w:rsidRPr="0085530E">
        <w:rPr>
          <w:rFonts w:eastAsia="Calibri" w:cs="Tahoma"/>
          <w:sz w:val="24"/>
          <w:lang w:eastAsia="en-GB"/>
        </w:rPr>
        <w:t>Research and explore options and implications so that clients can make informed decisions</w:t>
      </w:r>
      <w:r w:rsidR="00E15D0E" w:rsidRPr="0085530E">
        <w:rPr>
          <w:rFonts w:eastAsia="Calibri" w:cs="Tahoma"/>
          <w:sz w:val="24"/>
          <w:lang w:eastAsia="en-GB"/>
        </w:rPr>
        <w:t xml:space="preserve"> about the actions they wish to take</w:t>
      </w:r>
    </w:p>
    <w:p w14:paraId="24ACE25D" w14:textId="254509B2" w:rsidR="006F187C" w:rsidRPr="0085530E" w:rsidRDefault="006F187C" w:rsidP="00FE4E96">
      <w:pPr>
        <w:pStyle w:val="ListParagraph"/>
        <w:numPr>
          <w:ilvl w:val="0"/>
          <w:numId w:val="23"/>
        </w:numPr>
        <w:spacing w:line="240" w:lineRule="auto"/>
        <w:rPr>
          <w:rFonts w:eastAsia="Calibri" w:cs="Tahoma"/>
          <w:sz w:val="24"/>
          <w:lang w:eastAsia="en-GB"/>
        </w:rPr>
      </w:pPr>
      <w:r w:rsidRPr="0085530E">
        <w:rPr>
          <w:rFonts w:eastAsia="Calibri" w:cs="Tahoma"/>
          <w:sz w:val="24"/>
          <w:lang w:eastAsia="en-GB"/>
        </w:rPr>
        <w:lastRenderedPageBreak/>
        <w:t xml:space="preserve">Maintain detailed case records for the purpose of continuity of casework, information retrieval, statistical monitoring and report preparation. </w:t>
      </w:r>
    </w:p>
    <w:p w14:paraId="6491B15A" w14:textId="4CB4F8E7" w:rsidR="00E15D0E" w:rsidRPr="0085530E" w:rsidRDefault="00E15D0E" w:rsidP="00FE4E96">
      <w:pPr>
        <w:pStyle w:val="ListParagraph"/>
        <w:numPr>
          <w:ilvl w:val="0"/>
          <w:numId w:val="23"/>
        </w:numPr>
        <w:spacing w:line="240" w:lineRule="auto"/>
        <w:rPr>
          <w:rFonts w:eastAsia="Calibri" w:cs="Tahoma"/>
          <w:sz w:val="24"/>
          <w:lang w:eastAsia="en-GB"/>
        </w:rPr>
      </w:pPr>
      <w:r w:rsidRPr="0085530E">
        <w:rPr>
          <w:rFonts w:eastAsia="Calibri" w:cs="Tahoma"/>
          <w:sz w:val="24"/>
          <w:lang w:eastAsia="en-GB"/>
        </w:rPr>
        <w:t>Engage with the communities served in order to extend the reach and promotion of the project</w:t>
      </w:r>
    </w:p>
    <w:p w14:paraId="1774C355" w14:textId="7204380E" w:rsidR="00416AD7" w:rsidRPr="0085530E" w:rsidRDefault="00994616" w:rsidP="00FE4E96">
      <w:pPr>
        <w:pStyle w:val="NoSpacing"/>
        <w:numPr>
          <w:ilvl w:val="0"/>
          <w:numId w:val="23"/>
        </w:numPr>
        <w:spacing w:after="60"/>
        <w:jc w:val="both"/>
        <w:rPr>
          <w:rFonts w:asciiTheme="minorHAnsi" w:hAnsiTheme="minorHAnsi" w:cs="Tahoma"/>
          <w:sz w:val="24"/>
          <w:szCs w:val="24"/>
        </w:rPr>
      </w:pPr>
      <w:r>
        <w:rPr>
          <w:rFonts w:asciiTheme="minorHAnsi" w:hAnsiTheme="minorHAnsi" w:cs="Tahoma"/>
          <w:sz w:val="24"/>
          <w:szCs w:val="24"/>
        </w:rPr>
        <w:t>E</w:t>
      </w:r>
      <w:r w:rsidR="004E095A" w:rsidRPr="0085530E">
        <w:rPr>
          <w:rFonts w:asciiTheme="minorHAnsi" w:hAnsiTheme="minorHAnsi" w:cs="Tahoma"/>
          <w:sz w:val="24"/>
          <w:szCs w:val="24"/>
        </w:rPr>
        <w:t xml:space="preserve">nsure that all work meets quality standards and the requirements of the </w:t>
      </w:r>
      <w:r w:rsidR="00BF4CA7" w:rsidRPr="0085530E">
        <w:rPr>
          <w:rFonts w:asciiTheme="minorHAnsi" w:hAnsiTheme="minorHAnsi" w:cs="Tahoma"/>
          <w:sz w:val="24"/>
          <w:szCs w:val="24"/>
        </w:rPr>
        <w:t>bureau</w:t>
      </w:r>
    </w:p>
    <w:p w14:paraId="587C1E9F" w14:textId="66B36B3B" w:rsidR="00E524E9" w:rsidRDefault="00994616" w:rsidP="00FE4E96">
      <w:pPr>
        <w:pStyle w:val="NoSpacing"/>
        <w:numPr>
          <w:ilvl w:val="0"/>
          <w:numId w:val="23"/>
        </w:numPr>
        <w:spacing w:after="60"/>
        <w:jc w:val="both"/>
        <w:rPr>
          <w:rFonts w:asciiTheme="minorHAnsi" w:hAnsiTheme="minorHAnsi" w:cs="Tahoma"/>
          <w:sz w:val="24"/>
          <w:szCs w:val="24"/>
        </w:rPr>
      </w:pPr>
      <w:r>
        <w:rPr>
          <w:rFonts w:asciiTheme="minorHAnsi" w:hAnsiTheme="minorHAnsi" w:cs="Tahoma"/>
          <w:sz w:val="24"/>
          <w:szCs w:val="24"/>
        </w:rPr>
        <w:t>K</w:t>
      </w:r>
      <w:r w:rsidR="00E524E9" w:rsidRPr="0085530E">
        <w:rPr>
          <w:rFonts w:asciiTheme="minorHAnsi" w:hAnsiTheme="minorHAnsi" w:cs="Tahoma"/>
          <w:sz w:val="24"/>
          <w:szCs w:val="24"/>
        </w:rPr>
        <w:t>eep abreast of the latest developments relating to</w:t>
      </w:r>
      <w:r w:rsidR="00E15D0E" w:rsidRPr="0085530E">
        <w:rPr>
          <w:rFonts w:asciiTheme="minorHAnsi" w:hAnsiTheme="minorHAnsi" w:cs="Tahoma"/>
          <w:sz w:val="24"/>
          <w:szCs w:val="24"/>
        </w:rPr>
        <w:t xml:space="preserve"> common advice </w:t>
      </w:r>
      <w:r w:rsidR="00D16D2E" w:rsidRPr="0085530E">
        <w:rPr>
          <w:rFonts w:asciiTheme="minorHAnsi" w:hAnsiTheme="minorHAnsi" w:cs="Tahoma"/>
          <w:sz w:val="24"/>
          <w:szCs w:val="24"/>
        </w:rPr>
        <w:t>areas.</w:t>
      </w:r>
    </w:p>
    <w:p w14:paraId="0A2F561D" w14:textId="5B84EA71" w:rsidR="00D65DA2" w:rsidRDefault="00D65DA2" w:rsidP="00FE4E96">
      <w:pPr>
        <w:pStyle w:val="NoSpacing"/>
        <w:numPr>
          <w:ilvl w:val="0"/>
          <w:numId w:val="23"/>
        </w:numPr>
        <w:spacing w:after="60"/>
        <w:jc w:val="both"/>
        <w:rPr>
          <w:rFonts w:asciiTheme="minorHAnsi" w:hAnsiTheme="minorHAnsi" w:cs="Tahoma"/>
          <w:sz w:val="24"/>
          <w:szCs w:val="24"/>
        </w:rPr>
      </w:pPr>
      <w:r>
        <w:rPr>
          <w:rFonts w:asciiTheme="minorHAnsi" w:hAnsiTheme="minorHAnsi" w:cs="Tahoma"/>
          <w:sz w:val="24"/>
          <w:szCs w:val="24"/>
        </w:rPr>
        <w:t xml:space="preserve">Participate in the training </w:t>
      </w:r>
      <w:r w:rsidR="00D16D2E">
        <w:rPr>
          <w:rFonts w:asciiTheme="minorHAnsi" w:hAnsiTheme="minorHAnsi" w:cs="Tahoma"/>
          <w:sz w:val="24"/>
          <w:szCs w:val="24"/>
        </w:rPr>
        <w:t xml:space="preserve">and support </w:t>
      </w:r>
      <w:r>
        <w:rPr>
          <w:rFonts w:asciiTheme="minorHAnsi" w:hAnsiTheme="minorHAnsi" w:cs="Tahoma"/>
          <w:sz w:val="24"/>
          <w:szCs w:val="24"/>
        </w:rPr>
        <w:t>of new volunteer advisers.</w:t>
      </w:r>
    </w:p>
    <w:p w14:paraId="1522DBD4" w14:textId="40763095" w:rsidR="0057726F" w:rsidRDefault="0057726F" w:rsidP="00FE4E96">
      <w:pPr>
        <w:pStyle w:val="NoSpacing"/>
        <w:numPr>
          <w:ilvl w:val="0"/>
          <w:numId w:val="23"/>
        </w:numPr>
        <w:spacing w:after="60"/>
        <w:jc w:val="both"/>
        <w:rPr>
          <w:rFonts w:asciiTheme="minorHAnsi" w:hAnsiTheme="minorHAnsi" w:cs="Tahoma"/>
          <w:sz w:val="24"/>
          <w:szCs w:val="24"/>
        </w:rPr>
      </w:pPr>
      <w:r>
        <w:rPr>
          <w:rFonts w:asciiTheme="minorHAnsi" w:hAnsiTheme="minorHAnsi" w:cs="Tahoma"/>
          <w:sz w:val="24"/>
          <w:szCs w:val="24"/>
        </w:rPr>
        <w:t xml:space="preserve">Ability to drive and </w:t>
      </w:r>
      <w:r w:rsidR="00425FF7">
        <w:rPr>
          <w:rFonts w:asciiTheme="minorHAnsi" w:hAnsiTheme="minorHAnsi" w:cs="Tahoma"/>
          <w:sz w:val="24"/>
          <w:szCs w:val="24"/>
        </w:rPr>
        <w:t xml:space="preserve">regular </w:t>
      </w:r>
      <w:r>
        <w:rPr>
          <w:rFonts w:asciiTheme="minorHAnsi" w:hAnsiTheme="minorHAnsi" w:cs="Tahoma"/>
          <w:sz w:val="24"/>
          <w:szCs w:val="24"/>
        </w:rPr>
        <w:t>access to a car.</w:t>
      </w:r>
    </w:p>
    <w:p w14:paraId="2CAFA67C" w14:textId="77777777" w:rsidR="00292C76" w:rsidRPr="0085530E" w:rsidRDefault="00292C76" w:rsidP="00FE4E96">
      <w:pPr>
        <w:jc w:val="both"/>
        <w:rPr>
          <w:rFonts w:cs="Tahoma"/>
        </w:rPr>
      </w:pPr>
    </w:p>
    <w:p w14:paraId="19ECC1FC" w14:textId="1B283D39" w:rsidR="00A41BBD" w:rsidRPr="0085530E" w:rsidRDefault="00292C76" w:rsidP="00994616">
      <w:pPr>
        <w:jc w:val="both"/>
        <w:rPr>
          <w:rFonts w:cs="Tahoma"/>
        </w:rPr>
      </w:pPr>
      <w:r w:rsidRPr="0085530E">
        <w:rPr>
          <w:rFonts w:cs="Tahoma"/>
        </w:rPr>
        <w:t xml:space="preserve">The above job description is not exhaustive and </w:t>
      </w:r>
      <w:r w:rsidR="00D16D2E">
        <w:rPr>
          <w:rFonts w:cs="Tahoma"/>
        </w:rPr>
        <w:t>will</w:t>
      </w:r>
      <w:r w:rsidRPr="0085530E">
        <w:rPr>
          <w:rFonts w:cs="Tahoma"/>
        </w:rPr>
        <w:t xml:space="preserve"> include broad duties inherent in the post</w:t>
      </w:r>
      <w:r w:rsidR="00E524E9" w:rsidRPr="0085530E">
        <w:rPr>
          <w:rFonts w:cs="Tahoma"/>
        </w:rPr>
        <w:t xml:space="preserve"> as reasonabl</w:t>
      </w:r>
      <w:r w:rsidR="00D16D2E">
        <w:rPr>
          <w:rFonts w:cs="Tahoma"/>
        </w:rPr>
        <w:t>y</w:t>
      </w:r>
      <w:r w:rsidR="00E524E9" w:rsidRPr="0085530E">
        <w:rPr>
          <w:rFonts w:cs="Tahoma"/>
        </w:rPr>
        <w:t xml:space="preserve"> requested by the bureau manager.</w:t>
      </w:r>
      <w:bookmarkStart w:id="6" w:name="_Toc520296377"/>
      <w:bookmarkStart w:id="7" w:name="_Toc522194034"/>
    </w:p>
    <w:p w14:paraId="19503144" w14:textId="77777777" w:rsidR="00D16D2E" w:rsidRDefault="00D16D2E" w:rsidP="00FE4E96">
      <w:pPr>
        <w:pStyle w:val="Heading1"/>
        <w:spacing w:line="240" w:lineRule="auto"/>
        <w:jc w:val="both"/>
        <w:rPr>
          <w:rFonts w:cs="Tahoma"/>
          <w:sz w:val="24"/>
          <w:szCs w:val="24"/>
        </w:rPr>
      </w:pPr>
    </w:p>
    <w:p w14:paraId="7FF860B4" w14:textId="0C25984B" w:rsidR="008508E6" w:rsidRPr="0085530E" w:rsidRDefault="008508E6" w:rsidP="00FE4E96">
      <w:pPr>
        <w:pStyle w:val="Heading1"/>
        <w:spacing w:line="240" w:lineRule="auto"/>
        <w:jc w:val="both"/>
        <w:rPr>
          <w:rFonts w:cs="Tahoma"/>
          <w:sz w:val="24"/>
          <w:szCs w:val="24"/>
        </w:rPr>
      </w:pPr>
      <w:r w:rsidRPr="0085530E">
        <w:rPr>
          <w:rFonts w:cs="Tahoma"/>
          <w:sz w:val="24"/>
          <w:szCs w:val="24"/>
        </w:rPr>
        <w:t>Person specification</w:t>
      </w:r>
      <w:bookmarkEnd w:id="6"/>
      <w:bookmarkEnd w:id="7"/>
    </w:p>
    <w:p w14:paraId="76A2C669" w14:textId="66C0690F" w:rsidR="008508E6" w:rsidRPr="0085530E" w:rsidRDefault="008508E6" w:rsidP="00FE4E96">
      <w:pPr>
        <w:jc w:val="both"/>
        <w:rPr>
          <w:rFonts w:cs="Tahoma"/>
        </w:rPr>
      </w:pPr>
    </w:p>
    <w:p w14:paraId="7B9B516B" w14:textId="0D8DE3B6" w:rsidR="008508E6" w:rsidRPr="0085530E" w:rsidRDefault="008508E6" w:rsidP="00FE4E96">
      <w:pPr>
        <w:shd w:val="clear" w:color="auto" w:fill="FFFFFF"/>
        <w:jc w:val="both"/>
        <w:rPr>
          <w:rFonts w:eastAsia="FangSong" w:cs="Tahoma"/>
          <w:b/>
          <w:snapToGrid w:val="0"/>
          <w:color w:val="064169"/>
        </w:rPr>
      </w:pPr>
      <w:bookmarkStart w:id="8" w:name="_Toc520296378"/>
      <w:r w:rsidRPr="0085530E">
        <w:rPr>
          <w:rFonts w:eastAsia="FangSong" w:cs="Tahoma"/>
          <w:b/>
          <w:snapToGrid w:val="0"/>
          <w:color w:val="064169"/>
        </w:rPr>
        <w:t>Knowledge, skills and experience</w:t>
      </w:r>
      <w:bookmarkEnd w:id="8"/>
    </w:p>
    <w:p w14:paraId="08EF8D52" w14:textId="77777777" w:rsidR="00FE4E96" w:rsidRPr="0085530E" w:rsidRDefault="00FE4E96" w:rsidP="00FE4E96">
      <w:pPr>
        <w:jc w:val="both"/>
        <w:rPr>
          <w:rFonts w:cs="Tahoma"/>
        </w:rPr>
      </w:pPr>
    </w:p>
    <w:p w14:paraId="78C79AB1" w14:textId="605DC8DC" w:rsidR="008508E6" w:rsidRPr="0085530E" w:rsidRDefault="008508E6" w:rsidP="00FE4E96">
      <w:pPr>
        <w:jc w:val="both"/>
        <w:rPr>
          <w:rFonts w:cs="Tahoma"/>
          <w:b/>
        </w:rPr>
      </w:pPr>
      <w:r w:rsidRPr="0085530E">
        <w:rPr>
          <w:rFonts w:cs="Tahoma"/>
          <w:b/>
        </w:rPr>
        <w:t>Essential</w:t>
      </w:r>
    </w:p>
    <w:p w14:paraId="1C866F84" w14:textId="3666E981" w:rsidR="00292C76" w:rsidRPr="0085530E" w:rsidRDefault="00292C76" w:rsidP="00FE4E96">
      <w:pPr>
        <w:pStyle w:val="NoSpacing"/>
        <w:numPr>
          <w:ilvl w:val="0"/>
          <w:numId w:val="23"/>
        </w:numPr>
        <w:spacing w:after="60"/>
        <w:jc w:val="both"/>
        <w:rPr>
          <w:rFonts w:asciiTheme="minorHAnsi" w:hAnsiTheme="minorHAnsi" w:cs="Tahoma"/>
          <w:sz w:val="24"/>
          <w:szCs w:val="24"/>
        </w:rPr>
      </w:pPr>
      <w:r w:rsidRPr="0085530E">
        <w:rPr>
          <w:rFonts w:asciiTheme="minorHAnsi" w:hAnsiTheme="minorHAnsi" w:cs="Tahoma"/>
          <w:sz w:val="24"/>
          <w:szCs w:val="24"/>
        </w:rPr>
        <w:t>Experience of working with people w</w:t>
      </w:r>
      <w:r w:rsidR="00023B58" w:rsidRPr="0085530E">
        <w:rPr>
          <w:rFonts w:asciiTheme="minorHAnsi" w:hAnsiTheme="minorHAnsi" w:cs="Tahoma"/>
          <w:sz w:val="24"/>
          <w:szCs w:val="24"/>
        </w:rPr>
        <w:t>ith multiple and complex needs</w:t>
      </w:r>
      <w:r w:rsidR="00734AD4">
        <w:rPr>
          <w:rFonts w:asciiTheme="minorHAnsi" w:hAnsiTheme="minorHAnsi" w:cs="Tahoma"/>
          <w:sz w:val="24"/>
          <w:szCs w:val="24"/>
        </w:rPr>
        <w:t xml:space="preserve"> and the ability to demonstrate empathy.</w:t>
      </w:r>
    </w:p>
    <w:p w14:paraId="6C70CE20" w14:textId="77777777" w:rsidR="00731C7F" w:rsidRPr="0085530E" w:rsidRDefault="00731C7F" w:rsidP="00FE4E96">
      <w:pPr>
        <w:pStyle w:val="NoSpacing"/>
        <w:numPr>
          <w:ilvl w:val="0"/>
          <w:numId w:val="23"/>
        </w:numPr>
        <w:spacing w:after="60"/>
        <w:jc w:val="both"/>
        <w:rPr>
          <w:rFonts w:asciiTheme="minorHAnsi" w:hAnsiTheme="minorHAnsi" w:cs="Tahoma"/>
          <w:sz w:val="24"/>
          <w:szCs w:val="24"/>
        </w:rPr>
      </w:pPr>
      <w:r w:rsidRPr="0085530E">
        <w:rPr>
          <w:rFonts w:asciiTheme="minorHAnsi" w:hAnsiTheme="minorHAnsi" w:cs="Tahoma"/>
          <w:sz w:val="24"/>
          <w:szCs w:val="24"/>
          <w:lang w:val="en-US"/>
        </w:rPr>
        <w:t>Ability to work without supervision and prioritise workload</w:t>
      </w:r>
    </w:p>
    <w:p w14:paraId="3EA0A427" w14:textId="77777777" w:rsidR="00292C76" w:rsidRPr="0085530E" w:rsidRDefault="00292C76" w:rsidP="00FE4E96">
      <w:pPr>
        <w:pStyle w:val="NoSpacing"/>
        <w:numPr>
          <w:ilvl w:val="0"/>
          <w:numId w:val="23"/>
        </w:numPr>
        <w:spacing w:after="60"/>
        <w:jc w:val="both"/>
        <w:rPr>
          <w:rFonts w:asciiTheme="minorHAnsi" w:hAnsiTheme="minorHAnsi" w:cs="Tahoma"/>
          <w:sz w:val="24"/>
          <w:szCs w:val="24"/>
        </w:rPr>
      </w:pPr>
      <w:r w:rsidRPr="0085530E">
        <w:rPr>
          <w:rFonts w:asciiTheme="minorHAnsi" w:hAnsiTheme="minorHAnsi" w:cs="Tahoma"/>
          <w:sz w:val="24"/>
          <w:szCs w:val="24"/>
        </w:rPr>
        <w:t xml:space="preserve">Experience of using a range of IT tools to carry out your work, including case management systems, Microsoft Office applications, </w:t>
      </w:r>
      <w:r w:rsidR="003A7C03" w:rsidRPr="0085530E">
        <w:rPr>
          <w:rFonts w:asciiTheme="minorHAnsi" w:hAnsiTheme="minorHAnsi" w:cs="Tahoma"/>
          <w:sz w:val="24"/>
          <w:szCs w:val="24"/>
        </w:rPr>
        <w:t xml:space="preserve">online applications, </w:t>
      </w:r>
      <w:r w:rsidRPr="0085530E">
        <w:rPr>
          <w:rFonts w:asciiTheme="minorHAnsi" w:hAnsiTheme="minorHAnsi" w:cs="Tahoma"/>
          <w:sz w:val="24"/>
          <w:szCs w:val="24"/>
        </w:rPr>
        <w:t xml:space="preserve">internet and email etc. </w:t>
      </w:r>
    </w:p>
    <w:p w14:paraId="33C62FD4" w14:textId="77777777" w:rsidR="00292C76" w:rsidRPr="0085530E" w:rsidRDefault="00731C7F" w:rsidP="00FE4E96">
      <w:pPr>
        <w:pStyle w:val="NoSpacing"/>
        <w:numPr>
          <w:ilvl w:val="0"/>
          <w:numId w:val="23"/>
        </w:numPr>
        <w:spacing w:after="60"/>
        <w:jc w:val="both"/>
        <w:rPr>
          <w:rFonts w:asciiTheme="minorHAnsi" w:hAnsiTheme="minorHAnsi" w:cs="Tahoma"/>
          <w:sz w:val="24"/>
          <w:szCs w:val="24"/>
        </w:rPr>
      </w:pPr>
      <w:r w:rsidRPr="0085530E">
        <w:rPr>
          <w:rFonts w:asciiTheme="minorHAnsi" w:eastAsia="Times New Roman" w:hAnsiTheme="minorHAnsi" w:cs="Tahoma"/>
          <w:bCs/>
          <w:sz w:val="24"/>
          <w:szCs w:val="24"/>
        </w:rPr>
        <w:t>Excellent</w:t>
      </w:r>
      <w:r w:rsidR="00292C76" w:rsidRPr="0085530E">
        <w:rPr>
          <w:rFonts w:asciiTheme="minorHAnsi" w:eastAsia="Times New Roman" w:hAnsiTheme="minorHAnsi" w:cs="Tahoma"/>
          <w:bCs/>
          <w:sz w:val="24"/>
          <w:szCs w:val="24"/>
        </w:rPr>
        <w:t xml:space="preserve"> oral and written communication skills, including the ability to communicate complex information </w:t>
      </w:r>
      <w:r w:rsidR="008F09A1" w:rsidRPr="0085530E">
        <w:rPr>
          <w:rFonts w:asciiTheme="minorHAnsi" w:hAnsiTheme="minorHAnsi" w:cs="Tahoma"/>
          <w:sz w:val="24"/>
          <w:szCs w:val="24"/>
        </w:rPr>
        <w:t>in a clear and accessible manner</w:t>
      </w:r>
    </w:p>
    <w:p w14:paraId="5525B2AE" w14:textId="2518BD4D" w:rsidR="00930103" w:rsidRDefault="00930103" w:rsidP="00FE4E96">
      <w:pPr>
        <w:pStyle w:val="NoSpacing"/>
        <w:numPr>
          <w:ilvl w:val="0"/>
          <w:numId w:val="23"/>
        </w:numPr>
        <w:spacing w:after="60"/>
        <w:jc w:val="both"/>
        <w:rPr>
          <w:rFonts w:asciiTheme="minorHAnsi" w:hAnsiTheme="minorHAnsi" w:cs="Tahoma"/>
          <w:sz w:val="24"/>
          <w:szCs w:val="24"/>
        </w:rPr>
      </w:pPr>
      <w:r w:rsidRPr="0085530E">
        <w:rPr>
          <w:rFonts w:asciiTheme="minorHAnsi" w:hAnsiTheme="minorHAnsi" w:cs="Tahoma"/>
          <w:sz w:val="24"/>
          <w:szCs w:val="24"/>
        </w:rPr>
        <w:t>Excellent organisational skills</w:t>
      </w:r>
    </w:p>
    <w:p w14:paraId="4122F8BB" w14:textId="2D4B7E08" w:rsidR="00734AD4" w:rsidRPr="0085530E" w:rsidRDefault="00734AD4" w:rsidP="00FE4E96">
      <w:pPr>
        <w:pStyle w:val="NoSpacing"/>
        <w:numPr>
          <w:ilvl w:val="0"/>
          <w:numId w:val="23"/>
        </w:numPr>
        <w:spacing w:after="60"/>
        <w:jc w:val="both"/>
        <w:rPr>
          <w:rFonts w:asciiTheme="minorHAnsi" w:hAnsiTheme="minorHAnsi" w:cs="Tahoma"/>
          <w:sz w:val="24"/>
          <w:szCs w:val="24"/>
        </w:rPr>
      </w:pPr>
      <w:r>
        <w:rPr>
          <w:rFonts w:asciiTheme="minorHAnsi" w:hAnsiTheme="minorHAnsi" w:cs="Tahoma"/>
          <w:sz w:val="24"/>
          <w:szCs w:val="24"/>
        </w:rPr>
        <w:t>Commitment to completing the Adviser Training Programme</w:t>
      </w:r>
    </w:p>
    <w:p w14:paraId="22448ECF" w14:textId="77777777" w:rsidR="00292C76" w:rsidRPr="0085530E" w:rsidRDefault="00292C76" w:rsidP="00FE4E96">
      <w:pPr>
        <w:pStyle w:val="NoSpacing"/>
        <w:numPr>
          <w:ilvl w:val="0"/>
          <w:numId w:val="23"/>
        </w:numPr>
        <w:spacing w:after="60"/>
        <w:jc w:val="both"/>
        <w:rPr>
          <w:rFonts w:asciiTheme="minorHAnsi" w:hAnsiTheme="minorHAnsi" w:cs="Tahoma"/>
          <w:sz w:val="24"/>
          <w:szCs w:val="24"/>
        </w:rPr>
      </w:pPr>
      <w:r w:rsidRPr="0085530E">
        <w:rPr>
          <w:rFonts w:asciiTheme="minorHAnsi" w:eastAsia="Times New Roman" w:hAnsiTheme="minorHAnsi" w:cs="Tahoma"/>
          <w:bCs/>
          <w:sz w:val="24"/>
          <w:szCs w:val="24"/>
        </w:rPr>
        <w:t>A proven ability to work effectively with a wide variety of stakeholders</w:t>
      </w:r>
    </w:p>
    <w:p w14:paraId="3B276D9F" w14:textId="77777777" w:rsidR="00491569" w:rsidRPr="0085530E" w:rsidRDefault="00F90DB3" w:rsidP="00FE4E96">
      <w:pPr>
        <w:pStyle w:val="NoSpacing"/>
        <w:numPr>
          <w:ilvl w:val="0"/>
          <w:numId w:val="23"/>
        </w:numPr>
        <w:spacing w:after="60"/>
        <w:jc w:val="both"/>
        <w:rPr>
          <w:rFonts w:asciiTheme="minorHAnsi" w:hAnsiTheme="minorHAnsi" w:cs="Tahoma"/>
          <w:sz w:val="24"/>
          <w:szCs w:val="24"/>
        </w:rPr>
      </w:pPr>
      <w:r w:rsidRPr="0085530E">
        <w:rPr>
          <w:rFonts w:asciiTheme="minorHAnsi" w:hAnsiTheme="minorHAnsi" w:cs="Tahoma"/>
          <w:sz w:val="24"/>
          <w:szCs w:val="24"/>
          <w:lang w:val="en-US"/>
        </w:rPr>
        <w:t xml:space="preserve">A commitment </w:t>
      </w:r>
      <w:r w:rsidR="00731C7F" w:rsidRPr="0085530E">
        <w:rPr>
          <w:rFonts w:asciiTheme="minorHAnsi" w:hAnsiTheme="minorHAnsi" w:cs="Tahoma"/>
          <w:sz w:val="24"/>
          <w:szCs w:val="24"/>
          <w:lang w:val="en-US"/>
        </w:rPr>
        <w:t xml:space="preserve">to the </w:t>
      </w:r>
      <w:r w:rsidRPr="0085530E">
        <w:rPr>
          <w:rFonts w:asciiTheme="minorHAnsi" w:hAnsiTheme="minorHAnsi" w:cs="Tahoma"/>
          <w:sz w:val="24"/>
          <w:szCs w:val="24"/>
          <w:lang w:val="en-US"/>
        </w:rPr>
        <w:t xml:space="preserve">aims, </w:t>
      </w:r>
      <w:r w:rsidR="00731C7F" w:rsidRPr="0085530E">
        <w:rPr>
          <w:rFonts w:asciiTheme="minorHAnsi" w:hAnsiTheme="minorHAnsi" w:cs="Tahoma"/>
          <w:sz w:val="24"/>
          <w:szCs w:val="24"/>
          <w:lang w:val="en-US"/>
        </w:rPr>
        <w:t>principles</w:t>
      </w:r>
      <w:r w:rsidRPr="0085530E">
        <w:rPr>
          <w:rFonts w:asciiTheme="minorHAnsi" w:hAnsiTheme="minorHAnsi" w:cs="Tahoma"/>
          <w:sz w:val="24"/>
          <w:szCs w:val="24"/>
          <w:lang w:val="en-US"/>
        </w:rPr>
        <w:t xml:space="preserve"> and policies </w:t>
      </w:r>
      <w:r w:rsidR="00731C7F" w:rsidRPr="0085530E">
        <w:rPr>
          <w:rFonts w:asciiTheme="minorHAnsi" w:hAnsiTheme="minorHAnsi" w:cs="Tahoma"/>
          <w:sz w:val="24"/>
          <w:szCs w:val="24"/>
          <w:lang w:val="en-US"/>
        </w:rPr>
        <w:t xml:space="preserve">of </w:t>
      </w:r>
      <w:r w:rsidRPr="0085530E">
        <w:rPr>
          <w:rFonts w:asciiTheme="minorHAnsi" w:hAnsiTheme="minorHAnsi" w:cs="Tahoma"/>
          <w:sz w:val="24"/>
          <w:szCs w:val="24"/>
          <w:lang w:val="en-US"/>
        </w:rPr>
        <w:t>C</w:t>
      </w:r>
      <w:r w:rsidR="00731C7F" w:rsidRPr="0085530E">
        <w:rPr>
          <w:rFonts w:asciiTheme="minorHAnsi" w:hAnsiTheme="minorHAnsi" w:cs="Tahoma"/>
          <w:sz w:val="24"/>
          <w:szCs w:val="24"/>
          <w:lang w:val="en-US"/>
        </w:rPr>
        <w:t xml:space="preserve">itizens </w:t>
      </w:r>
      <w:r w:rsidRPr="0085530E">
        <w:rPr>
          <w:rFonts w:asciiTheme="minorHAnsi" w:hAnsiTheme="minorHAnsi" w:cs="Tahoma"/>
          <w:sz w:val="24"/>
          <w:szCs w:val="24"/>
          <w:lang w:val="en-US"/>
        </w:rPr>
        <w:t>A</w:t>
      </w:r>
      <w:r w:rsidR="00731C7F" w:rsidRPr="0085530E">
        <w:rPr>
          <w:rFonts w:asciiTheme="minorHAnsi" w:hAnsiTheme="minorHAnsi" w:cs="Tahoma"/>
          <w:sz w:val="24"/>
          <w:szCs w:val="24"/>
          <w:lang w:val="en-US"/>
        </w:rPr>
        <w:t xml:space="preserve">dvice </w:t>
      </w:r>
      <w:r w:rsidRPr="0085530E">
        <w:rPr>
          <w:rFonts w:asciiTheme="minorHAnsi" w:hAnsiTheme="minorHAnsi" w:cs="Tahoma"/>
          <w:sz w:val="24"/>
          <w:szCs w:val="24"/>
          <w:lang w:val="en-US"/>
        </w:rPr>
        <w:t>Bureaux</w:t>
      </w:r>
    </w:p>
    <w:p w14:paraId="53778A1F" w14:textId="230B40F9" w:rsidR="00D16D2E" w:rsidRDefault="008F09A1" w:rsidP="000268CC">
      <w:pPr>
        <w:pStyle w:val="NoSpacing"/>
        <w:numPr>
          <w:ilvl w:val="0"/>
          <w:numId w:val="23"/>
        </w:numPr>
        <w:spacing w:after="60"/>
        <w:jc w:val="both"/>
        <w:rPr>
          <w:rFonts w:asciiTheme="minorHAnsi" w:hAnsiTheme="minorHAnsi" w:cs="Tahoma"/>
          <w:sz w:val="24"/>
          <w:szCs w:val="24"/>
        </w:rPr>
      </w:pPr>
      <w:r w:rsidRPr="00D16D2E">
        <w:rPr>
          <w:rFonts w:asciiTheme="minorHAnsi" w:hAnsiTheme="minorHAnsi" w:cs="Tahoma"/>
          <w:sz w:val="24"/>
          <w:szCs w:val="24"/>
        </w:rPr>
        <w:t>Ability to operate as a team player and communicate effectively with colleagues and manager</w:t>
      </w:r>
      <w:r w:rsidR="00D16D2E">
        <w:rPr>
          <w:rFonts w:asciiTheme="minorHAnsi" w:hAnsiTheme="minorHAnsi" w:cs="Tahoma"/>
          <w:sz w:val="24"/>
          <w:szCs w:val="24"/>
        </w:rPr>
        <w:t>.</w:t>
      </w:r>
    </w:p>
    <w:p w14:paraId="4872E08D" w14:textId="6DCA7CC3" w:rsidR="00292C76" w:rsidRPr="00D16D2E" w:rsidRDefault="00803F6B" w:rsidP="000268CC">
      <w:pPr>
        <w:pStyle w:val="NoSpacing"/>
        <w:numPr>
          <w:ilvl w:val="0"/>
          <w:numId w:val="23"/>
        </w:numPr>
        <w:spacing w:after="60"/>
        <w:jc w:val="both"/>
        <w:rPr>
          <w:rFonts w:asciiTheme="minorHAnsi" w:hAnsiTheme="minorHAnsi" w:cs="Tahoma"/>
          <w:sz w:val="24"/>
          <w:szCs w:val="24"/>
        </w:rPr>
      </w:pPr>
      <w:r w:rsidRPr="00D16D2E">
        <w:rPr>
          <w:rFonts w:asciiTheme="minorHAnsi" w:hAnsiTheme="minorHAnsi" w:cs="Tahoma"/>
          <w:sz w:val="24"/>
          <w:szCs w:val="24"/>
        </w:rPr>
        <w:t xml:space="preserve">Ability to use telephony and IT systems to deliver services across multiple channels (face-to-face, </w:t>
      </w:r>
      <w:r w:rsidR="00D16D2E">
        <w:rPr>
          <w:rFonts w:asciiTheme="minorHAnsi" w:hAnsiTheme="minorHAnsi" w:cs="Tahoma"/>
          <w:sz w:val="24"/>
          <w:szCs w:val="24"/>
        </w:rPr>
        <w:t>video conferencing</w:t>
      </w:r>
      <w:r w:rsidRPr="00D16D2E">
        <w:rPr>
          <w:rFonts w:asciiTheme="minorHAnsi" w:hAnsiTheme="minorHAnsi" w:cs="Tahoma"/>
          <w:sz w:val="24"/>
          <w:szCs w:val="24"/>
        </w:rPr>
        <w:t xml:space="preserve"> and telephony)</w:t>
      </w:r>
    </w:p>
    <w:p w14:paraId="33A62A58" w14:textId="77777777" w:rsidR="00A41BBD" w:rsidRPr="0085530E" w:rsidRDefault="00A41BBD" w:rsidP="00FE4E96">
      <w:pPr>
        <w:jc w:val="both"/>
        <w:rPr>
          <w:rFonts w:cs="Tahoma"/>
          <w:b/>
        </w:rPr>
      </w:pPr>
    </w:p>
    <w:p w14:paraId="0EA39B76" w14:textId="783F68D8" w:rsidR="008508E6" w:rsidRPr="0085530E" w:rsidRDefault="008508E6" w:rsidP="00FE4E96">
      <w:pPr>
        <w:jc w:val="both"/>
        <w:rPr>
          <w:rFonts w:cs="Tahoma"/>
          <w:b/>
        </w:rPr>
      </w:pPr>
      <w:r w:rsidRPr="0085530E">
        <w:rPr>
          <w:rFonts w:cs="Tahoma"/>
          <w:b/>
        </w:rPr>
        <w:t>Desirable</w:t>
      </w:r>
    </w:p>
    <w:p w14:paraId="358FA714" w14:textId="63429A60" w:rsidR="00E1503F" w:rsidRPr="0085530E" w:rsidRDefault="00023B58" w:rsidP="00FE4E96">
      <w:pPr>
        <w:pStyle w:val="NoSpacing"/>
        <w:numPr>
          <w:ilvl w:val="0"/>
          <w:numId w:val="23"/>
        </w:numPr>
        <w:spacing w:after="60"/>
        <w:ind w:left="426" w:hanging="426"/>
        <w:jc w:val="both"/>
        <w:rPr>
          <w:rFonts w:asciiTheme="minorHAnsi" w:hAnsiTheme="minorHAnsi" w:cs="Tahoma"/>
          <w:sz w:val="24"/>
          <w:szCs w:val="24"/>
        </w:rPr>
      </w:pPr>
      <w:r w:rsidRPr="0085530E">
        <w:rPr>
          <w:rFonts w:asciiTheme="minorHAnsi" w:hAnsiTheme="minorHAnsi" w:cs="Tahoma"/>
          <w:sz w:val="24"/>
          <w:szCs w:val="24"/>
        </w:rPr>
        <w:t>Completion of C</w:t>
      </w:r>
      <w:r w:rsidR="00C07B3B" w:rsidRPr="0085530E">
        <w:rPr>
          <w:rFonts w:asciiTheme="minorHAnsi" w:hAnsiTheme="minorHAnsi" w:cs="Tahoma"/>
          <w:sz w:val="24"/>
          <w:szCs w:val="24"/>
        </w:rPr>
        <w:t xml:space="preserve">itizens </w:t>
      </w:r>
      <w:r w:rsidRPr="0085530E">
        <w:rPr>
          <w:rFonts w:asciiTheme="minorHAnsi" w:hAnsiTheme="minorHAnsi" w:cs="Tahoma"/>
          <w:sz w:val="24"/>
          <w:szCs w:val="24"/>
        </w:rPr>
        <w:t>A</w:t>
      </w:r>
      <w:r w:rsidR="00C07B3B" w:rsidRPr="0085530E">
        <w:rPr>
          <w:rFonts w:asciiTheme="minorHAnsi" w:hAnsiTheme="minorHAnsi" w:cs="Tahoma"/>
          <w:sz w:val="24"/>
          <w:szCs w:val="24"/>
        </w:rPr>
        <w:t xml:space="preserve">dvice </w:t>
      </w:r>
      <w:r w:rsidRPr="0085530E">
        <w:rPr>
          <w:rFonts w:asciiTheme="minorHAnsi" w:hAnsiTheme="minorHAnsi" w:cs="Tahoma"/>
          <w:sz w:val="24"/>
          <w:szCs w:val="24"/>
        </w:rPr>
        <w:t>B</w:t>
      </w:r>
      <w:r w:rsidR="00C07B3B" w:rsidRPr="0085530E">
        <w:rPr>
          <w:rFonts w:asciiTheme="minorHAnsi" w:hAnsiTheme="minorHAnsi" w:cs="Tahoma"/>
          <w:sz w:val="24"/>
          <w:szCs w:val="24"/>
        </w:rPr>
        <w:t>ureaux</w:t>
      </w:r>
      <w:r w:rsidRPr="0085530E">
        <w:rPr>
          <w:rFonts w:asciiTheme="minorHAnsi" w:hAnsiTheme="minorHAnsi" w:cs="Tahoma"/>
          <w:sz w:val="24"/>
          <w:szCs w:val="24"/>
        </w:rPr>
        <w:t xml:space="preserve"> Adviser Training Programme</w:t>
      </w:r>
    </w:p>
    <w:p w14:paraId="6309805B" w14:textId="77777777" w:rsidR="00C07B3B" w:rsidRPr="0085530E" w:rsidRDefault="00C07B3B" w:rsidP="00FE4E96">
      <w:pPr>
        <w:pStyle w:val="NoSpacing"/>
        <w:numPr>
          <w:ilvl w:val="0"/>
          <w:numId w:val="23"/>
        </w:numPr>
        <w:spacing w:after="60"/>
        <w:ind w:left="426" w:hanging="426"/>
        <w:jc w:val="both"/>
        <w:rPr>
          <w:rFonts w:asciiTheme="minorHAnsi" w:hAnsiTheme="minorHAnsi" w:cs="Tahoma"/>
          <w:sz w:val="24"/>
          <w:szCs w:val="24"/>
        </w:rPr>
      </w:pPr>
      <w:r w:rsidRPr="0085530E">
        <w:rPr>
          <w:rFonts w:asciiTheme="minorHAnsi" w:hAnsiTheme="minorHAnsi" w:cs="Tahoma"/>
          <w:sz w:val="24"/>
          <w:szCs w:val="24"/>
        </w:rPr>
        <w:t>Basic knowledge of multiple enquiry areas to aid with identifying emergencies and making referrals where appropriate</w:t>
      </w:r>
    </w:p>
    <w:p w14:paraId="7E8E17F1" w14:textId="77777777" w:rsidR="00023B58" w:rsidRPr="0085530E" w:rsidRDefault="00023B58" w:rsidP="00FE4E96">
      <w:pPr>
        <w:jc w:val="both"/>
        <w:rPr>
          <w:rFonts w:eastAsia="FangSong" w:cs="Tahoma"/>
          <w:b/>
          <w:snapToGrid w:val="0"/>
          <w:color w:val="064169"/>
        </w:rPr>
      </w:pPr>
    </w:p>
    <w:sectPr w:rsidR="00023B58" w:rsidRPr="0085530E" w:rsidSect="00A41BBD">
      <w:headerReference w:type="even" r:id="rId8"/>
      <w:headerReference w:type="default" r:id="rId9"/>
      <w:footerReference w:type="default" r:id="rId10"/>
      <w:headerReference w:type="first" r:id="rId11"/>
      <w:footerReference w:type="first" r:id="rId12"/>
      <w:pgSz w:w="11900" w:h="16840"/>
      <w:pgMar w:top="720" w:right="720" w:bottom="720" w:left="720"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BBE8E8" w14:textId="77777777" w:rsidR="005C7749" w:rsidRDefault="005C7749" w:rsidP="00295282">
      <w:r>
        <w:separator/>
      </w:r>
    </w:p>
  </w:endnote>
  <w:endnote w:type="continuationSeparator" w:id="0">
    <w:p w14:paraId="0CDD3064" w14:textId="77777777" w:rsidR="005C7749" w:rsidRDefault="005C7749" w:rsidP="00295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w:altName w:val="Franklin Gothic Medium Cond"/>
    <w:panose1 w:val="00000000000000000000"/>
    <w:charset w:val="00"/>
    <w:family w:val="modern"/>
    <w:notTrueType/>
    <w:pitch w:val="variable"/>
    <w:sig w:usb0="A000002F" w:usb1="5000606A"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00000000"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angSong">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ahoma" w:hAnsi="Tahoma" w:cs="Tahoma"/>
        <w:sz w:val="18"/>
      </w:rPr>
      <w:id w:val="-673489913"/>
      <w:docPartObj>
        <w:docPartGallery w:val="Page Numbers (Bottom of Page)"/>
        <w:docPartUnique/>
      </w:docPartObj>
    </w:sdtPr>
    <w:sdtEndPr>
      <w:rPr>
        <w:noProof/>
      </w:rPr>
    </w:sdtEndPr>
    <w:sdtContent>
      <w:p w14:paraId="637E33B5" w14:textId="77777777" w:rsidR="00295282" w:rsidRPr="00D12F2A" w:rsidRDefault="00D12F2A" w:rsidP="00D12F2A">
        <w:pPr>
          <w:pStyle w:val="Footer"/>
          <w:jc w:val="right"/>
          <w:rPr>
            <w:rFonts w:ascii="Tahoma" w:hAnsi="Tahoma" w:cs="Tahoma"/>
            <w:sz w:val="18"/>
          </w:rPr>
        </w:pPr>
        <w:r w:rsidRPr="00D12F2A">
          <w:rPr>
            <w:rFonts w:ascii="Tahoma" w:hAnsi="Tahoma" w:cs="Tahoma"/>
            <w:sz w:val="18"/>
          </w:rPr>
          <w:fldChar w:fldCharType="begin"/>
        </w:r>
        <w:r w:rsidRPr="00D12F2A">
          <w:rPr>
            <w:rFonts w:ascii="Tahoma" w:hAnsi="Tahoma" w:cs="Tahoma"/>
            <w:sz w:val="18"/>
          </w:rPr>
          <w:instrText xml:space="preserve"> PAGE   \* MERGEFORMAT </w:instrText>
        </w:r>
        <w:r w:rsidRPr="00D12F2A">
          <w:rPr>
            <w:rFonts w:ascii="Tahoma" w:hAnsi="Tahoma" w:cs="Tahoma"/>
            <w:sz w:val="18"/>
          </w:rPr>
          <w:fldChar w:fldCharType="separate"/>
        </w:r>
        <w:r w:rsidR="004D3469">
          <w:rPr>
            <w:rFonts w:ascii="Tahoma" w:hAnsi="Tahoma" w:cs="Tahoma"/>
            <w:noProof/>
            <w:sz w:val="18"/>
          </w:rPr>
          <w:t>2</w:t>
        </w:r>
        <w:r w:rsidRPr="00D12F2A">
          <w:rPr>
            <w:rFonts w:ascii="Tahoma" w:hAnsi="Tahoma" w:cs="Tahoma"/>
            <w:noProof/>
            <w:sz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ahoma" w:hAnsi="Tahoma" w:cs="Tahoma"/>
        <w:sz w:val="18"/>
      </w:rPr>
      <w:id w:val="-1528247354"/>
      <w:docPartObj>
        <w:docPartGallery w:val="Page Numbers (Bottom of Page)"/>
        <w:docPartUnique/>
      </w:docPartObj>
    </w:sdtPr>
    <w:sdtEndPr>
      <w:rPr>
        <w:noProof/>
      </w:rPr>
    </w:sdtEndPr>
    <w:sdtContent>
      <w:p w14:paraId="429C0DC9" w14:textId="77777777" w:rsidR="008C1B14" w:rsidRPr="00D12F2A" w:rsidRDefault="00D12F2A" w:rsidP="00D12F2A">
        <w:pPr>
          <w:pStyle w:val="Footer"/>
          <w:jc w:val="right"/>
          <w:rPr>
            <w:rFonts w:ascii="Tahoma" w:hAnsi="Tahoma" w:cs="Tahoma"/>
            <w:sz w:val="18"/>
          </w:rPr>
        </w:pPr>
        <w:r w:rsidRPr="00D12F2A">
          <w:rPr>
            <w:rFonts w:ascii="Tahoma" w:hAnsi="Tahoma" w:cs="Tahoma"/>
            <w:sz w:val="18"/>
          </w:rPr>
          <w:fldChar w:fldCharType="begin"/>
        </w:r>
        <w:r w:rsidRPr="00D12F2A">
          <w:rPr>
            <w:rFonts w:ascii="Tahoma" w:hAnsi="Tahoma" w:cs="Tahoma"/>
            <w:sz w:val="18"/>
          </w:rPr>
          <w:instrText xml:space="preserve"> PAGE   \* MERGEFORMAT </w:instrText>
        </w:r>
        <w:r w:rsidRPr="00D12F2A">
          <w:rPr>
            <w:rFonts w:ascii="Tahoma" w:hAnsi="Tahoma" w:cs="Tahoma"/>
            <w:sz w:val="18"/>
          </w:rPr>
          <w:fldChar w:fldCharType="separate"/>
        </w:r>
        <w:r w:rsidR="004D3469">
          <w:rPr>
            <w:rFonts w:ascii="Tahoma" w:hAnsi="Tahoma" w:cs="Tahoma"/>
            <w:noProof/>
            <w:sz w:val="18"/>
          </w:rPr>
          <w:t>1</w:t>
        </w:r>
        <w:r w:rsidRPr="00D12F2A">
          <w:rPr>
            <w:rFonts w:ascii="Tahoma" w:hAnsi="Tahoma" w:cs="Tahoma"/>
            <w:noProof/>
            <w:sz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71CEB4" w14:textId="77777777" w:rsidR="005C7749" w:rsidRDefault="005C7749" w:rsidP="00295282">
      <w:r>
        <w:separator/>
      </w:r>
    </w:p>
  </w:footnote>
  <w:footnote w:type="continuationSeparator" w:id="0">
    <w:p w14:paraId="209EDB30" w14:textId="77777777" w:rsidR="005C7749" w:rsidRDefault="005C7749" w:rsidP="002952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9EED81" w14:textId="77777777" w:rsidR="00295282" w:rsidRDefault="005C7749">
    <w:pPr>
      <w:pStyle w:val="Header"/>
    </w:pPr>
    <w:sdt>
      <w:sdtPr>
        <w:id w:val="-1857803478"/>
        <w:temporary/>
        <w:showingPlcHdr/>
      </w:sdtPr>
      <w:sdtEndPr/>
      <w:sdtContent>
        <w:r w:rsidR="00EA595D">
          <w:t>[Type text]</w:t>
        </w:r>
      </w:sdtContent>
    </w:sdt>
    <w:r w:rsidR="00295282">
      <w:ptab w:relativeTo="margin" w:alignment="center" w:leader="none"/>
    </w:r>
    <w:sdt>
      <w:sdtPr>
        <w:id w:val="668984938"/>
        <w:temporary/>
        <w:showingPlcHdr/>
      </w:sdtPr>
      <w:sdtEndPr/>
      <w:sdtContent>
        <w:r w:rsidR="00295282">
          <w:t>[Type text]</w:t>
        </w:r>
      </w:sdtContent>
    </w:sdt>
    <w:r w:rsidR="00295282">
      <w:ptab w:relativeTo="margin" w:alignment="right" w:leader="none"/>
    </w:r>
    <w:sdt>
      <w:sdtPr>
        <w:id w:val="-564415846"/>
        <w:temporary/>
        <w:showingPlcHdr/>
      </w:sdtPr>
      <w:sdtEndPr/>
      <w:sdtContent>
        <w:r w:rsidR="00295282">
          <w:t>[Type text]</w:t>
        </w:r>
      </w:sdtContent>
    </w:sdt>
  </w:p>
  <w:p w14:paraId="160A3A85" w14:textId="77777777" w:rsidR="00295282" w:rsidRDefault="002952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370A8" w14:textId="652A491B" w:rsidR="00D16D2E" w:rsidRDefault="008508E6" w:rsidP="00836B95">
    <w:pPr>
      <w:pStyle w:val="Header"/>
      <w:tabs>
        <w:tab w:val="clear" w:pos="8640"/>
        <w:tab w:val="left" w:pos="6379"/>
        <w:tab w:val="right" w:pos="8080"/>
      </w:tabs>
      <w:ind w:right="-427"/>
      <w:jc w:val="both"/>
      <w:rPr>
        <w:rFonts w:ascii="Tahoma" w:hAnsi="Tahoma" w:cs="Tahoma"/>
        <w:color w:val="000000" w:themeColor="text1"/>
        <w:sz w:val="20"/>
        <w:szCs w:val="18"/>
      </w:rPr>
    </w:pPr>
    <w:r w:rsidRPr="008508E6">
      <w:rPr>
        <w:rFonts w:ascii="Tahoma" w:hAnsi="Tahoma" w:cs="Tahoma"/>
        <w:color w:val="000000" w:themeColor="text1"/>
        <w:sz w:val="20"/>
        <w:szCs w:val="18"/>
      </w:rPr>
      <w:t>Job Description</w:t>
    </w:r>
    <w:r w:rsidR="00A41BBD">
      <w:rPr>
        <w:rFonts w:ascii="Tahoma" w:hAnsi="Tahoma" w:cs="Tahoma"/>
        <w:color w:val="000000" w:themeColor="text1"/>
        <w:sz w:val="20"/>
        <w:szCs w:val="18"/>
      </w:rPr>
      <w:t xml:space="preserve"> – </w:t>
    </w:r>
    <w:r w:rsidR="001862D6">
      <w:rPr>
        <w:rFonts w:ascii="Tahoma" w:hAnsi="Tahoma" w:cs="Tahoma"/>
        <w:color w:val="000000" w:themeColor="text1"/>
        <w:sz w:val="20"/>
        <w:szCs w:val="18"/>
      </w:rPr>
      <w:t>Generalist Adviser</w:t>
    </w:r>
    <w:r w:rsidR="00D16D2E">
      <w:rPr>
        <w:rFonts w:ascii="Tahoma" w:hAnsi="Tahoma" w:cs="Tahoma"/>
        <w:color w:val="000000" w:themeColor="text1"/>
        <w:sz w:val="20"/>
        <w:szCs w:val="18"/>
      </w:rPr>
      <w:t xml:space="preserve"> - Outreach Development</w:t>
    </w:r>
  </w:p>
  <w:p w14:paraId="6DB9F071" w14:textId="3A95A6F9" w:rsidR="00295282" w:rsidRPr="008508E6" w:rsidRDefault="00DE164D" w:rsidP="00836B95">
    <w:pPr>
      <w:pStyle w:val="Header"/>
      <w:tabs>
        <w:tab w:val="clear" w:pos="8640"/>
        <w:tab w:val="left" w:pos="6379"/>
        <w:tab w:val="right" w:pos="8080"/>
      </w:tabs>
      <w:ind w:right="-427"/>
      <w:jc w:val="both"/>
      <w:rPr>
        <w:rFonts w:ascii="Tahoma" w:hAnsi="Tahoma" w:cs="Tahoma"/>
        <w:color w:val="000000" w:themeColor="text1"/>
        <w:sz w:val="20"/>
        <w:szCs w:val="18"/>
      </w:rPr>
    </w:pPr>
    <w:r w:rsidRPr="008508E6">
      <w:rPr>
        <w:rFonts w:ascii="Tahoma" w:hAnsi="Tahoma" w:cs="Tahoma"/>
        <w:color w:val="000000" w:themeColor="text1"/>
        <w:sz w:val="20"/>
        <w:szCs w:val="1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562DA4" w14:textId="662F37F1" w:rsidR="00F84EE1" w:rsidRPr="00F027DB" w:rsidRDefault="00A41BBD" w:rsidP="00F84EE1">
    <w:pPr>
      <w:pStyle w:val="Header"/>
      <w:rPr>
        <w:rFonts w:ascii="Tahoma" w:hAnsi="Tahoma" w:cs="Tahoma"/>
        <w:sz w:val="20"/>
      </w:rPr>
    </w:pPr>
    <w:r>
      <w:rPr>
        <w:rFonts w:ascii="Tahoma" w:hAnsi="Tahoma" w:cs="Tahoma"/>
        <w:noProof/>
        <w:sz w:val="20"/>
      </w:rPr>
      <w:drawing>
        <wp:anchor distT="0" distB="0" distL="114300" distR="114300" simplePos="0" relativeHeight="251658240" behindDoc="0" locked="0" layoutInCell="1" allowOverlap="1" wp14:anchorId="3903697C" wp14:editId="247AD2E4">
          <wp:simplePos x="0" y="0"/>
          <wp:positionH relativeFrom="margin">
            <wp:align>right</wp:align>
          </wp:positionH>
          <wp:positionV relativeFrom="paragraph">
            <wp:posOffset>-149860</wp:posOffset>
          </wp:positionV>
          <wp:extent cx="523875" cy="523875"/>
          <wp:effectExtent l="0" t="0" r="9525" b="9525"/>
          <wp:wrapThrough wrapText="bothSides">
            <wp:wrapPolygon edited="0">
              <wp:start x="5498" y="0"/>
              <wp:lineTo x="0" y="3927"/>
              <wp:lineTo x="0" y="16495"/>
              <wp:lineTo x="4713" y="21207"/>
              <wp:lineTo x="16495" y="21207"/>
              <wp:lineTo x="21207" y="16495"/>
              <wp:lineTo x="21207" y="2356"/>
              <wp:lineTo x="15709" y="0"/>
              <wp:lineTo x="5498"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B logo RGB.png"/>
                  <pic:cNvPicPr/>
                </pic:nvPicPr>
                <pic:blipFill>
                  <a:blip r:embed="rId1"/>
                  <a:stretch>
                    <a:fillRect/>
                  </a:stretch>
                </pic:blipFill>
                <pic:spPr>
                  <a:xfrm>
                    <a:off x="0" y="0"/>
                    <a:ext cx="523875" cy="523875"/>
                  </a:xfrm>
                  <a:prstGeom prst="rect">
                    <a:avLst/>
                  </a:prstGeom>
                </pic:spPr>
              </pic:pic>
            </a:graphicData>
          </a:graphic>
          <wp14:sizeRelH relativeFrom="page">
            <wp14:pctWidth>0</wp14:pctWidth>
          </wp14:sizeRelH>
          <wp14:sizeRelV relativeFrom="page">
            <wp14:pctHeight>0</wp14:pctHeight>
          </wp14:sizeRelV>
        </wp:anchor>
      </w:drawing>
    </w:r>
    <w:r w:rsidR="00F84EE1" w:rsidRPr="002C6B30">
      <w:rPr>
        <w:rFonts w:ascii="Tahoma" w:hAnsi="Tahoma" w:cs="Tahoma"/>
        <w:sz w:val="20"/>
      </w:rPr>
      <w:t xml:space="preserve">Job </w:t>
    </w:r>
    <w:r w:rsidR="00F84EE1">
      <w:rPr>
        <w:rFonts w:ascii="Tahoma" w:hAnsi="Tahoma" w:cs="Tahoma"/>
        <w:sz w:val="20"/>
      </w:rPr>
      <w:t>Description</w:t>
    </w:r>
    <w:r w:rsidR="00F84EE1" w:rsidRPr="002C6B30">
      <w:rPr>
        <w:rFonts w:ascii="Tahoma" w:hAnsi="Tahoma" w:cs="Tahoma"/>
        <w:sz w:val="20"/>
      </w:rPr>
      <w:t xml:space="preserve"> –</w:t>
    </w:r>
    <w:r w:rsidR="00653CB6">
      <w:rPr>
        <w:rFonts w:ascii="Tahoma" w:hAnsi="Tahoma" w:cs="Tahoma"/>
        <w:sz w:val="20"/>
      </w:rPr>
      <w:t xml:space="preserve"> </w:t>
    </w:r>
    <w:r>
      <w:rPr>
        <w:rFonts w:ascii="Tahoma" w:hAnsi="Tahoma" w:cs="Tahoma"/>
        <w:sz w:val="20"/>
      </w:rPr>
      <w:t>Generalist Adviser</w:t>
    </w:r>
    <w:r w:rsidR="00D65DA2">
      <w:rPr>
        <w:rFonts w:ascii="Tahoma" w:hAnsi="Tahoma" w:cs="Tahoma"/>
        <w:sz w:val="20"/>
      </w:rPr>
      <w:t xml:space="preserve"> – Outreach Development</w:t>
    </w:r>
    <w:r w:rsidR="00F84EE1" w:rsidRPr="002C6B30">
      <w:rPr>
        <w:rFonts w:ascii="Tahoma" w:hAnsi="Tahoma" w:cs="Tahoma"/>
        <w:sz w:val="20"/>
      </w:rPr>
      <w:tab/>
    </w:r>
  </w:p>
  <w:p w14:paraId="6821B8C7" w14:textId="77777777" w:rsidR="008C1B14" w:rsidRPr="008508E6" w:rsidRDefault="008C1B14" w:rsidP="00896AC3">
    <w:pPr>
      <w:pStyle w:val="Header"/>
      <w:ind w:left="-426"/>
      <w:rPr>
        <w:rFonts w:ascii="Tahoma" w:hAnsi="Tahoma" w:cs="Tahoma"/>
        <w:b/>
        <w:color w:val="005AB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705C0"/>
    <w:multiLevelType w:val="hybridMultilevel"/>
    <w:tmpl w:val="A6D0E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971589"/>
    <w:multiLevelType w:val="multilevel"/>
    <w:tmpl w:val="94920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B47568"/>
    <w:multiLevelType w:val="hybridMultilevel"/>
    <w:tmpl w:val="DA824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AD2C2D"/>
    <w:multiLevelType w:val="hybridMultilevel"/>
    <w:tmpl w:val="E01E586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4C1643D"/>
    <w:multiLevelType w:val="hybridMultilevel"/>
    <w:tmpl w:val="77C68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9C5CCA"/>
    <w:multiLevelType w:val="hybridMultilevel"/>
    <w:tmpl w:val="3FB0CFBE"/>
    <w:lvl w:ilvl="0" w:tplc="E1CE562C">
      <w:numFmt w:val="bullet"/>
      <w:lvlText w:val="•"/>
      <w:lvlJc w:val="left"/>
      <w:pPr>
        <w:ind w:left="1080" w:hanging="720"/>
      </w:pPr>
      <w:rPr>
        <w:rFonts w:ascii="FS Me" w:eastAsiaTheme="minorEastAsia"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9F4BAC"/>
    <w:multiLevelType w:val="hybridMultilevel"/>
    <w:tmpl w:val="EC8684B6"/>
    <w:lvl w:ilvl="0" w:tplc="A30A2814">
      <w:start w:val="1"/>
      <w:numFmt w:val="decimal"/>
      <w:lvlText w:val="%1."/>
      <w:lvlJc w:val="left"/>
      <w:pPr>
        <w:ind w:left="180" w:hanging="360"/>
      </w:pPr>
      <w:rPr>
        <w:rFonts w:hint="default"/>
      </w:rPr>
    </w:lvl>
    <w:lvl w:ilvl="1" w:tplc="08090019" w:tentative="1">
      <w:start w:val="1"/>
      <w:numFmt w:val="lowerLetter"/>
      <w:lvlText w:val="%2."/>
      <w:lvlJc w:val="left"/>
      <w:pPr>
        <w:ind w:left="900" w:hanging="360"/>
      </w:pPr>
    </w:lvl>
    <w:lvl w:ilvl="2" w:tplc="0809001B" w:tentative="1">
      <w:start w:val="1"/>
      <w:numFmt w:val="lowerRoman"/>
      <w:lvlText w:val="%3."/>
      <w:lvlJc w:val="right"/>
      <w:pPr>
        <w:ind w:left="1620" w:hanging="180"/>
      </w:pPr>
    </w:lvl>
    <w:lvl w:ilvl="3" w:tplc="0809000F" w:tentative="1">
      <w:start w:val="1"/>
      <w:numFmt w:val="decimal"/>
      <w:lvlText w:val="%4."/>
      <w:lvlJc w:val="left"/>
      <w:pPr>
        <w:ind w:left="2340" w:hanging="360"/>
      </w:pPr>
    </w:lvl>
    <w:lvl w:ilvl="4" w:tplc="08090019" w:tentative="1">
      <w:start w:val="1"/>
      <w:numFmt w:val="lowerLetter"/>
      <w:lvlText w:val="%5."/>
      <w:lvlJc w:val="left"/>
      <w:pPr>
        <w:ind w:left="3060" w:hanging="360"/>
      </w:pPr>
    </w:lvl>
    <w:lvl w:ilvl="5" w:tplc="0809001B" w:tentative="1">
      <w:start w:val="1"/>
      <w:numFmt w:val="lowerRoman"/>
      <w:lvlText w:val="%6."/>
      <w:lvlJc w:val="right"/>
      <w:pPr>
        <w:ind w:left="3780" w:hanging="180"/>
      </w:pPr>
    </w:lvl>
    <w:lvl w:ilvl="6" w:tplc="0809000F" w:tentative="1">
      <w:start w:val="1"/>
      <w:numFmt w:val="decimal"/>
      <w:lvlText w:val="%7."/>
      <w:lvlJc w:val="left"/>
      <w:pPr>
        <w:ind w:left="4500" w:hanging="360"/>
      </w:pPr>
    </w:lvl>
    <w:lvl w:ilvl="7" w:tplc="08090019" w:tentative="1">
      <w:start w:val="1"/>
      <w:numFmt w:val="lowerLetter"/>
      <w:lvlText w:val="%8."/>
      <w:lvlJc w:val="left"/>
      <w:pPr>
        <w:ind w:left="5220" w:hanging="360"/>
      </w:pPr>
    </w:lvl>
    <w:lvl w:ilvl="8" w:tplc="0809001B" w:tentative="1">
      <w:start w:val="1"/>
      <w:numFmt w:val="lowerRoman"/>
      <w:lvlText w:val="%9."/>
      <w:lvlJc w:val="right"/>
      <w:pPr>
        <w:ind w:left="5940" w:hanging="180"/>
      </w:pPr>
    </w:lvl>
  </w:abstractNum>
  <w:abstractNum w:abstractNumId="7" w15:restartNumberingAfterBreak="0">
    <w:nsid w:val="1BA84265"/>
    <w:multiLevelType w:val="hybridMultilevel"/>
    <w:tmpl w:val="1096ACB4"/>
    <w:lvl w:ilvl="0" w:tplc="D4AA39D6">
      <w:start w:val="30"/>
      <w:numFmt w:val="bullet"/>
      <w:lvlText w:val=""/>
      <w:lvlJc w:val="left"/>
      <w:pPr>
        <w:ind w:left="720" w:hanging="360"/>
      </w:pPr>
      <w:rPr>
        <w:rFonts w:ascii="Wingdings" w:eastAsia="Times New Roman" w:hAnsi="Wingdings"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BD3D15"/>
    <w:multiLevelType w:val="multilevel"/>
    <w:tmpl w:val="1E5AB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143E87"/>
    <w:multiLevelType w:val="hybridMultilevel"/>
    <w:tmpl w:val="EF760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AC07B0"/>
    <w:multiLevelType w:val="hybridMultilevel"/>
    <w:tmpl w:val="F4D08B70"/>
    <w:lvl w:ilvl="0" w:tplc="D6BA51D6">
      <w:numFmt w:val="bullet"/>
      <w:lvlText w:val="&gt;"/>
      <w:lvlJc w:val="left"/>
      <w:pPr>
        <w:ind w:left="710" w:hanging="284"/>
      </w:pPr>
      <w:rPr>
        <w:rFonts w:ascii="FS Me" w:hAnsi="FS Me" w:cstheme="minorBidi" w:hint="default"/>
        <w:b/>
        <w:bCs/>
        <w:i w:val="0"/>
        <w:iCs w:val="0"/>
        <w:color w:val="auto"/>
        <w:sz w:val="22"/>
        <w:szCs w:val="20"/>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1" w15:restartNumberingAfterBreak="0">
    <w:nsid w:val="1F5370F2"/>
    <w:multiLevelType w:val="hybridMultilevel"/>
    <w:tmpl w:val="A99AEA32"/>
    <w:lvl w:ilvl="0" w:tplc="FF18CEF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A21955"/>
    <w:multiLevelType w:val="hybridMultilevel"/>
    <w:tmpl w:val="0C1AADA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3" w15:restartNumberingAfterBreak="0">
    <w:nsid w:val="2B1F7B40"/>
    <w:multiLevelType w:val="hybridMultilevel"/>
    <w:tmpl w:val="4FFCE552"/>
    <w:lvl w:ilvl="0" w:tplc="D6BA51D6">
      <w:numFmt w:val="bullet"/>
      <w:lvlText w:val="&gt;"/>
      <w:lvlJc w:val="left"/>
      <w:pPr>
        <w:ind w:left="72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331663"/>
    <w:multiLevelType w:val="hybridMultilevel"/>
    <w:tmpl w:val="FC68C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0877F0"/>
    <w:multiLevelType w:val="hybridMultilevel"/>
    <w:tmpl w:val="01F21E6A"/>
    <w:lvl w:ilvl="0" w:tplc="2AF09538">
      <w:start w:val="1"/>
      <w:numFmt w:val="bullet"/>
      <w:lvlText w:val=""/>
      <w:lvlJc w:val="left"/>
      <w:pPr>
        <w:ind w:left="778" w:hanging="360"/>
      </w:pPr>
      <w:rPr>
        <w:rFonts w:ascii="Symbol" w:hAnsi="Symbol" w:hint="default"/>
        <w:color w:val="auto"/>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6" w15:restartNumberingAfterBreak="0">
    <w:nsid w:val="47B10EE3"/>
    <w:multiLevelType w:val="hybridMultilevel"/>
    <w:tmpl w:val="A1EA355A"/>
    <w:lvl w:ilvl="0" w:tplc="D6BA51D6">
      <w:numFmt w:val="bullet"/>
      <w:lvlText w:val="&gt;"/>
      <w:lvlJc w:val="left"/>
      <w:pPr>
        <w:ind w:left="54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17" w15:restartNumberingAfterBreak="0">
    <w:nsid w:val="4C287044"/>
    <w:multiLevelType w:val="hybridMultilevel"/>
    <w:tmpl w:val="C8EEEC5C"/>
    <w:lvl w:ilvl="0" w:tplc="E272CF0E">
      <w:start w:val="1"/>
      <w:numFmt w:val="lowerLetter"/>
      <w:lvlText w:val="(%1)"/>
      <w:lvlJc w:val="left"/>
      <w:pPr>
        <w:ind w:left="180" w:hanging="360"/>
      </w:pPr>
      <w:rPr>
        <w:rFonts w:hint="default"/>
      </w:rPr>
    </w:lvl>
    <w:lvl w:ilvl="1" w:tplc="08090019" w:tentative="1">
      <w:start w:val="1"/>
      <w:numFmt w:val="lowerLetter"/>
      <w:lvlText w:val="%2."/>
      <w:lvlJc w:val="left"/>
      <w:pPr>
        <w:ind w:left="900" w:hanging="360"/>
      </w:pPr>
    </w:lvl>
    <w:lvl w:ilvl="2" w:tplc="0809001B" w:tentative="1">
      <w:start w:val="1"/>
      <w:numFmt w:val="lowerRoman"/>
      <w:lvlText w:val="%3."/>
      <w:lvlJc w:val="right"/>
      <w:pPr>
        <w:ind w:left="1620" w:hanging="180"/>
      </w:pPr>
    </w:lvl>
    <w:lvl w:ilvl="3" w:tplc="0809000F" w:tentative="1">
      <w:start w:val="1"/>
      <w:numFmt w:val="decimal"/>
      <w:lvlText w:val="%4."/>
      <w:lvlJc w:val="left"/>
      <w:pPr>
        <w:ind w:left="2340" w:hanging="360"/>
      </w:pPr>
    </w:lvl>
    <w:lvl w:ilvl="4" w:tplc="08090019" w:tentative="1">
      <w:start w:val="1"/>
      <w:numFmt w:val="lowerLetter"/>
      <w:lvlText w:val="%5."/>
      <w:lvlJc w:val="left"/>
      <w:pPr>
        <w:ind w:left="3060" w:hanging="360"/>
      </w:pPr>
    </w:lvl>
    <w:lvl w:ilvl="5" w:tplc="0809001B" w:tentative="1">
      <w:start w:val="1"/>
      <w:numFmt w:val="lowerRoman"/>
      <w:lvlText w:val="%6."/>
      <w:lvlJc w:val="right"/>
      <w:pPr>
        <w:ind w:left="3780" w:hanging="180"/>
      </w:pPr>
    </w:lvl>
    <w:lvl w:ilvl="6" w:tplc="0809000F" w:tentative="1">
      <w:start w:val="1"/>
      <w:numFmt w:val="decimal"/>
      <w:lvlText w:val="%7."/>
      <w:lvlJc w:val="left"/>
      <w:pPr>
        <w:ind w:left="4500" w:hanging="360"/>
      </w:pPr>
    </w:lvl>
    <w:lvl w:ilvl="7" w:tplc="08090019" w:tentative="1">
      <w:start w:val="1"/>
      <w:numFmt w:val="lowerLetter"/>
      <w:lvlText w:val="%8."/>
      <w:lvlJc w:val="left"/>
      <w:pPr>
        <w:ind w:left="5220" w:hanging="360"/>
      </w:pPr>
    </w:lvl>
    <w:lvl w:ilvl="8" w:tplc="0809001B" w:tentative="1">
      <w:start w:val="1"/>
      <w:numFmt w:val="lowerRoman"/>
      <w:lvlText w:val="%9."/>
      <w:lvlJc w:val="right"/>
      <w:pPr>
        <w:ind w:left="5940" w:hanging="180"/>
      </w:pPr>
    </w:lvl>
  </w:abstractNum>
  <w:abstractNum w:abstractNumId="18" w15:restartNumberingAfterBreak="0">
    <w:nsid w:val="4CFF2710"/>
    <w:multiLevelType w:val="hybridMultilevel"/>
    <w:tmpl w:val="7B3E6AAA"/>
    <w:lvl w:ilvl="0" w:tplc="D6BA51D6">
      <w:numFmt w:val="bullet"/>
      <w:lvlText w:val="&gt;"/>
      <w:lvlJc w:val="left"/>
      <w:pPr>
        <w:ind w:left="54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19" w15:restartNumberingAfterBreak="0">
    <w:nsid w:val="508A7B47"/>
    <w:multiLevelType w:val="hybridMultilevel"/>
    <w:tmpl w:val="660EB7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610953B2"/>
    <w:multiLevelType w:val="multilevel"/>
    <w:tmpl w:val="3CBA18EC"/>
    <w:lvl w:ilvl="0">
      <w:start w:val="3"/>
      <w:numFmt w:val="decimal"/>
      <w:lvlText w:val="%1."/>
      <w:lvlJc w:val="left"/>
      <w:pPr>
        <w:ind w:left="360" w:hanging="360"/>
      </w:pPr>
      <w:rPr>
        <w:rFonts w:hint="default"/>
        <w:b/>
      </w:rPr>
    </w:lvl>
    <w:lvl w:ilvl="1">
      <w:start w:val="1"/>
      <w:numFmt w:val="decimal"/>
      <w:lvlText w:val="%1.%2."/>
      <w:lvlJc w:val="left"/>
      <w:pPr>
        <w:ind w:left="720" w:hanging="720"/>
      </w:pPr>
      <w:rPr>
        <w:rFonts w:ascii="Calibri" w:hAnsi="Calibri" w:hint="default"/>
        <w:b w:val="0"/>
        <w:i w:val="0"/>
        <w:sz w:val="22"/>
        <w:szCs w:val="22"/>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16B135D"/>
    <w:multiLevelType w:val="hybridMultilevel"/>
    <w:tmpl w:val="1690FD60"/>
    <w:lvl w:ilvl="0" w:tplc="D6BA51D6">
      <w:numFmt w:val="bullet"/>
      <w:lvlText w:val="&gt;"/>
      <w:lvlJc w:val="left"/>
      <w:pPr>
        <w:ind w:left="54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22" w15:restartNumberingAfterBreak="0">
    <w:nsid w:val="62312EC7"/>
    <w:multiLevelType w:val="multilevel"/>
    <w:tmpl w:val="8C5627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4FB4B27"/>
    <w:multiLevelType w:val="hybridMultilevel"/>
    <w:tmpl w:val="F2D67EEC"/>
    <w:lvl w:ilvl="0" w:tplc="813C453E">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4" w15:restartNumberingAfterBreak="0">
    <w:nsid w:val="687B7A32"/>
    <w:multiLevelType w:val="hybridMultilevel"/>
    <w:tmpl w:val="258CCFE0"/>
    <w:lvl w:ilvl="0" w:tplc="D6BA51D6">
      <w:numFmt w:val="bullet"/>
      <w:lvlText w:val="&gt;"/>
      <w:lvlJc w:val="left"/>
      <w:pPr>
        <w:ind w:left="72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8C4640E"/>
    <w:multiLevelType w:val="hybridMultilevel"/>
    <w:tmpl w:val="7F7E83A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26" w15:restartNumberingAfterBreak="0">
    <w:nsid w:val="6DBF7C6A"/>
    <w:multiLevelType w:val="hybridMultilevel"/>
    <w:tmpl w:val="9B6286EE"/>
    <w:lvl w:ilvl="0" w:tplc="D6BA51D6">
      <w:numFmt w:val="bullet"/>
      <w:lvlText w:val="&gt;"/>
      <w:lvlJc w:val="left"/>
      <w:pPr>
        <w:ind w:left="360" w:hanging="360"/>
      </w:pPr>
      <w:rPr>
        <w:rFonts w:ascii="FS Me" w:hAnsi="FS Me" w:cstheme="minorBidi" w:hint="default"/>
        <w:b/>
        <w:bCs/>
        <w:i w:val="0"/>
        <w:iCs w:val="0"/>
        <w:color w:val="auto"/>
        <w:sz w:val="22"/>
        <w:szCs w:val="2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EAC0FD3"/>
    <w:multiLevelType w:val="hybridMultilevel"/>
    <w:tmpl w:val="863C4C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1DA7F09"/>
    <w:multiLevelType w:val="hybridMultilevel"/>
    <w:tmpl w:val="48264154"/>
    <w:lvl w:ilvl="0" w:tplc="D6BA51D6">
      <w:numFmt w:val="bullet"/>
      <w:lvlText w:val="&gt;"/>
      <w:lvlJc w:val="left"/>
      <w:pPr>
        <w:ind w:left="54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29" w15:restartNumberingAfterBreak="0">
    <w:nsid w:val="79D54358"/>
    <w:multiLevelType w:val="hybridMultilevel"/>
    <w:tmpl w:val="E53A9534"/>
    <w:lvl w:ilvl="0" w:tplc="D2F45E46">
      <w:numFmt w:val="bullet"/>
      <w:lvlText w:val="&gt;"/>
      <w:lvlJc w:val="left"/>
      <w:pPr>
        <w:ind w:left="360" w:hanging="360"/>
      </w:pPr>
      <w:rPr>
        <w:rFonts w:ascii="Tahoma" w:hAnsi="Tahoma" w:cstheme="minorBidi" w:hint="default"/>
        <w:b/>
        <w:bCs/>
        <w:i w:val="0"/>
        <w:iCs w:val="0"/>
        <w:color w:val="032C6E"/>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22"/>
  </w:num>
  <w:num w:numId="3">
    <w:abstractNumId w:val="22"/>
  </w:num>
  <w:num w:numId="4">
    <w:abstractNumId w:val="27"/>
  </w:num>
  <w:num w:numId="5">
    <w:abstractNumId w:val="9"/>
  </w:num>
  <w:num w:numId="6">
    <w:abstractNumId w:val="12"/>
  </w:num>
  <w:num w:numId="7">
    <w:abstractNumId w:val="25"/>
  </w:num>
  <w:num w:numId="8">
    <w:abstractNumId w:val="15"/>
  </w:num>
  <w:num w:numId="9">
    <w:abstractNumId w:val="11"/>
  </w:num>
  <w:num w:numId="10">
    <w:abstractNumId w:val="0"/>
  </w:num>
  <w:num w:numId="11">
    <w:abstractNumId w:val="2"/>
  </w:num>
  <w:num w:numId="12">
    <w:abstractNumId w:val="23"/>
  </w:num>
  <w:num w:numId="13">
    <w:abstractNumId w:val="10"/>
  </w:num>
  <w:num w:numId="14">
    <w:abstractNumId w:val="19"/>
  </w:num>
  <w:num w:numId="15">
    <w:abstractNumId w:val="13"/>
  </w:num>
  <w:num w:numId="16">
    <w:abstractNumId w:val="5"/>
  </w:num>
  <w:num w:numId="17">
    <w:abstractNumId w:val="28"/>
  </w:num>
  <w:num w:numId="18">
    <w:abstractNumId w:val="17"/>
  </w:num>
  <w:num w:numId="19">
    <w:abstractNumId w:val="16"/>
  </w:num>
  <w:num w:numId="20">
    <w:abstractNumId w:val="21"/>
  </w:num>
  <w:num w:numId="21">
    <w:abstractNumId w:val="6"/>
  </w:num>
  <w:num w:numId="22">
    <w:abstractNumId w:val="18"/>
  </w:num>
  <w:num w:numId="23">
    <w:abstractNumId w:val="26"/>
  </w:num>
  <w:num w:numId="24">
    <w:abstractNumId w:val="1"/>
  </w:num>
  <w:num w:numId="25">
    <w:abstractNumId w:val="8"/>
  </w:num>
  <w:num w:numId="26">
    <w:abstractNumId w:val="20"/>
  </w:num>
  <w:num w:numId="27">
    <w:abstractNumId w:val="7"/>
  </w:num>
  <w:num w:numId="28">
    <w:abstractNumId w:val="29"/>
  </w:num>
  <w:num w:numId="29">
    <w:abstractNumId w:val="14"/>
  </w:num>
  <w:num w:numId="30">
    <w:abstractNumId w:val="4"/>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BE8"/>
    <w:rsid w:val="000028DB"/>
    <w:rsid w:val="000076A1"/>
    <w:rsid w:val="00023B58"/>
    <w:rsid w:val="00033746"/>
    <w:rsid w:val="00034C41"/>
    <w:rsid w:val="00036121"/>
    <w:rsid w:val="000503DA"/>
    <w:rsid w:val="00053281"/>
    <w:rsid w:val="0005408A"/>
    <w:rsid w:val="00086309"/>
    <w:rsid w:val="000B3AFF"/>
    <w:rsid w:val="000B4790"/>
    <w:rsid w:val="000B6044"/>
    <w:rsid w:val="000D7715"/>
    <w:rsid w:val="000E354F"/>
    <w:rsid w:val="00104BDB"/>
    <w:rsid w:val="001136A3"/>
    <w:rsid w:val="00164B4F"/>
    <w:rsid w:val="001862D6"/>
    <w:rsid w:val="001A5DB5"/>
    <w:rsid w:val="001B604A"/>
    <w:rsid w:val="001D60E3"/>
    <w:rsid w:val="00214C26"/>
    <w:rsid w:val="002235AB"/>
    <w:rsid w:val="002354EB"/>
    <w:rsid w:val="00241AA0"/>
    <w:rsid w:val="00252F6F"/>
    <w:rsid w:val="00257D65"/>
    <w:rsid w:val="00267509"/>
    <w:rsid w:val="00292C76"/>
    <w:rsid w:val="00295282"/>
    <w:rsid w:val="002E4FD5"/>
    <w:rsid w:val="002E56D2"/>
    <w:rsid w:val="002F1655"/>
    <w:rsid w:val="0031229C"/>
    <w:rsid w:val="0031340B"/>
    <w:rsid w:val="0032236E"/>
    <w:rsid w:val="0032575A"/>
    <w:rsid w:val="003350FD"/>
    <w:rsid w:val="00336CD7"/>
    <w:rsid w:val="003778CB"/>
    <w:rsid w:val="003822C7"/>
    <w:rsid w:val="003A7648"/>
    <w:rsid w:val="003A7C03"/>
    <w:rsid w:val="003D3B64"/>
    <w:rsid w:val="003E4ED0"/>
    <w:rsid w:val="003E65C7"/>
    <w:rsid w:val="003F46BF"/>
    <w:rsid w:val="00416AD7"/>
    <w:rsid w:val="00425FF7"/>
    <w:rsid w:val="00442196"/>
    <w:rsid w:val="004808B5"/>
    <w:rsid w:val="00491569"/>
    <w:rsid w:val="00497CCB"/>
    <w:rsid w:val="004A3327"/>
    <w:rsid w:val="004B438B"/>
    <w:rsid w:val="004D3469"/>
    <w:rsid w:val="004E095A"/>
    <w:rsid w:val="004E7215"/>
    <w:rsid w:val="0052209B"/>
    <w:rsid w:val="00527D6E"/>
    <w:rsid w:val="00535775"/>
    <w:rsid w:val="00546907"/>
    <w:rsid w:val="0057726F"/>
    <w:rsid w:val="005A02FD"/>
    <w:rsid w:val="005C717A"/>
    <w:rsid w:val="005C7749"/>
    <w:rsid w:val="005C78E0"/>
    <w:rsid w:val="005E43F1"/>
    <w:rsid w:val="00607CC9"/>
    <w:rsid w:val="00653CB6"/>
    <w:rsid w:val="00675012"/>
    <w:rsid w:val="00676100"/>
    <w:rsid w:val="00697F62"/>
    <w:rsid w:val="006A47D8"/>
    <w:rsid w:val="006B1EB3"/>
    <w:rsid w:val="006B206B"/>
    <w:rsid w:val="006C1F5F"/>
    <w:rsid w:val="006F187C"/>
    <w:rsid w:val="00701873"/>
    <w:rsid w:val="00703342"/>
    <w:rsid w:val="00731C7F"/>
    <w:rsid w:val="00733594"/>
    <w:rsid w:val="00734AD4"/>
    <w:rsid w:val="00795850"/>
    <w:rsid w:val="007D7807"/>
    <w:rsid w:val="00803F6B"/>
    <w:rsid w:val="00836B95"/>
    <w:rsid w:val="00847C09"/>
    <w:rsid w:val="008508E6"/>
    <w:rsid w:val="00850D69"/>
    <w:rsid w:val="0085530E"/>
    <w:rsid w:val="00872347"/>
    <w:rsid w:val="008816F3"/>
    <w:rsid w:val="00885CDD"/>
    <w:rsid w:val="00896563"/>
    <w:rsid w:val="00896AC3"/>
    <w:rsid w:val="008A0A62"/>
    <w:rsid w:val="008B033D"/>
    <w:rsid w:val="008B3174"/>
    <w:rsid w:val="008C1B14"/>
    <w:rsid w:val="008D3023"/>
    <w:rsid w:val="008E1403"/>
    <w:rsid w:val="008E63C2"/>
    <w:rsid w:val="008F09A1"/>
    <w:rsid w:val="0090607A"/>
    <w:rsid w:val="00930103"/>
    <w:rsid w:val="009342E9"/>
    <w:rsid w:val="00942567"/>
    <w:rsid w:val="00966004"/>
    <w:rsid w:val="00981DD8"/>
    <w:rsid w:val="00994616"/>
    <w:rsid w:val="00996A14"/>
    <w:rsid w:val="009E478F"/>
    <w:rsid w:val="00A07C8E"/>
    <w:rsid w:val="00A168AE"/>
    <w:rsid w:val="00A25433"/>
    <w:rsid w:val="00A41BBD"/>
    <w:rsid w:val="00A435AC"/>
    <w:rsid w:val="00A53076"/>
    <w:rsid w:val="00A56A32"/>
    <w:rsid w:val="00AB4134"/>
    <w:rsid w:val="00AF25DD"/>
    <w:rsid w:val="00AF38FE"/>
    <w:rsid w:val="00AF6191"/>
    <w:rsid w:val="00B0308C"/>
    <w:rsid w:val="00B04BED"/>
    <w:rsid w:val="00B36A79"/>
    <w:rsid w:val="00B419EE"/>
    <w:rsid w:val="00B44EF1"/>
    <w:rsid w:val="00B53E79"/>
    <w:rsid w:val="00B70911"/>
    <w:rsid w:val="00B80077"/>
    <w:rsid w:val="00B8483E"/>
    <w:rsid w:val="00B87771"/>
    <w:rsid w:val="00BA16A2"/>
    <w:rsid w:val="00BC3ECB"/>
    <w:rsid w:val="00BD1DFA"/>
    <w:rsid w:val="00BF4CA7"/>
    <w:rsid w:val="00C07B3B"/>
    <w:rsid w:val="00C76BE8"/>
    <w:rsid w:val="00CA11B7"/>
    <w:rsid w:val="00CA175C"/>
    <w:rsid w:val="00CB25F5"/>
    <w:rsid w:val="00CB6B2D"/>
    <w:rsid w:val="00CE3DD6"/>
    <w:rsid w:val="00D12F2A"/>
    <w:rsid w:val="00D16D2E"/>
    <w:rsid w:val="00D175A4"/>
    <w:rsid w:val="00D224BD"/>
    <w:rsid w:val="00D342D5"/>
    <w:rsid w:val="00D57BC6"/>
    <w:rsid w:val="00D6571E"/>
    <w:rsid w:val="00D65DA2"/>
    <w:rsid w:val="00D72180"/>
    <w:rsid w:val="00D7412C"/>
    <w:rsid w:val="00D770F7"/>
    <w:rsid w:val="00DA655F"/>
    <w:rsid w:val="00DD4EEF"/>
    <w:rsid w:val="00DE164D"/>
    <w:rsid w:val="00DE74F4"/>
    <w:rsid w:val="00DE7609"/>
    <w:rsid w:val="00E11E28"/>
    <w:rsid w:val="00E1503F"/>
    <w:rsid w:val="00E15D0E"/>
    <w:rsid w:val="00E22AE2"/>
    <w:rsid w:val="00E34CB3"/>
    <w:rsid w:val="00E4198D"/>
    <w:rsid w:val="00E453D8"/>
    <w:rsid w:val="00E524E9"/>
    <w:rsid w:val="00E6731E"/>
    <w:rsid w:val="00EA595D"/>
    <w:rsid w:val="00EA74E2"/>
    <w:rsid w:val="00EE2546"/>
    <w:rsid w:val="00EE4F66"/>
    <w:rsid w:val="00EE6184"/>
    <w:rsid w:val="00F053A7"/>
    <w:rsid w:val="00F219FE"/>
    <w:rsid w:val="00F23B12"/>
    <w:rsid w:val="00F532CA"/>
    <w:rsid w:val="00F6702D"/>
    <w:rsid w:val="00F678EE"/>
    <w:rsid w:val="00F70F1A"/>
    <w:rsid w:val="00F72342"/>
    <w:rsid w:val="00F72B95"/>
    <w:rsid w:val="00F841B4"/>
    <w:rsid w:val="00F84EE1"/>
    <w:rsid w:val="00F86188"/>
    <w:rsid w:val="00F86349"/>
    <w:rsid w:val="00F90DB3"/>
    <w:rsid w:val="00FA238C"/>
    <w:rsid w:val="00FA5C5E"/>
    <w:rsid w:val="00FB7349"/>
    <w:rsid w:val="00FD0A54"/>
    <w:rsid w:val="00FD2CE7"/>
    <w:rsid w:val="00FE4E9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47ECC88"/>
  <w14:defaultImageDpi w14:val="300"/>
  <w15:docId w15:val="{A3A73A2D-69A3-48D2-9F44-B6172CC47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7648"/>
    <w:pPr>
      <w:spacing w:line="276" w:lineRule="auto"/>
      <w:outlineLvl w:val="0"/>
    </w:pPr>
    <w:rPr>
      <w:rFonts w:cstheme="minorHAnsi"/>
      <w:b/>
      <w:color w:val="003E82"/>
      <w:sz w:val="34"/>
      <w:szCs w:val="34"/>
    </w:rPr>
  </w:style>
  <w:style w:type="paragraph" w:styleId="Heading2">
    <w:name w:val="heading 2"/>
    <w:basedOn w:val="Normal"/>
    <w:next w:val="Normal"/>
    <w:link w:val="Heading2Char"/>
    <w:uiPriority w:val="9"/>
    <w:unhideWhenUsed/>
    <w:qFormat/>
    <w:rsid w:val="003A7648"/>
    <w:pPr>
      <w:spacing w:line="276" w:lineRule="auto"/>
      <w:outlineLvl w:val="1"/>
    </w:pPr>
    <w:rPr>
      <w:rFonts w:cstheme="minorHAnsi"/>
      <w:color w:val="003E82"/>
      <w:sz w:val="28"/>
      <w:szCs w:val="28"/>
      <w:lang w:val="fr-FR"/>
    </w:rPr>
  </w:style>
  <w:style w:type="paragraph" w:styleId="Heading3">
    <w:name w:val="heading 3"/>
    <w:basedOn w:val="Normal"/>
    <w:next w:val="Normal"/>
    <w:link w:val="Heading3Char"/>
    <w:uiPriority w:val="9"/>
    <w:unhideWhenUsed/>
    <w:qFormat/>
    <w:rsid w:val="00D6571E"/>
    <w:pPr>
      <w:keepNext/>
      <w:keepLines/>
      <w:spacing w:before="200" w:line="276" w:lineRule="auto"/>
      <w:outlineLvl w:val="2"/>
    </w:pPr>
    <w:rPr>
      <w:rFonts w:asciiTheme="majorHAnsi" w:eastAsiaTheme="majorEastAsia" w:hAnsiTheme="majorHAnsi" w:cstheme="majorBidi"/>
      <w:b/>
      <w:bCs/>
      <w:color w:val="4F81BD" w:themeColor="accen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5282"/>
    <w:pPr>
      <w:tabs>
        <w:tab w:val="center" w:pos="4320"/>
        <w:tab w:val="right" w:pos="8640"/>
      </w:tabs>
    </w:pPr>
  </w:style>
  <w:style w:type="character" w:customStyle="1" w:styleId="HeaderChar">
    <w:name w:val="Header Char"/>
    <w:basedOn w:val="DefaultParagraphFont"/>
    <w:link w:val="Header"/>
    <w:uiPriority w:val="99"/>
    <w:rsid w:val="00295282"/>
  </w:style>
  <w:style w:type="paragraph" w:styleId="Footer">
    <w:name w:val="footer"/>
    <w:basedOn w:val="Normal"/>
    <w:link w:val="FooterChar"/>
    <w:uiPriority w:val="99"/>
    <w:unhideWhenUsed/>
    <w:rsid w:val="00295282"/>
    <w:pPr>
      <w:tabs>
        <w:tab w:val="center" w:pos="4320"/>
        <w:tab w:val="right" w:pos="8640"/>
      </w:tabs>
    </w:pPr>
  </w:style>
  <w:style w:type="character" w:customStyle="1" w:styleId="FooterChar">
    <w:name w:val="Footer Char"/>
    <w:basedOn w:val="DefaultParagraphFont"/>
    <w:link w:val="Footer"/>
    <w:uiPriority w:val="99"/>
    <w:rsid w:val="00295282"/>
  </w:style>
  <w:style w:type="paragraph" w:styleId="BalloonText">
    <w:name w:val="Balloon Text"/>
    <w:basedOn w:val="Normal"/>
    <w:link w:val="BalloonTextChar"/>
    <w:uiPriority w:val="99"/>
    <w:semiHidden/>
    <w:unhideWhenUsed/>
    <w:rsid w:val="0029528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95282"/>
    <w:rPr>
      <w:rFonts w:ascii="Lucida Grande" w:hAnsi="Lucida Grande" w:cs="Lucida Grande"/>
      <w:sz w:val="18"/>
      <w:szCs w:val="18"/>
    </w:rPr>
  </w:style>
  <w:style w:type="paragraph" w:customStyle="1" w:styleId="BasicParagraph">
    <w:name w:val="[Basic Paragraph]"/>
    <w:basedOn w:val="Normal"/>
    <w:uiPriority w:val="99"/>
    <w:rsid w:val="00295282"/>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yperlink">
    <w:name w:val="Hyperlink"/>
    <w:basedOn w:val="DefaultParagraphFont"/>
    <w:uiPriority w:val="99"/>
    <w:unhideWhenUsed/>
    <w:rsid w:val="00BD1DFA"/>
    <w:rPr>
      <w:color w:val="0000FF" w:themeColor="hyperlink"/>
      <w:u w:val="single"/>
    </w:rPr>
  </w:style>
  <w:style w:type="character" w:customStyle="1" w:styleId="Heading1Char">
    <w:name w:val="Heading 1 Char"/>
    <w:basedOn w:val="DefaultParagraphFont"/>
    <w:link w:val="Heading1"/>
    <w:uiPriority w:val="9"/>
    <w:rsid w:val="003A7648"/>
    <w:rPr>
      <w:rFonts w:cstheme="minorHAnsi"/>
      <w:b/>
      <w:color w:val="003E82"/>
      <w:sz w:val="34"/>
      <w:szCs w:val="34"/>
    </w:rPr>
  </w:style>
  <w:style w:type="character" w:customStyle="1" w:styleId="Heading2Char">
    <w:name w:val="Heading 2 Char"/>
    <w:basedOn w:val="DefaultParagraphFont"/>
    <w:link w:val="Heading2"/>
    <w:uiPriority w:val="9"/>
    <w:rsid w:val="003A7648"/>
    <w:rPr>
      <w:rFonts w:cstheme="minorHAnsi"/>
      <w:color w:val="003E82"/>
      <w:sz w:val="28"/>
      <w:szCs w:val="28"/>
      <w:lang w:val="fr-FR"/>
    </w:rPr>
  </w:style>
  <w:style w:type="table" w:styleId="TableGrid">
    <w:name w:val="Table Grid"/>
    <w:basedOn w:val="TableNormal"/>
    <w:uiPriority w:val="59"/>
    <w:rsid w:val="003A7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7648"/>
    <w:pPr>
      <w:spacing w:line="276" w:lineRule="auto"/>
      <w:ind w:left="720"/>
      <w:contextualSpacing/>
    </w:pPr>
    <w:rPr>
      <w:sz w:val="20"/>
    </w:rPr>
  </w:style>
  <w:style w:type="character" w:styleId="PageNumber">
    <w:name w:val="page number"/>
    <w:basedOn w:val="DefaultParagraphFont"/>
    <w:uiPriority w:val="99"/>
    <w:semiHidden/>
    <w:unhideWhenUsed/>
    <w:rsid w:val="006B1EB3"/>
  </w:style>
  <w:style w:type="character" w:styleId="PlaceholderText">
    <w:name w:val="Placeholder Text"/>
    <w:basedOn w:val="DefaultParagraphFont"/>
    <w:uiPriority w:val="99"/>
    <w:semiHidden/>
    <w:rsid w:val="00EA595D"/>
    <w:rPr>
      <w:color w:val="808080"/>
    </w:rPr>
  </w:style>
  <w:style w:type="paragraph" w:styleId="NormalWeb">
    <w:name w:val="Normal (Web)"/>
    <w:basedOn w:val="Normal"/>
    <w:uiPriority w:val="99"/>
    <w:unhideWhenUsed/>
    <w:rsid w:val="00252F6F"/>
    <w:pPr>
      <w:spacing w:after="240"/>
    </w:pPr>
    <w:rPr>
      <w:rFonts w:ascii="Times New Roman" w:eastAsia="Times New Roman" w:hAnsi="Times New Roman" w:cs="Times New Roman"/>
      <w:lang w:eastAsia="en-GB"/>
    </w:rPr>
  </w:style>
  <w:style w:type="paragraph" w:customStyle="1" w:styleId="ParaClause">
    <w:name w:val="Para Clause"/>
    <w:basedOn w:val="Normal"/>
    <w:rsid w:val="00252F6F"/>
    <w:pPr>
      <w:spacing w:before="120" w:after="120" w:line="300" w:lineRule="atLeast"/>
      <w:ind w:left="720"/>
      <w:jc w:val="both"/>
    </w:pPr>
    <w:rPr>
      <w:rFonts w:ascii="Arial" w:eastAsia="Times New Roman" w:hAnsi="Arial" w:cs="Times New Roman"/>
      <w:color w:val="000000"/>
      <w:sz w:val="18"/>
      <w:szCs w:val="20"/>
    </w:rPr>
  </w:style>
  <w:style w:type="paragraph" w:customStyle="1" w:styleId="Paragraph">
    <w:name w:val="Paragraph"/>
    <w:basedOn w:val="Normal"/>
    <w:link w:val="ParagraphChar"/>
    <w:qFormat/>
    <w:rsid w:val="00252F6F"/>
    <w:pPr>
      <w:spacing w:after="120" w:line="300" w:lineRule="atLeast"/>
      <w:jc w:val="both"/>
    </w:pPr>
    <w:rPr>
      <w:rFonts w:ascii="Arial" w:eastAsia="Times New Roman" w:hAnsi="Arial" w:cs="Times New Roman"/>
      <w:color w:val="000000"/>
      <w:sz w:val="18"/>
      <w:szCs w:val="20"/>
    </w:rPr>
  </w:style>
  <w:style w:type="character" w:customStyle="1" w:styleId="ParagraphChar">
    <w:name w:val="Paragraph Char"/>
    <w:link w:val="Paragraph"/>
    <w:rsid w:val="00252F6F"/>
    <w:rPr>
      <w:rFonts w:ascii="Arial" w:eastAsia="Times New Roman" w:hAnsi="Arial" w:cs="Times New Roman"/>
      <w:color w:val="000000"/>
      <w:sz w:val="18"/>
      <w:szCs w:val="20"/>
    </w:rPr>
  </w:style>
  <w:style w:type="character" w:customStyle="1" w:styleId="Heading3Char">
    <w:name w:val="Heading 3 Char"/>
    <w:basedOn w:val="DefaultParagraphFont"/>
    <w:link w:val="Heading3"/>
    <w:uiPriority w:val="9"/>
    <w:rsid w:val="00D6571E"/>
    <w:rPr>
      <w:rFonts w:asciiTheme="majorHAnsi" w:eastAsiaTheme="majorEastAsia" w:hAnsiTheme="majorHAnsi" w:cstheme="majorBidi"/>
      <w:b/>
      <w:bCs/>
      <w:color w:val="4F81BD" w:themeColor="accent1"/>
      <w:sz w:val="20"/>
    </w:rPr>
  </w:style>
  <w:style w:type="paragraph" w:customStyle="1" w:styleId="CASBody">
    <w:name w:val="CAS Body"/>
    <w:basedOn w:val="Normal"/>
    <w:qFormat/>
    <w:rsid w:val="00D6571E"/>
    <w:pPr>
      <w:spacing w:line="276" w:lineRule="auto"/>
      <w:ind w:right="-425"/>
    </w:pPr>
    <w:rPr>
      <w:rFonts w:ascii="FS Me" w:hAnsi="FS Me"/>
      <w:color w:val="0E1E58"/>
      <w:sz w:val="20"/>
      <w:szCs w:val="20"/>
    </w:rPr>
  </w:style>
  <w:style w:type="character" w:styleId="CommentReference">
    <w:name w:val="annotation reference"/>
    <w:basedOn w:val="DefaultParagraphFont"/>
    <w:uiPriority w:val="99"/>
    <w:semiHidden/>
    <w:unhideWhenUsed/>
    <w:rsid w:val="00D6571E"/>
    <w:rPr>
      <w:sz w:val="16"/>
      <w:szCs w:val="16"/>
    </w:rPr>
  </w:style>
  <w:style w:type="paragraph" w:styleId="CommentText">
    <w:name w:val="annotation text"/>
    <w:basedOn w:val="Normal"/>
    <w:link w:val="CommentTextChar"/>
    <w:uiPriority w:val="99"/>
    <w:semiHidden/>
    <w:unhideWhenUsed/>
    <w:rsid w:val="00D6571E"/>
    <w:rPr>
      <w:sz w:val="20"/>
      <w:szCs w:val="20"/>
    </w:rPr>
  </w:style>
  <w:style w:type="character" w:customStyle="1" w:styleId="CommentTextChar">
    <w:name w:val="Comment Text Char"/>
    <w:basedOn w:val="DefaultParagraphFont"/>
    <w:link w:val="CommentText"/>
    <w:uiPriority w:val="99"/>
    <w:semiHidden/>
    <w:rsid w:val="00D6571E"/>
    <w:rPr>
      <w:sz w:val="20"/>
      <w:szCs w:val="20"/>
    </w:rPr>
  </w:style>
  <w:style w:type="paragraph" w:styleId="CommentSubject">
    <w:name w:val="annotation subject"/>
    <w:basedOn w:val="CommentText"/>
    <w:next w:val="CommentText"/>
    <w:link w:val="CommentSubjectChar"/>
    <w:uiPriority w:val="99"/>
    <w:semiHidden/>
    <w:unhideWhenUsed/>
    <w:rsid w:val="00D6571E"/>
    <w:rPr>
      <w:b/>
      <w:bCs/>
    </w:rPr>
  </w:style>
  <w:style w:type="character" w:customStyle="1" w:styleId="CommentSubjectChar">
    <w:name w:val="Comment Subject Char"/>
    <w:basedOn w:val="CommentTextChar"/>
    <w:link w:val="CommentSubject"/>
    <w:uiPriority w:val="99"/>
    <w:semiHidden/>
    <w:rsid w:val="00D6571E"/>
    <w:rPr>
      <w:b/>
      <w:bCs/>
      <w:sz w:val="20"/>
      <w:szCs w:val="20"/>
    </w:rPr>
  </w:style>
  <w:style w:type="paragraph" w:styleId="NoSpacing">
    <w:name w:val="No Spacing"/>
    <w:uiPriority w:val="1"/>
    <w:qFormat/>
    <w:rsid w:val="008508E6"/>
    <w:rPr>
      <w:rFonts w:ascii="Arial" w:eastAsia="Calibri" w:hAnsi="Arial" w:cs="Arial"/>
      <w:sz w:val="22"/>
      <w:szCs w:val="22"/>
      <w:lang w:eastAsia="en-GB"/>
    </w:rPr>
  </w:style>
  <w:style w:type="character" w:styleId="Strong">
    <w:name w:val="Strong"/>
    <w:basedOn w:val="DefaultParagraphFont"/>
    <w:uiPriority w:val="22"/>
    <w:qFormat/>
    <w:rsid w:val="00C76B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588484">
      <w:bodyDiv w:val="1"/>
      <w:marLeft w:val="0"/>
      <w:marRight w:val="0"/>
      <w:marTop w:val="0"/>
      <w:marBottom w:val="0"/>
      <w:divBdr>
        <w:top w:val="none" w:sz="0" w:space="0" w:color="auto"/>
        <w:left w:val="none" w:sz="0" w:space="0" w:color="auto"/>
        <w:bottom w:val="none" w:sz="0" w:space="0" w:color="auto"/>
        <w:right w:val="none" w:sz="0" w:space="0" w:color="auto"/>
      </w:divBdr>
      <w:divsChild>
        <w:div w:id="1957058313">
          <w:marLeft w:val="0"/>
          <w:marRight w:val="0"/>
          <w:marTop w:val="0"/>
          <w:marBottom w:val="0"/>
          <w:divBdr>
            <w:top w:val="none" w:sz="0" w:space="0" w:color="auto"/>
            <w:left w:val="none" w:sz="0" w:space="0" w:color="auto"/>
            <w:bottom w:val="none" w:sz="0" w:space="0" w:color="auto"/>
            <w:right w:val="none" w:sz="0" w:space="0" w:color="auto"/>
          </w:divBdr>
          <w:divsChild>
            <w:div w:id="1300039870">
              <w:marLeft w:val="0"/>
              <w:marRight w:val="0"/>
              <w:marTop w:val="0"/>
              <w:marBottom w:val="0"/>
              <w:divBdr>
                <w:top w:val="none" w:sz="0" w:space="0" w:color="auto"/>
                <w:left w:val="none" w:sz="0" w:space="0" w:color="auto"/>
                <w:bottom w:val="none" w:sz="0" w:space="0" w:color="auto"/>
                <w:right w:val="none" w:sz="0" w:space="0" w:color="auto"/>
              </w:divBdr>
              <w:divsChild>
                <w:div w:id="587080992">
                  <w:marLeft w:val="0"/>
                  <w:marRight w:val="0"/>
                  <w:marTop w:val="0"/>
                  <w:marBottom w:val="0"/>
                  <w:divBdr>
                    <w:top w:val="none" w:sz="0" w:space="0" w:color="auto"/>
                    <w:left w:val="none" w:sz="0" w:space="0" w:color="auto"/>
                    <w:bottom w:val="none" w:sz="0" w:space="0" w:color="auto"/>
                    <w:right w:val="none" w:sz="0" w:space="0" w:color="auto"/>
                  </w:divBdr>
                  <w:divsChild>
                    <w:div w:id="1440684949">
                      <w:marLeft w:val="0"/>
                      <w:marRight w:val="0"/>
                      <w:marTop w:val="0"/>
                      <w:marBottom w:val="0"/>
                      <w:divBdr>
                        <w:top w:val="none" w:sz="0" w:space="0" w:color="auto"/>
                        <w:left w:val="none" w:sz="0" w:space="0" w:color="auto"/>
                        <w:bottom w:val="none" w:sz="0" w:space="0" w:color="auto"/>
                        <w:right w:val="none" w:sz="0" w:space="0" w:color="auto"/>
                      </w:divBdr>
                      <w:divsChild>
                        <w:div w:id="1254389924">
                          <w:marLeft w:val="0"/>
                          <w:marRight w:val="0"/>
                          <w:marTop w:val="0"/>
                          <w:marBottom w:val="0"/>
                          <w:divBdr>
                            <w:top w:val="none" w:sz="0" w:space="0" w:color="auto"/>
                            <w:left w:val="none" w:sz="0" w:space="0" w:color="auto"/>
                            <w:bottom w:val="none" w:sz="0" w:space="0" w:color="auto"/>
                            <w:right w:val="none" w:sz="0" w:space="0" w:color="auto"/>
                          </w:divBdr>
                          <w:divsChild>
                            <w:div w:id="23753705">
                              <w:marLeft w:val="1187"/>
                              <w:marRight w:val="0"/>
                              <w:marTop w:val="0"/>
                              <w:marBottom w:val="0"/>
                              <w:divBdr>
                                <w:top w:val="none" w:sz="0" w:space="0" w:color="auto"/>
                                <w:left w:val="none" w:sz="0" w:space="0" w:color="auto"/>
                                <w:bottom w:val="none" w:sz="0" w:space="0" w:color="auto"/>
                                <w:right w:val="none" w:sz="0" w:space="0" w:color="auto"/>
                              </w:divBdr>
                              <w:divsChild>
                                <w:div w:id="207149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808354">
          <w:marLeft w:val="0"/>
          <w:marRight w:val="0"/>
          <w:marTop w:val="0"/>
          <w:marBottom w:val="0"/>
          <w:divBdr>
            <w:top w:val="none" w:sz="0" w:space="0" w:color="auto"/>
            <w:left w:val="none" w:sz="0" w:space="0" w:color="auto"/>
            <w:bottom w:val="none" w:sz="0" w:space="0" w:color="auto"/>
            <w:right w:val="none" w:sz="0" w:space="0" w:color="auto"/>
          </w:divBdr>
          <w:divsChild>
            <w:div w:id="975641922">
              <w:marLeft w:val="0"/>
              <w:marRight w:val="0"/>
              <w:marTop w:val="0"/>
              <w:marBottom w:val="0"/>
              <w:divBdr>
                <w:top w:val="none" w:sz="0" w:space="0" w:color="auto"/>
                <w:left w:val="none" w:sz="0" w:space="0" w:color="auto"/>
                <w:bottom w:val="none" w:sz="0" w:space="0" w:color="auto"/>
                <w:right w:val="none" w:sz="0" w:space="0" w:color="auto"/>
              </w:divBdr>
              <w:divsChild>
                <w:div w:id="729886461">
                  <w:marLeft w:val="0"/>
                  <w:marRight w:val="0"/>
                  <w:marTop w:val="0"/>
                  <w:marBottom w:val="0"/>
                  <w:divBdr>
                    <w:top w:val="none" w:sz="0" w:space="0" w:color="auto"/>
                    <w:left w:val="none" w:sz="0" w:space="0" w:color="auto"/>
                    <w:bottom w:val="none" w:sz="0" w:space="0" w:color="auto"/>
                    <w:right w:val="none" w:sz="0" w:space="0" w:color="auto"/>
                  </w:divBdr>
                  <w:divsChild>
                    <w:div w:id="1764492873">
                      <w:marLeft w:val="0"/>
                      <w:marRight w:val="0"/>
                      <w:marTop w:val="0"/>
                      <w:marBottom w:val="0"/>
                      <w:divBdr>
                        <w:top w:val="none" w:sz="0" w:space="0" w:color="auto"/>
                        <w:left w:val="none" w:sz="0" w:space="0" w:color="auto"/>
                        <w:bottom w:val="none" w:sz="0" w:space="0" w:color="auto"/>
                        <w:right w:val="none" w:sz="0" w:space="0" w:color="auto"/>
                      </w:divBdr>
                      <w:divsChild>
                        <w:div w:id="875047214">
                          <w:marLeft w:val="0"/>
                          <w:marRight w:val="0"/>
                          <w:marTop w:val="0"/>
                          <w:marBottom w:val="0"/>
                          <w:divBdr>
                            <w:top w:val="none" w:sz="0" w:space="0" w:color="auto"/>
                            <w:left w:val="none" w:sz="0" w:space="0" w:color="auto"/>
                            <w:bottom w:val="none" w:sz="0" w:space="0" w:color="auto"/>
                            <w:right w:val="none" w:sz="0" w:space="0" w:color="auto"/>
                          </w:divBdr>
                          <w:divsChild>
                            <w:div w:id="2105567577">
                              <w:marLeft w:val="1187"/>
                              <w:marRight w:val="0"/>
                              <w:marTop w:val="0"/>
                              <w:marBottom w:val="0"/>
                              <w:divBdr>
                                <w:top w:val="none" w:sz="0" w:space="0" w:color="auto"/>
                                <w:left w:val="none" w:sz="0" w:space="0" w:color="auto"/>
                                <w:bottom w:val="none" w:sz="0" w:space="0" w:color="auto"/>
                                <w:right w:val="none" w:sz="0" w:space="0" w:color="auto"/>
                              </w:divBdr>
                              <w:divsChild>
                                <w:div w:id="314574184">
                                  <w:marLeft w:val="0"/>
                                  <w:marRight w:val="0"/>
                                  <w:marTop w:val="0"/>
                                  <w:marBottom w:val="0"/>
                                  <w:divBdr>
                                    <w:top w:val="none" w:sz="0" w:space="0" w:color="auto"/>
                                    <w:left w:val="none" w:sz="0" w:space="0" w:color="auto"/>
                                    <w:bottom w:val="none" w:sz="0" w:space="0" w:color="auto"/>
                                    <w:right w:val="none" w:sz="0" w:space="0" w:color="auto"/>
                                  </w:divBdr>
                                  <w:divsChild>
                                    <w:div w:id="577711785">
                                      <w:marLeft w:val="0"/>
                                      <w:marRight w:val="0"/>
                                      <w:marTop w:val="0"/>
                                      <w:marBottom w:val="0"/>
                                      <w:divBdr>
                                        <w:top w:val="none" w:sz="0" w:space="0" w:color="auto"/>
                                        <w:left w:val="none" w:sz="0" w:space="0" w:color="auto"/>
                                        <w:bottom w:val="none" w:sz="0" w:space="0" w:color="auto"/>
                                        <w:right w:val="none" w:sz="0" w:space="0" w:color="auto"/>
                                      </w:divBdr>
                                      <w:divsChild>
                                        <w:div w:id="875579895">
                                          <w:marLeft w:val="0"/>
                                          <w:marRight w:val="0"/>
                                          <w:marTop w:val="0"/>
                                          <w:marBottom w:val="0"/>
                                          <w:divBdr>
                                            <w:top w:val="none" w:sz="0" w:space="0" w:color="auto"/>
                                            <w:left w:val="none" w:sz="0" w:space="0" w:color="auto"/>
                                            <w:bottom w:val="none" w:sz="0" w:space="0" w:color="auto"/>
                                            <w:right w:val="none" w:sz="0" w:space="0" w:color="auto"/>
                                          </w:divBdr>
                                        </w:div>
                                      </w:divsChild>
                                    </w:div>
                                    <w:div w:id="576793568">
                                      <w:marLeft w:val="0"/>
                                      <w:marRight w:val="0"/>
                                      <w:marTop w:val="0"/>
                                      <w:marBottom w:val="0"/>
                                      <w:divBdr>
                                        <w:top w:val="none" w:sz="0" w:space="0" w:color="auto"/>
                                        <w:left w:val="none" w:sz="0" w:space="0" w:color="auto"/>
                                        <w:bottom w:val="none" w:sz="0" w:space="0" w:color="auto"/>
                                        <w:right w:val="none" w:sz="0" w:space="0" w:color="auto"/>
                                      </w:divBdr>
                                      <w:divsChild>
                                        <w:div w:id="633097309">
                                          <w:marLeft w:val="0"/>
                                          <w:marRight w:val="0"/>
                                          <w:marTop w:val="0"/>
                                          <w:marBottom w:val="0"/>
                                          <w:divBdr>
                                            <w:top w:val="none" w:sz="0" w:space="0" w:color="auto"/>
                                            <w:left w:val="none" w:sz="0" w:space="0" w:color="auto"/>
                                            <w:bottom w:val="none" w:sz="0" w:space="0" w:color="auto"/>
                                            <w:right w:val="none" w:sz="0" w:space="0" w:color="auto"/>
                                          </w:divBdr>
                                        </w:div>
                                      </w:divsChild>
                                    </w:div>
                                    <w:div w:id="577985656">
                                      <w:marLeft w:val="0"/>
                                      <w:marRight w:val="0"/>
                                      <w:marTop w:val="0"/>
                                      <w:marBottom w:val="0"/>
                                      <w:divBdr>
                                        <w:top w:val="none" w:sz="0" w:space="0" w:color="auto"/>
                                        <w:left w:val="none" w:sz="0" w:space="0" w:color="auto"/>
                                        <w:bottom w:val="none" w:sz="0" w:space="0" w:color="auto"/>
                                        <w:right w:val="none" w:sz="0" w:space="0" w:color="auto"/>
                                      </w:divBdr>
                                      <w:divsChild>
                                        <w:div w:id="89378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341657">
      <w:bodyDiv w:val="1"/>
      <w:marLeft w:val="0"/>
      <w:marRight w:val="0"/>
      <w:marTop w:val="0"/>
      <w:marBottom w:val="0"/>
      <w:divBdr>
        <w:top w:val="none" w:sz="0" w:space="0" w:color="auto"/>
        <w:left w:val="none" w:sz="0" w:space="0" w:color="auto"/>
        <w:bottom w:val="none" w:sz="0" w:space="0" w:color="auto"/>
        <w:right w:val="none" w:sz="0" w:space="0" w:color="auto"/>
      </w:divBdr>
    </w:div>
    <w:div w:id="312490180">
      <w:bodyDiv w:val="1"/>
      <w:marLeft w:val="0"/>
      <w:marRight w:val="0"/>
      <w:marTop w:val="0"/>
      <w:marBottom w:val="0"/>
      <w:divBdr>
        <w:top w:val="none" w:sz="0" w:space="0" w:color="auto"/>
        <w:left w:val="none" w:sz="0" w:space="0" w:color="auto"/>
        <w:bottom w:val="none" w:sz="0" w:space="0" w:color="auto"/>
        <w:right w:val="none" w:sz="0" w:space="0" w:color="auto"/>
      </w:divBdr>
    </w:div>
    <w:div w:id="456871152">
      <w:bodyDiv w:val="1"/>
      <w:marLeft w:val="0"/>
      <w:marRight w:val="0"/>
      <w:marTop w:val="0"/>
      <w:marBottom w:val="0"/>
      <w:divBdr>
        <w:top w:val="none" w:sz="0" w:space="0" w:color="auto"/>
        <w:left w:val="none" w:sz="0" w:space="0" w:color="auto"/>
        <w:bottom w:val="none" w:sz="0" w:space="0" w:color="auto"/>
        <w:right w:val="none" w:sz="0" w:space="0" w:color="auto"/>
      </w:divBdr>
    </w:div>
    <w:div w:id="465440116">
      <w:bodyDiv w:val="1"/>
      <w:marLeft w:val="0"/>
      <w:marRight w:val="0"/>
      <w:marTop w:val="0"/>
      <w:marBottom w:val="0"/>
      <w:divBdr>
        <w:top w:val="none" w:sz="0" w:space="0" w:color="auto"/>
        <w:left w:val="none" w:sz="0" w:space="0" w:color="auto"/>
        <w:bottom w:val="none" w:sz="0" w:space="0" w:color="auto"/>
        <w:right w:val="none" w:sz="0" w:space="0" w:color="auto"/>
      </w:divBdr>
    </w:div>
    <w:div w:id="606425066">
      <w:bodyDiv w:val="1"/>
      <w:marLeft w:val="0"/>
      <w:marRight w:val="0"/>
      <w:marTop w:val="0"/>
      <w:marBottom w:val="0"/>
      <w:divBdr>
        <w:top w:val="none" w:sz="0" w:space="0" w:color="auto"/>
        <w:left w:val="none" w:sz="0" w:space="0" w:color="auto"/>
        <w:bottom w:val="none" w:sz="0" w:space="0" w:color="auto"/>
        <w:right w:val="none" w:sz="0" w:space="0" w:color="auto"/>
      </w:divBdr>
    </w:div>
    <w:div w:id="612135760">
      <w:bodyDiv w:val="1"/>
      <w:marLeft w:val="0"/>
      <w:marRight w:val="0"/>
      <w:marTop w:val="0"/>
      <w:marBottom w:val="0"/>
      <w:divBdr>
        <w:top w:val="none" w:sz="0" w:space="0" w:color="auto"/>
        <w:left w:val="none" w:sz="0" w:space="0" w:color="auto"/>
        <w:bottom w:val="none" w:sz="0" w:space="0" w:color="auto"/>
        <w:right w:val="none" w:sz="0" w:space="0" w:color="auto"/>
      </w:divBdr>
    </w:div>
    <w:div w:id="730545455">
      <w:bodyDiv w:val="1"/>
      <w:marLeft w:val="0"/>
      <w:marRight w:val="0"/>
      <w:marTop w:val="0"/>
      <w:marBottom w:val="0"/>
      <w:divBdr>
        <w:top w:val="none" w:sz="0" w:space="0" w:color="auto"/>
        <w:left w:val="none" w:sz="0" w:space="0" w:color="auto"/>
        <w:bottom w:val="none" w:sz="0" w:space="0" w:color="auto"/>
        <w:right w:val="none" w:sz="0" w:space="0" w:color="auto"/>
      </w:divBdr>
    </w:div>
    <w:div w:id="856776728">
      <w:bodyDiv w:val="1"/>
      <w:marLeft w:val="0"/>
      <w:marRight w:val="0"/>
      <w:marTop w:val="0"/>
      <w:marBottom w:val="0"/>
      <w:divBdr>
        <w:top w:val="none" w:sz="0" w:space="0" w:color="auto"/>
        <w:left w:val="none" w:sz="0" w:space="0" w:color="auto"/>
        <w:bottom w:val="none" w:sz="0" w:space="0" w:color="auto"/>
        <w:right w:val="none" w:sz="0" w:space="0" w:color="auto"/>
      </w:divBdr>
    </w:div>
    <w:div w:id="1020664765">
      <w:bodyDiv w:val="1"/>
      <w:marLeft w:val="0"/>
      <w:marRight w:val="0"/>
      <w:marTop w:val="0"/>
      <w:marBottom w:val="0"/>
      <w:divBdr>
        <w:top w:val="none" w:sz="0" w:space="0" w:color="auto"/>
        <w:left w:val="none" w:sz="0" w:space="0" w:color="auto"/>
        <w:bottom w:val="none" w:sz="0" w:space="0" w:color="auto"/>
        <w:right w:val="none" w:sz="0" w:space="0" w:color="auto"/>
      </w:divBdr>
    </w:div>
    <w:div w:id="1103382299">
      <w:bodyDiv w:val="1"/>
      <w:marLeft w:val="0"/>
      <w:marRight w:val="0"/>
      <w:marTop w:val="0"/>
      <w:marBottom w:val="0"/>
      <w:divBdr>
        <w:top w:val="none" w:sz="0" w:space="0" w:color="auto"/>
        <w:left w:val="none" w:sz="0" w:space="0" w:color="auto"/>
        <w:bottom w:val="none" w:sz="0" w:space="0" w:color="auto"/>
        <w:right w:val="none" w:sz="0" w:space="0" w:color="auto"/>
      </w:divBdr>
    </w:div>
    <w:div w:id="1201894530">
      <w:bodyDiv w:val="1"/>
      <w:marLeft w:val="0"/>
      <w:marRight w:val="0"/>
      <w:marTop w:val="0"/>
      <w:marBottom w:val="0"/>
      <w:divBdr>
        <w:top w:val="none" w:sz="0" w:space="0" w:color="auto"/>
        <w:left w:val="none" w:sz="0" w:space="0" w:color="auto"/>
        <w:bottom w:val="none" w:sz="0" w:space="0" w:color="auto"/>
        <w:right w:val="none" w:sz="0" w:space="0" w:color="auto"/>
      </w:divBdr>
      <w:divsChild>
        <w:div w:id="1165510784">
          <w:marLeft w:val="0"/>
          <w:marRight w:val="0"/>
          <w:marTop w:val="0"/>
          <w:marBottom w:val="0"/>
          <w:divBdr>
            <w:top w:val="none" w:sz="0" w:space="0" w:color="auto"/>
            <w:left w:val="none" w:sz="0" w:space="0" w:color="auto"/>
            <w:bottom w:val="none" w:sz="0" w:space="0" w:color="auto"/>
            <w:right w:val="none" w:sz="0" w:space="0" w:color="auto"/>
          </w:divBdr>
          <w:divsChild>
            <w:div w:id="1103263741">
              <w:marLeft w:val="0"/>
              <w:marRight w:val="0"/>
              <w:marTop w:val="0"/>
              <w:marBottom w:val="0"/>
              <w:divBdr>
                <w:top w:val="none" w:sz="0" w:space="0" w:color="auto"/>
                <w:left w:val="none" w:sz="0" w:space="0" w:color="auto"/>
                <w:bottom w:val="none" w:sz="0" w:space="0" w:color="auto"/>
                <w:right w:val="none" w:sz="0" w:space="0" w:color="auto"/>
              </w:divBdr>
              <w:divsChild>
                <w:div w:id="806047931">
                  <w:marLeft w:val="0"/>
                  <w:marRight w:val="0"/>
                  <w:marTop w:val="0"/>
                  <w:marBottom w:val="0"/>
                  <w:divBdr>
                    <w:top w:val="none" w:sz="0" w:space="0" w:color="auto"/>
                    <w:left w:val="none" w:sz="0" w:space="0" w:color="auto"/>
                    <w:bottom w:val="none" w:sz="0" w:space="0" w:color="auto"/>
                    <w:right w:val="none" w:sz="0" w:space="0" w:color="auto"/>
                  </w:divBdr>
                  <w:divsChild>
                    <w:div w:id="1469128671">
                      <w:marLeft w:val="0"/>
                      <w:marRight w:val="0"/>
                      <w:marTop w:val="0"/>
                      <w:marBottom w:val="0"/>
                      <w:divBdr>
                        <w:top w:val="none" w:sz="0" w:space="0" w:color="auto"/>
                        <w:left w:val="none" w:sz="0" w:space="0" w:color="auto"/>
                        <w:bottom w:val="none" w:sz="0" w:space="0" w:color="auto"/>
                        <w:right w:val="none" w:sz="0" w:space="0" w:color="auto"/>
                      </w:divBdr>
                      <w:divsChild>
                        <w:div w:id="884485606">
                          <w:marLeft w:val="0"/>
                          <w:marRight w:val="0"/>
                          <w:marTop w:val="0"/>
                          <w:marBottom w:val="0"/>
                          <w:divBdr>
                            <w:top w:val="none" w:sz="0" w:space="0" w:color="auto"/>
                            <w:left w:val="none" w:sz="0" w:space="0" w:color="auto"/>
                            <w:bottom w:val="none" w:sz="0" w:space="0" w:color="auto"/>
                            <w:right w:val="none" w:sz="0" w:space="0" w:color="auto"/>
                          </w:divBdr>
                          <w:divsChild>
                            <w:div w:id="891889745">
                              <w:marLeft w:val="1187"/>
                              <w:marRight w:val="0"/>
                              <w:marTop w:val="0"/>
                              <w:marBottom w:val="0"/>
                              <w:divBdr>
                                <w:top w:val="none" w:sz="0" w:space="0" w:color="auto"/>
                                <w:left w:val="none" w:sz="0" w:space="0" w:color="auto"/>
                                <w:bottom w:val="none" w:sz="0" w:space="0" w:color="auto"/>
                                <w:right w:val="none" w:sz="0" w:space="0" w:color="auto"/>
                              </w:divBdr>
                              <w:divsChild>
                                <w:div w:id="38391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8328731">
          <w:marLeft w:val="0"/>
          <w:marRight w:val="0"/>
          <w:marTop w:val="0"/>
          <w:marBottom w:val="0"/>
          <w:divBdr>
            <w:top w:val="none" w:sz="0" w:space="0" w:color="auto"/>
            <w:left w:val="none" w:sz="0" w:space="0" w:color="auto"/>
            <w:bottom w:val="none" w:sz="0" w:space="0" w:color="auto"/>
            <w:right w:val="none" w:sz="0" w:space="0" w:color="auto"/>
          </w:divBdr>
          <w:divsChild>
            <w:div w:id="744036601">
              <w:marLeft w:val="0"/>
              <w:marRight w:val="0"/>
              <w:marTop w:val="0"/>
              <w:marBottom w:val="0"/>
              <w:divBdr>
                <w:top w:val="none" w:sz="0" w:space="0" w:color="auto"/>
                <w:left w:val="none" w:sz="0" w:space="0" w:color="auto"/>
                <w:bottom w:val="none" w:sz="0" w:space="0" w:color="auto"/>
                <w:right w:val="none" w:sz="0" w:space="0" w:color="auto"/>
              </w:divBdr>
              <w:divsChild>
                <w:div w:id="379865871">
                  <w:marLeft w:val="0"/>
                  <w:marRight w:val="0"/>
                  <w:marTop w:val="0"/>
                  <w:marBottom w:val="0"/>
                  <w:divBdr>
                    <w:top w:val="none" w:sz="0" w:space="0" w:color="auto"/>
                    <w:left w:val="none" w:sz="0" w:space="0" w:color="auto"/>
                    <w:bottom w:val="none" w:sz="0" w:space="0" w:color="auto"/>
                    <w:right w:val="none" w:sz="0" w:space="0" w:color="auto"/>
                  </w:divBdr>
                  <w:divsChild>
                    <w:div w:id="752092067">
                      <w:marLeft w:val="0"/>
                      <w:marRight w:val="0"/>
                      <w:marTop w:val="0"/>
                      <w:marBottom w:val="0"/>
                      <w:divBdr>
                        <w:top w:val="none" w:sz="0" w:space="0" w:color="auto"/>
                        <w:left w:val="none" w:sz="0" w:space="0" w:color="auto"/>
                        <w:bottom w:val="none" w:sz="0" w:space="0" w:color="auto"/>
                        <w:right w:val="none" w:sz="0" w:space="0" w:color="auto"/>
                      </w:divBdr>
                      <w:divsChild>
                        <w:div w:id="1952858354">
                          <w:marLeft w:val="0"/>
                          <w:marRight w:val="0"/>
                          <w:marTop w:val="0"/>
                          <w:marBottom w:val="0"/>
                          <w:divBdr>
                            <w:top w:val="none" w:sz="0" w:space="0" w:color="auto"/>
                            <w:left w:val="none" w:sz="0" w:space="0" w:color="auto"/>
                            <w:bottom w:val="none" w:sz="0" w:space="0" w:color="auto"/>
                            <w:right w:val="none" w:sz="0" w:space="0" w:color="auto"/>
                          </w:divBdr>
                          <w:divsChild>
                            <w:div w:id="1547570663">
                              <w:marLeft w:val="1187"/>
                              <w:marRight w:val="0"/>
                              <w:marTop w:val="0"/>
                              <w:marBottom w:val="0"/>
                              <w:divBdr>
                                <w:top w:val="none" w:sz="0" w:space="0" w:color="auto"/>
                                <w:left w:val="none" w:sz="0" w:space="0" w:color="auto"/>
                                <w:bottom w:val="none" w:sz="0" w:space="0" w:color="auto"/>
                                <w:right w:val="none" w:sz="0" w:space="0" w:color="auto"/>
                              </w:divBdr>
                              <w:divsChild>
                                <w:div w:id="1063605259">
                                  <w:marLeft w:val="0"/>
                                  <w:marRight w:val="0"/>
                                  <w:marTop w:val="0"/>
                                  <w:marBottom w:val="0"/>
                                  <w:divBdr>
                                    <w:top w:val="none" w:sz="0" w:space="0" w:color="auto"/>
                                    <w:left w:val="none" w:sz="0" w:space="0" w:color="auto"/>
                                    <w:bottom w:val="none" w:sz="0" w:space="0" w:color="auto"/>
                                    <w:right w:val="none" w:sz="0" w:space="0" w:color="auto"/>
                                  </w:divBdr>
                                  <w:divsChild>
                                    <w:div w:id="804928759">
                                      <w:marLeft w:val="0"/>
                                      <w:marRight w:val="0"/>
                                      <w:marTop w:val="0"/>
                                      <w:marBottom w:val="0"/>
                                      <w:divBdr>
                                        <w:top w:val="none" w:sz="0" w:space="0" w:color="auto"/>
                                        <w:left w:val="none" w:sz="0" w:space="0" w:color="auto"/>
                                        <w:bottom w:val="none" w:sz="0" w:space="0" w:color="auto"/>
                                        <w:right w:val="none" w:sz="0" w:space="0" w:color="auto"/>
                                      </w:divBdr>
                                      <w:divsChild>
                                        <w:div w:id="1013413294">
                                          <w:marLeft w:val="0"/>
                                          <w:marRight w:val="0"/>
                                          <w:marTop w:val="0"/>
                                          <w:marBottom w:val="0"/>
                                          <w:divBdr>
                                            <w:top w:val="none" w:sz="0" w:space="0" w:color="auto"/>
                                            <w:left w:val="none" w:sz="0" w:space="0" w:color="auto"/>
                                            <w:bottom w:val="none" w:sz="0" w:space="0" w:color="auto"/>
                                            <w:right w:val="none" w:sz="0" w:space="0" w:color="auto"/>
                                          </w:divBdr>
                                        </w:div>
                                      </w:divsChild>
                                    </w:div>
                                    <w:div w:id="679085699">
                                      <w:marLeft w:val="0"/>
                                      <w:marRight w:val="0"/>
                                      <w:marTop w:val="0"/>
                                      <w:marBottom w:val="0"/>
                                      <w:divBdr>
                                        <w:top w:val="none" w:sz="0" w:space="0" w:color="auto"/>
                                        <w:left w:val="none" w:sz="0" w:space="0" w:color="auto"/>
                                        <w:bottom w:val="none" w:sz="0" w:space="0" w:color="auto"/>
                                        <w:right w:val="none" w:sz="0" w:space="0" w:color="auto"/>
                                      </w:divBdr>
                                      <w:divsChild>
                                        <w:div w:id="1821532678">
                                          <w:marLeft w:val="0"/>
                                          <w:marRight w:val="0"/>
                                          <w:marTop w:val="0"/>
                                          <w:marBottom w:val="0"/>
                                          <w:divBdr>
                                            <w:top w:val="none" w:sz="0" w:space="0" w:color="auto"/>
                                            <w:left w:val="none" w:sz="0" w:space="0" w:color="auto"/>
                                            <w:bottom w:val="none" w:sz="0" w:space="0" w:color="auto"/>
                                            <w:right w:val="none" w:sz="0" w:space="0" w:color="auto"/>
                                          </w:divBdr>
                                        </w:div>
                                      </w:divsChild>
                                    </w:div>
                                    <w:div w:id="1559852258">
                                      <w:marLeft w:val="0"/>
                                      <w:marRight w:val="0"/>
                                      <w:marTop w:val="0"/>
                                      <w:marBottom w:val="0"/>
                                      <w:divBdr>
                                        <w:top w:val="none" w:sz="0" w:space="0" w:color="auto"/>
                                        <w:left w:val="none" w:sz="0" w:space="0" w:color="auto"/>
                                        <w:bottom w:val="none" w:sz="0" w:space="0" w:color="auto"/>
                                        <w:right w:val="none" w:sz="0" w:space="0" w:color="auto"/>
                                      </w:divBdr>
                                      <w:divsChild>
                                        <w:div w:id="133329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8635967">
      <w:bodyDiv w:val="1"/>
      <w:marLeft w:val="0"/>
      <w:marRight w:val="0"/>
      <w:marTop w:val="0"/>
      <w:marBottom w:val="0"/>
      <w:divBdr>
        <w:top w:val="none" w:sz="0" w:space="0" w:color="auto"/>
        <w:left w:val="none" w:sz="0" w:space="0" w:color="auto"/>
        <w:bottom w:val="none" w:sz="0" w:space="0" w:color="auto"/>
        <w:right w:val="none" w:sz="0" w:space="0" w:color="auto"/>
      </w:divBdr>
    </w:div>
    <w:div w:id="1303390468">
      <w:bodyDiv w:val="1"/>
      <w:marLeft w:val="0"/>
      <w:marRight w:val="0"/>
      <w:marTop w:val="0"/>
      <w:marBottom w:val="0"/>
      <w:divBdr>
        <w:top w:val="none" w:sz="0" w:space="0" w:color="auto"/>
        <w:left w:val="none" w:sz="0" w:space="0" w:color="auto"/>
        <w:bottom w:val="none" w:sz="0" w:space="0" w:color="auto"/>
        <w:right w:val="none" w:sz="0" w:space="0" w:color="auto"/>
      </w:divBdr>
      <w:divsChild>
        <w:div w:id="1008365833">
          <w:marLeft w:val="0"/>
          <w:marRight w:val="0"/>
          <w:marTop w:val="0"/>
          <w:marBottom w:val="0"/>
          <w:divBdr>
            <w:top w:val="none" w:sz="0" w:space="0" w:color="auto"/>
            <w:left w:val="none" w:sz="0" w:space="0" w:color="auto"/>
            <w:bottom w:val="none" w:sz="0" w:space="0" w:color="auto"/>
            <w:right w:val="none" w:sz="0" w:space="0" w:color="auto"/>
          </w:divBdr>
          <w:divsChild>
            <w:div w:id="67188838">
              <w:marLeft w:val="0"/>
              <w:marRight w:val="0"/>
              <w:marTop w:val="0"/>
              <w:marBottom w:val="0"/>
              <w:divBdr>
                <w:top w:val="none" w:sz="0" w:space="0" w:color="auto"/>
                <w:left w:val="none" w:sz="0" w:space="0" w:color="auto"/>
                <w:bottom w:val="none" w:sz="0" w:space="0" w:color="auto"/>
                <w:right w:val="none" w:sz="0" w:space="0" w:color="auto"/>
              </w:divBdr>
              <w:divsChild>
                <w:div w:id="1348407641">
                  <w:marLeft w:val="0"/>
                  <w:marRight w:val="0"/>
                  <w:marTop w:val="0"/>
                  <w:marBottom w:val="0"/>
                  <w:divBdr>
                    <w:top w:val="none" w:sz="0" w:space="0" w:color="auto"/>
                    <w:left w:val="none" w:sz="0" w:space="0" w:color="auto"/>
                    <w:bottom w:val="none" w:sz="0" w:space="0" w:color="auto"/>
                    <w:right w:val="none" w:sz="0" w:space="0" w:color="auto"/>
                  </w:divBdr>
                  <w:divsChild>
                    <w:div w:id="1127354481">
                      <w:marLeft w:val="0"/>
                      <w:marRight w:val="0"/>
                      <w:marTop w:val="0"/>
                      <w:marBottom w:val="0"/>
                      <w:divBdr>
                        <w:top w:val="none" w:sz="0" w:space="0" w:color="auto"/>
                        <w:left w:val="none" w:sz="0" w:space="0" w:color="auto"/>
                        <w:bottom w:val="none" w:sz="0" w:space="0" w:color="auto"/>
                        <w:right w:val="none" w:sz="0" w:space="0" w:color="auto"/>
                      </w:divBdr>
                      <w:divsChild>
                        <w:div w:id="1533570978">
                          <w:marLeft w:val="0"/>
                          <w:marRight w:val="0"/>
                          <w:marTop w:val="0"/>
                          <w:marBottom w:val="0"/>
                          <w:divBdr>
                            <w:top w:val="none" w:sz="0" w:space="0" w:color="auto"/>
                            <w:left w:val="none" w:sz="0" w:space="0" w:color="auto"/>
                            <w:bottom w:val="none" w:sz="0" w:space="0" w:color="auto"/>
                            <w:right w:val="none" w:sz="0" w:space="0" w:color="auto"/>
                          </w:divBdr>
                          <w:divsChild>
                            <w:div w:id="638926681">
                              <w:marLeft w:val="1187"/>
                              <w:marRight w:val="0"/>
                              <w:marTop w:val="0"/>
                              <w:marBottom w:val="0"/>
                              <w:divBdr>
                                <w:top w:val="none" w:sz="0" w:space="0" w:color="auto"/>
                                <w:left w:val="none" w:sz="0" w:space="0" w:color="auto"/>
                                <w:bottom w:val="none" w:sz="0" w:space="0" w:color="auto"/>
                                <w:right w:val="none" w:sz="0" w:space="0" w:color="auto"/>
                              </w:divBdr>
                              <w:divsChild>
                                <w:div w:id="187631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4708616">
          <w:marLeft w:val="0"/>
          <w:marRight w:val="0"/>
          <w:marTop w:val="0"/>
          <w:marBottom w:val="0"/>
          <w:divBdr>
            <w:top w:val="none" w:sz="0" w:space="0" w:color="auto"/>
            <w:left w:val="none" w:sz="0" w:space="0" w:color="auto"/>
            <w:bottom w:val="none" w:sz="0" w:space="0" w:color="auto"/>
            <w:right w:val="none" w:sz="0" w:space="0" w:color="auto"/>
          </w:divBdr>
          <w:divsChild>
            <w:div w:id="1139373594">
              <w:marLeft w:val="0"/>
              <w:marRight w:val="0"/>
              <w:marTop w:val="0"/>
              <w:marBottom w:val="0"/>
              <w:divBdr>
                <w:top w:val="none" w:sz="0" w:space="0" w:color="auto"/>
                <w:left w:val="none" w:sz="0" w:space="0" w:color="auto"/>
                <w:bottom w:val="none" w:sz="0" w:space="0" w:color="auto"/>
                <w:right w:val="none" w:sz="0" w:space="0" w:color="auto"/>
              </w:divBdr>
              <w:divsChild>
                <w:div w:id="1210649245">
                  <w:marLeft w:val="0"/>
                  <w:marRight w:val="0"/>
                  <w:marTop w:val="0"/>
                  <w:marBottom w:val="0"/>
                  <w:divBdr>
                    <w:top w:val="none" w:sz="0" w:space="0" w:color="auto"/>
                    <w:left w:val="none" w:sz="0" w:space="0" w:color="auto"/>
                    <w:bottom w:val="none" w:sz="0" w:space="0" w:color="auto"/>
                    <w:right w:val="none" w:sz="0" w:space="0" w:color="auto"/>
                  </w:divBdr>
                  <w:divsChild>
                    <w:div w:id="978342823">
                      <w:marLeft w:val="0"/>
                      <w:marRight w:val="0"/>
                      <w:marTop w:val="0"/>
                      <w:marBottom w:val="0"/>
                      <w:divBdr>
                        <w:top w:val="none" w:sz="0" w:space="0" w:color="auto"/>
                        <w:left w:val="none" w:sz="0" w:space="0" w:color="auto"/>
                        <w:bottom w:val="none" w:sz="0" w:space="0" w:color="auto"/>
                        <w:right w:val="none" w:sz="0" w:space="0" w:color="auto"/>
                      </w:divBdr>
                      <w:divsChild>
                        <w:div w:id="1480459159">
                          <w:marLeft w:val="0"/>
                          <w:marRight w:val="0"/>
                          <w:marTop w:val="0"/>
                          <w:marBottom w:val="0"/>
                          <w:divBdr>
                            <w:top w:val="none" w:sz="0" w:space="0" w:color="auto"/>
                            <w:left w:val="none" w:sz="0" w:space="0" w:color="auto"/>
                            <w:bottom w:val="none" w:sz="0" w:space="0" w:color="auto"/>
                            <w:right w:val="none" w:sz="0" w:space="0" w:color="auto"/>
                          </w:divBdr>
                          <w:divsChild>
                            <w:div w:id="1436558004">
                              <w:marLeft w:val="1187"/>
                              <w:marRight w:val="0"/>
                              <w:marTop w:val="0"/>
                              <w:marBottom w:val="0"/>
                              <w:divBdr>
                                <w:top w:val="none" w:sz="0" w:space="0" w:color="auto"/>
                                <w:left w:val="none" w:sz="0" w:space="0" w:color="auto"/>
                                <w:bottom w:val="none" w:sz="0" w:space="0" w:color="auto"/>
                                <w:right w:val="none" w:sz="0" w:space="0" w:color="auto"/>
                              </w:divBdr>
                              <w:divsChild>
                                <w:div w:id="199057550">
                                  <w:marLeft w:val="0"/>
                                  <w:marRight w:val="0"/>
                                  <w:marTop w:val="0"/>
                                  <w:marBottom w:val="0"/>
                                  <w:divBdr>
                                    <w:top w:val="none" w:sz="0" w:space="0" w:color="auto"/>
                                    <w:left w:val="none" w:sz="0" w:space="0" w:color="auto"/>
                                    <w:bottom w:val="none" w:sz="0" w:space="0" w:color="auto"/>
                                    <w:right w:val="none" w:sz="0" w:space="0" w:color="auto"/>
                                  </w:divBdr>
                                  <w:divsChild>
                                    <w:div w:id="761606142">
                                      <w:marLeft w:val="0"/>
                                      <w:marRight w:val="0"/>
                                      <w:marTop w:val="0"/>
                                      <w:marBottom w:val="0"/>
                                      <w:divBdr>
                                        <w:top w:val="none" w:sz="0" w:space="0" w:color="auto"/>
                                        <w:left w:val="none" w:sz="0" w:space="0" w:color="auto"/>
                                        <w:bottom w:val="none" w:sz="0" w:space="0" w:color="auto"/>
                                        <w:right w:val="none" w:sz="0" w:space="0" w:color="auto"/>
                                      </w:divBdr>
                                      <w:divsChild>
                                        <w:div w:id="826550813">
                                          <w:marLeft w:val="0"/>
                                          <w:marRight w:val="0"/>
                                          <w:marTop w:val="0"/>
                                          <w:marBottom w:val="0"/>
                                          <w:divBdr>
                                            <w:top w:val="none" w:sz="0" w:space="0" w:color="auto"/>
                                            <w:left w:val="none" w:sz="0" w:space="0" w:color="auto"/>
                                            <w:bottom w:val="none" w:sz="0" w:space="0" w:color="auto"/>
                                            <w:right w:val="none" w:sz="0" w:space="0" w:color="auto"/>
                                          </w:divBdr>
                                        </w:div>
                                      </w:divsChild>
                                    </w:div>
                                    <w:div w:id="482821575">
                                      <w:marLeft w:val="0"/>
                                      <w:marRight w:val="0"/>
                                      <w:marTop w:val="0"/>
                                      <w:marBottom w:val="0"/>
                                      <w:divBdr>
                                        <w:top w:val="none" w:sz="0" w:space="0" w:color="auto"/>
                                        <w:left w:val="none" w:sz="0" w:space="0" w:color="auto"/>
                                        <w:bottom w:val="none" w:sz="0" w:space="0" w:color="auto"/>
                                        <w:right w:val="none" w:sz="0" w:space="0" w:color="auto"/>
                                      </w:divBdr>
                                      <w:divsChild>
                                        <w:div w:id="732889532">
                                          <w:marLeft w:val="0"/>
                                          <w:marRight w:val="0"/>
                                          <w:marTop w:val="0"/>
                                          <w:marBottom w:val="0"/>
                                          <w:divBdr>
                                            <w:top w:val="none" w:sz="0" w:space="0" w:color="auto"/>
                                            <w:left w:val="none" w:sz="0" w:space="0" w:color="auto"/>
                                            <w:bottom w:val="none" w:sz="0" w:space="0" w:color="auto"/>
                                            <w:right w:val="none" w:sz="0" w:space="0" w:color="auto"/>
                                          </w:divBdr>
                                        </w:div>
                                      </w:divsChild>
                                    </w:div>
                                    <w:div w:id="1690594535">
                                      <w:marLeft w:val="0"/>
                                      <w:marRight w:val="0"/>
                                      <w:marTop w:val="0"/>
                                      <w:marBottom w:val="0"/>
                                      <w:divBdr>
                                        <w:top w:val="none" w:sz="0" w:space="0" w:color="auto"/>
                                        <w:left w:val="none" w:sz="0" w:space="0" w:color="auto"/>
                                        <w:bottom w:val="none" w:sz="0" w:space="0" w:color="auto"/>
                                        <w:right w:val="none" w:sz="0" w:space="0" w:color="auto"/>
                                      </w:divBdr>
                                      <w:divsChild>
                                        <w:div w:id="193797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4652504">
      <w:bodyDiv w:val="1"/>
      <w:marLeft w:val="0"/>
      <w:marRight w:val="0"/>
      <w:marTop w:val="0"/>
      <w:marBottom w:val="0"/>
      <w:divBdr>
        <w:top w:val="none" w:sz="0" w:space="0" w:color="auto"/>
        <w:left w:val="none" w:sz="0" w:space="0" w:color="auto"/>
        <w:bottom w:val="none" w:sz="0" w:space="0" w:color="auto"/>
        <w:right w:val="none" w:sz="0" w:space="0" w:color="auto"/>
      </w:divBdr>
    </w:div>
    <w:div w:id="1782603248">
      <w:bodyDiv w:val="1"/>
      <w:marLeft w:val="0"/>
      <w:marRight w:val="0"/>
      <w:marTop w:val="0"/>
      <w:marBottom w:val="0"/>
      <w:divBdr>
        <w:top w:val="none" w:sz="0" w:space="0" w:color="auto"/>
        <w:left w:val="none" w:sz="0" w:space="0" w:color="auto"/>
        <w:bottom w:val="none" w:sz="0" w:space="0" w:color="auto"/>
        <w:right w:val="none" w:sz="0" w:space="0" w:color="auto"/>
      </w:divBdr>
    </w:div>
    <w:div w:id="2005888541">
      <w:bodyDiv w:val="1"/>
      <w:marLeft w:val="0"/>
      <w:marRight w:val="0"/>
      <w:marTop w:val="0"/>
      <w:marBottom w:val="0"/>
      <w:divBdr>
        <w:top w:val="none" w:sz="0" w:space="0" w:color="auto"/>
        <w:left w:val="none" w:sz="0" w:space="0" w:color="auto"/>
        <w:bottom w:val="none" w:sz="0" w:space="0" w:color="auto"/>
        <w:right w:val="none" w:sz="0" w:space="0" w:color="auto"/>
      </w:divBdr>
    </w:div>
    <w:div w:id="20118284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1DA6DB-4F5B-459C-94FD-7D9F52A71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695</Words>
  <Characters>3965</Characters>
  <Application>Microsoft Office Word</Application>
  <DocSecurity>0</DocSecurity>
  <Lines>33</Lines>
  <Paragraphs>9</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
      <vt:lpstr/>
      <vt:lpstr>About the role</vt:lpstr>
      <vt:lpstr/>
      <vt:lpstr/>
      <vt:lpstr>Job description </vt:lpstr>
      <vt:lpstr/>
      <vt:lpstr>Person specification</vt:lpstr>
    </vt:vector>
  </TitlesOfParts>
  <Company>Citizens Advice Scotland</Company>
  <LinksUpToDate>false</LinksUpToDate>
  <CharactersWithSpaces>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Sutherland</dc:creator>
  <cp:lastModifiedBy>Manager - Peebles</cp:lastModifiedBy>
  <cp:revision>2</cp:revision>
  <cp:lastPrinted>2022-04-19T16:41:00Z</cp:lastPrinted>
  <dcterms:created xsi:type="dcterms:W3CDTF">2023-01-24T12:21:00Z</dcterms:created>
  <dcterms:modified xsi:type="dcterms:W3CDTF">2023-01-24T12:21:00Z</dcterms:modified>
</cp:coreProperties>
</file>