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046AB" w14:textId="77777777" w:rsidR="00F26C38" w:rsidRDefault="00A17A91" w:rsidP="00F26C38">
      <w:pPr>
        <w:rPr>
          <w:rFonts w:ascii="Calibri" w:hAnsi="Calibri" w:cs="Calibri"/>
          <w:sz w:val="44"/>
          <w:szCs w:val="44"/>
        </w:rPr>
      </w:pPr>
      <w:bookmarkStart w:id="0" w:name="_Toc520296367"/>
      <w:r>
        <w:rPr>
          <w:rFonts w:ascii="Calibri" w:hAnsi="Calibri" w:cs="Calibri"/>
          <w:noProof/>
          <w:sz w:val="44"/>
          <w:szCs w:val="44"/>
          <w:lang w:eastAsia="en-GB"/>
        </w:rPr>
        <w:drawing>
          <wp:anchor distT="0" distB="0" distL="114300" distR="114300" simplePos="0" relativeHeight="251658240" behindDoc="0" locked="0" layoutInCell="1" allowOverlap="1" wp14:anchorId="33CABD76" wp14:editId="03D32113">
            <wp:simplePos x="0" y="0"/>
            <wp:positionH relativeFrom="margin">
              <wp:posOffset>4649614</wp:posOffset>
            </wp:positionH>
            <wp:positionV relativeFrom="paragraph">
              <wp:posOffset>160451</wp:posOffset>
            </wp:positionV>
            <wp:extent cx="1409700" cy="14097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B colour 40mm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6C38">
        <w:rPr>
          <w:rFonts w:ascii="Calibri" w:hAnsi="Calibri" w:cs="Calibri"/>
          <w:sz w:val="44"/>
          <w:szCs w:val="44"/>
        </w:rPr>
        <w:t xml:space="preserve">Inverness, Badenoch and Strathspey </w:t>
      </w:r>
    </w:p>
    <w:p w14:paraId="0C13DFA6" w14:textId="77777777" w:rsidR="00752B1F" w:rsidRPr="00192D17" w:rsidRDefault="00F26C38" w:rsidP="00192D17">
      <w:pPr>
        <w:rPr>
          <w:rFonts w:ascii="Calibri" w:hAnsi="Calibri" w:cs="Calibri"/>
          <w:sz w:val="44"/>
          <w:szCs w:val="44"/>
        </w:rPr>
      </w:pPr>
      <w:r>
        <w:rPr>
          <w:rFonts w:ascii="Calibri" w:hAnsi="Calibri" w:cs="Calibri"/>
          <w:sz w:val="44"/>
          <w:szCs w:val="44"/>
        </w:rPr>
        <w:t>Citizens Advice Bureau</w:t>
      </w:r>
    </w:p>
    <w:p w14:paraId="71778864" w14:textId="77777777" w:rsidR="002C6B30" w:rsidRPr="008D2CC5" w:rsidRDefault="002C6B30" w:rsidP="00853D3B">
      <w:pPr>
        <w:pStyle w:val="CASBody"/>
        <w:spacing w:line="240" w:lineRule="auto"/>
        <w:ind w:right="0"/>
        <w:jc w:val="both"/>
        <w:rPr>
          <w:rFonts w:ascii="Tahoma" w:hAnsi="Tahoma" w:cs="Tahoma"/>
          <w:b/>
          <w:bCs/>
          <w:color w:val="auto"/>
          <w:sz w:val="22"/>
          <w:szCs w:val="22"/>
        </w:rPr>
      </w:pPr>
    </w:p>
    <w:bookmarkEnd w:id="0"/>
    <w:p w14:paraId="11B86129" w14:textId="77777777" w:rsidR="00281E3E" w:rsidRPr="004432ED" w:rsidRDefault="00281E3E" w:rsidP="00192D17">
      <w:pPr>
        <w:spacing w:after="120"/>
        <w:rPr>
          <w:rFonts w:ascii="Tahoma" w:hAnsi="Tahoma" w:cs="Tahoma"/>
          <w:b/>
          <w:sz w:val="22"/>
          <w:szCs w:val="22"/>
          <w:u w:val="single"/>
        </w:rPr>
      </w:pPr>
      <w:r w:rsidRPr="004432ED">
        <w:rPr>
          <w:rFonts w:ascii="Tahoma" w:hAnsi="Tahoma" w:cs="Tahoma"/>
          <w:b/>
          <w:sz w:val="22"/>
          <w:szCs w:val="22"/>
          <w:u w:val="single"/>
        </w:rPr>
        <w:t>Post Available</w:t>
      </w:r>
    </w:p>
    <w:p w14:paraId="69742D0C" w14:textId="77777777" w:rsidR="00281E3E" w:rsidRPr="004432ED" w:rsidRDefault="00281E3E" w:rsidP="00192D17">
      <w:pPr>
        <w:spacing w:after="120"/>
        <w:rPr>
          <w:rFonts w:ascii="Tahoma" w:hAnsi="Tahoma" w:cs="Tahoma"/>
          <w:sz w:val="22"/>
          <w:szCs w:val="22"/>
        </w:rPr>
      </w:pPr>
      <w:r w:rsidRPr="004432ED">
        <w:rPr>
          <w:rFonts w:ascii="Tahoma" w:hAnsi="Tahoma" w:cs="Tahoma"/>
          <w:b/>
          <w:sz w:val="22"/>
          <w:szCs w:val="22"/>
        </w:rPr>
        <w:t xml:space="preserve">Job Title: </w:t>
      </w:r>
      <w:r w:rsidRPr="004432ED">
        <w:rPr>
          <w:rFonts w:ascii="Tahoma" w:hAnsi="Tahoma" w:cs="Tahoma"/>
          <w:b/>
          <w:sz w:val="22"/>
          <w:szCs w:val="22"/>
        </w:rPr>
        <w:tab/>
      </w:r>
      <w:r w:rsidRPr="004432ED">
        <w:rPr>
          <w:rFonts w:ascii="Tahoma" w:hAnsi="Tahoma" w:cs="Tahoma"/>
          <w:sz w:val="22"/>
          <w:szCs w:val="22"/>
        </w:rPr>
        <w:t xml:space="preserve">Housing Advice Worker </w:t>
      </w:r>
    </w:p>
    <w:p w14:paraId="28F10651" w14:textId="77777777" w:rsidR="00281E3E" w:rsidRPr="004432ED" w:rsidRDefault="00281E3E" w:rsidP="00281E3E">
      <w:pPr>
        <w:spacing w:after="120"/>
        <w:rPr>
          <w:rFonts w:ascii="Tahoma" w:hAnsi="Tahoma" w:cs="Tahoma"/>
          <w:b/>
          <w:sz w:val="22"/>
          <w:szCs w:val="22"/>
        </w:rPr>
      </w:pPr>
      <w:r w:rsidRPr="004432ED">
        <w:rPr>
          <w:rFonts w:ascii="Tahoma" w:hAnsi="Tahoma" w:cs="Tahoma"/>
          <w:b/>
          <w:sz w:val="22"/>
          <w:szCs w:val="22"/>
        </w:rPr>
        <w:t xml:space="preserve">Location: </w:t>
      </w:r>
      <w:r w:rsidRPr="004432ED">
        <w:rPr>
          <w:rFonts w:ascii="Tahoma" w:hAnsi="Tahoma" w:cs="Tahoma"/>
          <w:b/>
          <w:sz w:val="22"/>
          <w:szCs w:val="22"/>
        </w:rPr>
        <w:tab/>
      </w:r>
      <w:r w:rsidRPr="004432ED">
        <w:rPr>
          <w:rFonts w:ascii="Tahoma" w:hAnsi="Tahoma" w:cs="Tahoma"/>
          <w:sz w:val="22"/>
          <w:szCs w:val="22"/>
        </w:rPr>
        <w:t xml:space="preserve">Inverness  </w:t>
      </w:r>
    </w:p>
    <w:p w14:paraId="418C2CEA" w14:textId="77777777" w:rsidR="00281E3E" w:rsidRPr="004432ED" w:rsidRDefault="00281E3E" w:rsidP="00281E3E">
      <w:pPr>
        <w:spacing w:after="120"/>
        <w:rPr>
          <w:rFonts w:ascii="Tahoma" w:hAnsi="Tahoma" w:cs="Tahoma"/>
          <w:sz w:val="22"/>
          <w:szCs w:val="22"/>
        </w:rPr>
      </w:pPr>
      <w:r w:rsidRPr="004432ED">
        <w:rPr>
          <w:rFonts w:ascii="Tahoma" w:hAnsi="Tahoma" w:cs="Tahoma"/>
          <w:b/>
          <w:sz w:val="22"/>
          <w:szCs w:val="22"/>
        </w:rPr>
        <w:t xml:space="preserve">Hours: </w:t>
      </w:r>
      <w:r w:rsidRPr="004432ED">
        <w:rPr>
          <w:rFonts w:ascii="Tahoma" w:hAnsi="Tahoma" w:cs="Tahoma"/>
          <w:b/>
          <w:sz w:val="22"/>
          <w:szCs w:val="22"/>
        </w:rPr>
        <w:tab/>
      </w:r>
      <w:r w:rsidRPr="004432ED">
        <w:rPr>
          <w:rFonts w:ascii="Tahoma" w:hAnsi="Tahoma" w:cs="Tahoma"/>
          <w:sz w:val="22"/>
          <w:szCs w:val="22"/>
        </w:rPr>
        <w:t xml:space="preserve">Full or Part-time (between 17.5 and 35 hours per week) </w:t>
      </w:r>
    </w:p>
    <w:p w14:paraId="39A3DE88" w14:textId="77777777" w:rsidR="00281E3E" w:rsidRPr="004432ED" w:rsidRDefault="00281E3E" w:rsidP="00281E3E">
      <w:pPr>
        <w:spacing w:after="120"/>
        <w:ind w:left="1440" w:hanging="1440"/>
        <w:rPr>
          <w:rFonts w:ascii="Tahoma" w:hAnsi="Tahoma" w:cs="Tahoma"/>
          <w:sz w:val="22"/>
          <w:szCs w:val="22"/>
        </w:rPr>
      </w:pPr>
      <w:r w:rsidRPr="004432ED">
        <w:rPr>
          <w:rFonts w:ascii="Tahoma" w:hAnsi="Tahoma" w:cs="Tahoma"/>
          <w:b/>
          <w:sz w:val="22"/>
          <w:szCs w:val="22"/>
        </w:rPr>
        <w:t xml:space="preserve">Salary: </w:t>
      </w:r>
      <w:r w:rsidRPr="004432ED">
        <w:rPr>
          <w:rFonts w:ascii="Tahoma" w:hAnsi="Tahoma" w:cs="Tahoma"/>
          <w:b/>
          <w:sz w:val="22"/>
          <w:szCs w:val="22"/>
        </w:rPr>
        <w:tab/>
      </w:r>
      <w:r w:rsidRPr="004432ED">
        <w:rPr>
          <w:rFonts w:ascii="Tahoma" w:hAnsi="Tahoma" w:cs="Tahoma"/>
          <w:sz w:val="22"/>
          <w:szCs w:val="22"/>
        </w:rPr>
        <w:t>£24,481 to £28,818 per annum (pro rata), depending on skills and experience</w:t>
      </w:r>
    </w:p>
    <w:p w14:paraId="5E9CD2DC" w14:textId="77777777" w:rsidR="00281E3E" w:rsidRPr="00192D17" w:rsidRDefault="00281E3E" w:rsidP="00281E3E">
      <w:pPr>
        <w:spacing w:after="120"/>
        <w:rPr>
          <w:rFonts w:ascii="Tahoma" w:hAnsi="Tahoma" w:cs="Tahoma"/>
          <w:sz w:val="22"/>
          <w:szCs w:val="22"/>
        </w:rPr>
      </w:pPr>
      <w:r w:rsidRPr="004432ED">
        <w:rPr>
          <w:rFonts w:ascii="Tahoma" w:hAnsi="Tahoma" w:cs="Tahoma"/>
          <w:b/>
          <w:sz w:val="22"/>
          <w:szCs w:val="22"/>
        </w:rPr>
        <w:t>Term:</w:t>
      </w:r>
      <w:r w:rsidRPr="004432ED">
        <w:rPr>
          <w:rFonts w:ascii="Tahoma" w:hAnsi="Tahoma" w:cs="Tahoma"/>
          <w:b/>
          <w:sz w:val="22"/>
          <w:szCs w:val="22"/>
        </w:rPr>
        <w:tab/>
      </w:r>
      <w:r w:rsidRPr="004432ED">
        <w:rPr>
          <w:rFonts w:ascii="Tahoma" w:hAnsi="Tahoma" w:cs="Tahoma"/>
          <w:b/>
          <w:sz w:val="22"/>
          <w:szCs w:val="22"/>
        </w:rPr>
        <w:tab/>
      </w:r>
      <w:r w:rsidRPr="004432ED">
        <w:rPr>
          <w:rFonts w:ascii="Tahoma" w:hAnsi="Tahoma" w:cs="Tahoma"/>
          <w:sz w:val="22"/>
          <w:szCs w:val="22"/>
        </w:rPr>
        <w:t>Permanent</w:t>
      </w:r>
    </w:p>
    <w:p w14:paraId="41521864" w14:textId="77777777" w:rsidR="00281E3E" w:rsidRPr="004432ED" w:rsidRDefault="00281E3E" w:rsidP="00281E3E">
      <w:pPr>
        <w:rPr>
          <w:rFonts w:ascii="Tahoma" w:hAnsi="Tahoma" w:cs="Tahoma"/>
          <w:b/>
          <w:sz w:val="22"/>
          <w:szCs w:val="22"/>
          <w:u w:val="single"/>
        </w:rPr>
      </w:pPr>
      <w:r w:rsidRPr="004432ED">
        <w:rPr>
          <w:rFonts w:ascii="Tahoma" w:hAnsi="Tahoma" w:cs="Tahoma"/>
          <w:b/>
          <w:sz w:val="22"/>
          <w:szCs w:val="22"/>
          <w:u w:val="single"/>
        </w:rPr>
        <w:t>The application process</w:t>
      </w:r>
    </w:p>
    <w:p w14:paraId="057E7F56" w14:textId="77777777" w:rsidR="00281E3E" w:rsidRPr="004432ED" w:rsidRDefault="00281E3E" w:rsidP="00281E3E">
      <w:pPr>
        <w:rPr>
          <w:rFonts w:ascii="Tahoma" w:hAnsi="Tahoma" w:cs="Tahoma"/>
          <w:sz w:val="22"/>
          <w:szCs w:val="22"/>
        </w:rPr>
      </w:pPr>
      <w:r w:rsidRPr="004432ED">
        <w:rPr>
          <w:rFonts w:ascii="Tahoma" w:hAnsi="Tahoma" w:cs="Tahoma"/>
          <w:b/>
          <w:sz w:val="22"/>
          <w:szCs w:val="22"/>
        </w:rPr>
        <w:t xml:space="preserve">Closing Date: </w:t>
      </w:r>
      <w:r w:rsidRPr="004432ED">
        <w:rPr>
          <w:rFonts w:ascii="Tahoma" w:hAnsi="Tahoma" w:cs="Tahoma"/>
          <w:b/>
          <w:sz w:val="22"/>
          <w:szCs w:val="22"/>
        </w:rPr>
        <w:tab/>
      </w:r>
      <w:r w:rsidRPr="004432ED">
        <w:rPr>
          <w:rFonts w:ascii="Tahoma" w:hAnsi="Tahoma" w:cs="Tahoma"/>
          <w:b/>
          <w:sz w:val="22"/>
          <w:szCs w:val="22"/>
        </w:rPr>
        <w:tab/>
      </w:r>
      <w:r w:rsidRPr="004432ED">
        <w:rPr>
          <w:rFonts w:ascii="Tahoma" w:hAnsi="Tahoma" w:cs="Tahoma"/>
          <w:sz w:val="22"/>
          <w:szCs w:val="22"/>
        </w:rPr>
        <w:t>12pm on 12</w:t>
      </w:r>
      <w:r w:rsidR="00192D17" w:rsidRPr="00192D17">
        <w:rPr>
          <w:rFonts w:ascii="Tahoma" w:hAnsi="Tahoma" w:cs="Tahoma"/>
          <w:sz w:val="22"/>
          <w:szCs w:val="22"/>
          <w:vertAlign w:val="superscript"/>
        </w:rPr>
        <w:t>th</w:t>
      </w:r>
      <w:r w:rsidR="00192D17">
        <w:rPr>
          <w:rFonts w:ascii="Tahoma" w:hAnsi="Tahoma" w:cs="Tahoma"/>
          <w:sz w:val="22"/>
          <w:szCs w:val="22"/>
        </w:rPr>
        <w:t xml:space="preserve"> </w:t>
      </w:r>
      <w:r w:rsidRPr="004432ED">
        <w:rPr>
          <w:rFonts w:ascii="Tahoma" w:hAnsi="Tahoma" w:cs="Tahoma"/>
          <w:sz w:val="22"/>
          <w:szCs w:val="22"/>
        </w:rPr>
        <w:t>May 2023</w:t>
      </w:r>
    </w:p>
    <w:p w14:paraId="60E7B2E6" w14:textId="77777777" w:rsidR="00281E3E" w:rsidRPr="004432ED" w:rsidRDefault="00281E3E" w:rsidP="00281E3E">
      <w:pPr>
        <w:rPr>
          <w:rFonts w:ascii="Tahoma" w:hAnsi="Tahoma" w:cs="Tahoma"/>
          <w:sz w:val="22"/>
          <w:szCs w:val="22"/>
        </w:rPr>
      </w:pPr>
      <w:r w:rsidRPr="004432ED">
        <w:rPr>
          <w:rFonts w:ascii="Tahoma" w:hAnsi="Tahoma" w:cs="Tahoma"/>
          <w:b/>
          <w:sz w:val="22"/>
          <w:szCs w:val="22"/>
        </w:rPr>
        <w:t xml:space="preserve">Interview Date: </w:t>
      </w:r>
      <w:r w:rsidRPr="004432ED">
        <w:rPr>
          <w:rFonts w:ascii="Tahoma" w:hAnsi="Tahoma" w:cs="Tahoma"/>
          <w:b/>
          <w:sz w:val="22"/>
          <w:szCs w:val="22"/>
        </w:rPr>
        <w:tab/>
      </w:r>
      <w:r w:rsidRPr="004432ED">
        <w:rPr>
          <w:rFonts w:ascii="Tahoma" w:hAnsi="Tahoma" w:cs="Tahoma"/>
          <w:b/>
          <w:sz w:val="22"/>
          <w:szCs w:val="22"/>
        </w:rPr>
        <w:tab/>
      </w:r>
      <w:r w:rsidRPr="004432ED">
        <w:rPr>
          <w:rFonts w:ascii="Tahoma" w:hAnsi="Tahoma" w:cs="Tahoma"/>
          <w:sz w:val="22"/>
          <w:szCs w:val="22"/>
        </w:rPr>
        <w:t xml:space="preserve">22 May 2023 </w:t>
      </w:r>
    </w:p>
    <w:p w14:paraId="33C70549" w14:textId="77777777" w:rsidR="00281E3E" w:rsidRPr="004432ED" w:rsidRDefault="00281E3E" w:rsidP="00281E3E">
      <w:pPr>
        <w:rPr>
          <w:rFonts w:ascii="Tahoma" w:hAnsi="Tahoma" w:cs="Tahoma"/>
          <w:sz w:val="22"/>
          <w:szCs w:val="22"/>
          <w:lang w:val="en-US"/>
        </w:rPr>
      </w:pPr>
      <w:r w:rsidRPr="004432ED">
        <w:rPr>
          <w:rFonts w:ascii="Tahoma" w:hAnsi="Tahoma" w:cs="Tahoma"/>
          <w:b/>
          <w:sz w:val="22"/>
          <w:szCs w:val="22"/>
          <w:lang w:val="en-US"/>
        </w:rPr>
        <w:t>Email applications to:</w:t>
      </w:r>
      <w:r w:rsidRPr="004432ED">
        <w:rPr>
          <w:rFonts w:ascii="Tahoma" w:hAnsi="Tahoma" w:cs="Tahoma"/>
          <w:sz w:val="22"/>
          <w:szCs w:val="22"/>
          <w:lang w:val="en-US"/>
        </w:rPr>
        <w:t xml:space="preserve"> </w:t>
      </w:r>
      <w:r w:rsidRPr="004432ED">
        <w:rPr>
          <w:rFonts w:ascii="Tahoma" w:hAnsi="Tahoma" w:cs="Tahoma"/>
          <w:sz w:val="22"/>
          <w:szCs w:val="22"/>
          <w:lang w:val="en-US"/>
        </w:rPr>
        <w:tab/>
      </w:r>
      <w:hyperlink r:id="rId8" w:history="1">
        <w:r w:rsidRPr="004432ED">
          <w:rPr>
            <w:rStyle w:val="Hyperlink"/>
            <w:rFonts w:ascii="Tahoma" w:hAnsi="Tahoma" w:cs="Tahoma"/>
            <w:sz w:val="22"/>
            <w:szCs w:val="22"/>
            <w:lang w:val="en-US"/>
          </w:rPr>
          <w:t>admin@invernesscab.org</w:t>
        </w:r>
      </w:hyperlink>
    </w:p>
    <w:p w14:paraId="7522924A" w14:textId="77777777" w:rsidR="007B063B" w:rsidRPr="00FD7E4C" w:rsidRDefault="00AA2758" w:rsidP="00192D17">
      <w:pPr>
        <w:pStyle w:val="CASBody"/>
        <w:spacing w:line="240" w:lineRule="auto"/>
        <w:ind w:left="360" w:right="0"/>
        <w:jc w:val="both"/>
        <w:rPr>
          <w:rFonts w:ascii="Tahoma" w:hAnsi="Tahoma" w:cs="Tahoma"/>
          <w:b/>
          <w:bCs/>
          <w:color w:val="auto"/>
          <w:sz w:val="22"/>
          <w:szCs w:val="22"/>
        </w:rPr>
      </w:pPr>
      <w:r w:rsidRPr="00FD7E4C">
        <w:rPr>
          <w:rFonts w:ascii="Tahoma" w:hAnsi="Tahoma" w:cs="Tahoma"/>
          <w:b/>
          <w:bCs/>
          <w:color w:val="auto"/>
          <w:sz w:val="22"/>
          <w:szCs w:val="22"/>
        </w:rPr>
        <w:tab/>
      </w:r>
      <w:r w:rsidR="003D30D3" w:rsidRPr="00FD7E4C">
        <w:rPr>
          <w:rFonts w:ascii="Tahoma" w:hAnsi="Tahoma" w:cs="Tahoma"/>
          <w:bCs/>
          <w:color w:val="auto"/>
          <w:sz w:val="22"/>
          <w:szCs w:val="22"/>
        </w:rPr>
        <w:t xml:space="preserve"> </w:t>
      </w:r>
    </w:p>
    <w:p w14:paraId="4A5319BE" w14:textId="77777777" w:rsidR="007B063B" w:rsidRPr="008D2CC5" w:rsidRDefault="007B063B" w:rsidP="007B063B">
      <w:pPr>
        <w:pStyle w:val="CASBody"/>
        <w:ind w:right="0"/>
        <w:rPr>
          <w:rFonts w:ascii="Tahoma" w:hAnsi="Tahoma" w:cs="Tahoma"/>
          <w:b/>
          <w:color w:val="auto"/>
          <w:sz w:val="22"/>
          <w:szCs w:val="22"/>
          <w:u w:val="single"/>
        </w:rPr>
      </w:pPr>
      <w:r w:rsidRPr="008D2CC5">
        <w:rPr>
          <w:rFonts w:ascii="Tahoma" w:hAnsi="Tahoma" w:cs="Tahoma"/>
          <w:b/>
          <w:color w:val="auto"/>
          <w:sz w:val="22"/>
          <w:szCs w:val="22"/>
          <w:u w:val="single"/>
        </w:rPr>
        <w:t>About Us</w:t>
      </w:r>
    </w:p>
    <w:p w14:paraId="710F6769" w14:textId="77777777" w:rsidR="007B063B" w:rsidRPr="008D2CC5" w:rsidRDefault="007B063B" w:rsidP="007B063B">
      <w:pPr>
        <w:jc w:val="both"/>
        <w:rPr>
          <w:rFonts w:ascii="Tahoma" w:eastAsia="Times New Roman" w:hAnsi="Tahoma" w:cs="Tahoma"/>
          <w:bCs/>
          <w:sz w:val="22"/>
          <w:szCs w:val="22"/>
          <w:highlight w:val="lightGray"/>
          <w:lang w:eastAsia="en-GB"/>
        </w:rPr>
      </w:pPr>
    </w:p>
    <w:p w14:paraId="76FF1BBB" w14:textId="77777777" w:rsidR="000B35A3" w:rsidRPr="00266C95" w:rsidRDefault="000B35A3" w:rsidP="007B063B">
      <w:pPr>
        <w:spacing w:line="276" w:lineRule="auto"/>
        <w:jc w:val="both"/>
        <w:rPr>
          <w:rFonts w:ascii="Tahoma" w:eastAsia="Times New Roman" w:hAnsi="Tahoma" w:cs="Tahoma"/>
          <w:bCs/>
          <w:sz w:val="22"/>
          <w:szCs w:val="22"/>
          <w:lang w:eastAsia="en-GB"/>
        </w:rPr>
      </w:pPr>
      <w:r w:rsidRPr="00266C95">
        <w:rPr>
          <w:rFonts w:ascii="Tahoma" w:eastAsia="Times New Roman" w:hAnsi="Tahoma" w:cs="Tahoma"/>
          <w:bCs/>
          <w:sz w:val="22"/>
          <w:szCs w:val="22"/>
          <w:lang w:eastAsia="en-GB"/>
        </w:rPr>
        <w:t xml:space="preserve">Inverness, Badenoch and Strathspey CAB is an independent charity providing advice, information and support to people </w:t>
      </w:r>
      <w:r w:rsidR="002C74F5" w:rsidRPr="00266C95">
        <w:rPr>
          <w:rFonts w:ascii="Tahoma" w:eastAsia="Times New Roman" w:hAnsi="Tahoma" w:cs="Tahoma"/>
          <w:bCs/>
          <w:sz w:val="22"/>
          <w:szCs w:val="22"/>
          <w:lang w:eastAsia="en-GB"/>
        </w:rPr>
        <w:t>across</w:t>
      </w:r>
      <w:r w:rsidRPr="00266C95">
        <w:rPr>
          <w:rFonts w:ascii="Tahoma" w:eastAsia="Times New Roman" w:hAnsi="Tahoma" w:cs="Tahoma"/>
          <w:bCs/>
          <w:sz w:val="22"/>
          <w:szCs w:val="22"/>
          <w:lang w:eastAsia="en-GB"/>
        </w:rPr>
        <w:t xml:space="preserve"> our community.  We are a </w:t>
      </w:r>
      <w:r w:rsidR="00AA2758" w:rsidRPr="00266C95">
        <w:rPr>
          <w:rFonts w:ascii="Tahoma" w:eastAsia="Times New Roman" w:hAnsi="Tahoma" w:cs="Tahoma"/>
          <w:bCs/>
          <w:sz w:val="22"/>
          <w:szCs w:val="22"/>
          <w:lang w:eastAsia="en-GB"/>
        </w:rPr>
        <w:t xml:space="preserve">friendly </w:t>
      </w:r>
      <w:r w:rsidRPr="00266C95">
        <w:rPr>
          <w:rFonts w:ascii="Tahoma" w:eastAsia="Times New Roman" w:hAnsi="Tahoma" w:cs="Tahoma"/>
          <w:bCs/>
          <w:sz w:val="22"/>
          <w:szCs w:val="22"/>
          <w:lang w:eastAsia="en-GB"/>
        </w:rPr>
        <w:t xml:space="preserve">team of </w:t>
      </w:r>
      <w:r w:rsidR="00336149" w:rsidRPr="00266C95">
        <w:rPr>
          <w:rFonts w:ascii="Tahoma" w:eastAsia="Times New Roman" w:hAnsi="Tahoma" w:cs="Tahoma"/>
          <w:bCs/>
          <w:sz w:val="22"/>
          <w:szCs w:val="22"/>
          <w:lang w:eastAsia="en-GB"/>
        </w:rPr>
        <w:t xml:space="preserve">over </w:t>
      </w:r>
      <w:r w:rsidR="00266C95" w:rsidRPr="00266C95">
        <w:rPr>
          <w:rFonts w:ascii="Tahoma" w:eastAsia="Times New Roman" w:hAnsi="Tahoma" w:cs="Tahoma"/>
          <w:bCs/>
          <w:sz w:val="22"/>
          <w:szCs w:val="22"/>
          <w:lang w:eastAsia="en-GB"/>
        </w:rPr>
        <w:t>6</w:t>
      </w:r>
      <w:r w:rsidR="00336149" w:rsidRPr="00266C95">
        <w:rPr>
          <w:rFonts w:ascii="Tahoma" w:eastAsia="Times New Roman" w:hAnsi="Tahoma" w:cs="Tahoma"/>
          <w:bCs/>
          <w:sz w:val="22"/>
          <w:szCs w:val="22"/>
          <w:lang w:eastAsia="en-GB"/>
        </w:rPr>
        <w:t xml:space="preserve">0 </w:t>
      </w:r>
      <w:r w:rsidR="00266C95" w:rsidRPr="00266C95">
        <w:rPr>
          <w:rFonts w:ascii="Tahoma" w:eastAsia="Times New Roman" w:hAnsi="Tahoma" w:cs="Tahoma"/>
          <w:bCs/>
          <w:sz w:val="22"/>
          <w:szCs w:val="22"/>
          <w:lang w:eastAsia="en-GB"/>
        </w:rPr>
        <w:t xml:space="preserve">employees and volunteers </w:t>
      </w:r>
      <w:r w:rsidR="00AA2758" w:rsidRPr="00266C95">
        <w:rPr>
          <w:rFonts w:ascii="Tahoma" w:eastAsia="Times New Roman" w:hAnsi="Tahoma" w:cs="Tahoma"/>
          <w:bCs/>
          <w:sz w:val="22"/>
          <w:szCs w:val="22"/>
          <w:lang w:eastAsia="en-GB"/>
        </w:rPr>
        <w:t xml:space="preserve">working </w:t>
      </w:r>
      <w:r w:rsidR="002C74F5" w:rsidRPr="00266C95">
        <w:rPr>
          <w:rFonts w:ascii="Tahoma" w:eastAsia="Times New Roman" w:hAnsi="Tahoma" w:cs="Tahoma"/>
          <w:bCs/>
          <w:sz w:val="22"/>
          <w:szCs w:val="22"/>
          <w:lang w:eastAsia="en-GB"/>
        </w:rPr>
        <w:t>over</w:t>
      </w:r>
      <w:r w:rsidR="00336149" w:rsidRPr="00266C95">
        <w:rPr>
          <w:rFonts w:ascii="Tahoma" w:eastAsia="Times New Roman" w:hAnsi="Tahoma" w:cs="Tahoma"/>
          <w:bCs/>
          <w:sz w:val="22"/>
          <w:szCs w:val="22"/>
          <w:lang w:eastAsia="en-GB"/>
        </w:rPr>
        <w:t xml:space="preserve"> 3 locations (Inverness, Raigmore and Aviemore) delivering a</w:t>
      </w:r>
      <w:r w:rsidR="00CA65BC" w:rsidRPr="00266C95">
        <w:rPr>
          <w:rFonts w:ascii="Tahoma" w:eastAsia="Times New Roman" w:hAnsi="Tahoma" w:cs="Tahoma"/>
          <w:bCs/>
          <w:sz w:val="22"/>
          <w:szCs w:val="22"/>
          <w:lang w:eastAsia="en-GB"/>
        </w:rPr>
        <w:t xml:space="preserve"> busy</w:t>
      </w:r>
      <w:r w:rsidR="00F32385" w:rsidRPr="00266C95">
        <w:rPr>
          <w:rFonts w:ascii="Tahoma" w:eastAsia="Times New Roman" w:hAnsi="Tahoma" w:cs="Tahoma"/>
          <w:bCs/>
          <w:sz w:val="22"/>
          <w:szCs w:val="22"/>
          <w:lang w:eastAsia="en-GB"/>
        </w:rPr>
        <w:t xml:space="preserve"> advice</w:t>
      </w:r>
      <w:r w:rsidR="00336149" w:rsidRPr="00266C95">
        <w:rPr>
          <w:rFonts w:ascii="Tahoma" w:eastAsia="Times New Roman" w:hAnsi="Tahoma" w:cs="Tahoma"/>
          <w:bCs/>
          <w:sz w:val="22"/>
          <w:szCs w:val="22"/>
          <w:lang w:eastAsia="en-GB"/>
        </w:rPr>
        <w:t xml:space="preserve"> service</w:t>
      </w:r>
      <w:r w:rsidR="00AA2758" w:rsidRPr="00266C95">
        <w:rPr>
          <w:rFonts w:ascii="Tahoma" w:eastAsia="Times New Roman" w:hAnsi="Tahoma" w:cs="Tahoma"/>
          <w:bCs/>
          <w:sz w:val="22"/>
          <w:szCs w:val="22"/>
          <w:lang w:eastAsia="en-GB"/>
        </w:rPr>
        <w:t>.  We</w:t>
      </w:r>
      <w:r w:rsidR="00336149" w:rsidRPr="00266C95">
        <w:rPr>
          <w:rFonts w:ascii="Tahoma" w:eastAsia="Times New Roman" w:hAnsi="Tahoma" w:cs="Tahoma"/>
          <w:bCs/>
          <w:sz w:val="22"/>
          <w:szCs w:val="22"/>
          <w:lang w:eastAsia="en-GB"/>
        </w:rPr>
        <w:t xml:space="preserve"> </w:t>
      </w:r>
      <w:r w:rsidR="002C74F5" w:rsidRPr="00266C95">
        <w:rPr>
          <w:rFonts w:ascii="Tahoma" w:eastAsia="Times New Roman" w:hAnsi="Tahoma" w:cs="Tahoma"/>
          <w:bCs/>
          <w:sz w:val="22"/>
          <w:szCs w:val="22"/>
          <w:lang w:eastAsia="en-GB"/>
        </w:rPr>
        <w:t>strive</w:t>
      </w:r>
      <w:r w:rsidR="00AA2758" w:rsidRPr="00266C95">
        <w:rPr>
          <w:rFonts w:ascii="Tahoma" w:eastAsia="Times New Roman" w:hAnsi="Tahoma" w:cs="Tahoma"/>
          <w:bCs/>
          <w:sz w:val="22"/>
          <w:szCs w:val="22"/>
          <w:lang w:eastAsia="en-GB"/>
        </w:rPr>
        <w:t xml:space="preserve"> to deliver a </w:t>
      </w:r>
      <w:r w:rsidR="002C74F5" w:rsidRPr="00266C95">
        <w:rPr>
          <w:rFonts w:ascii="Tahoma" w:eastAsia="Times New Roman" w:hAnsi="Tahoma" w:cs="Tahoma"/>
          <w:bCs/>
          <w:sz w:val="22"/>
          <w:szCs w:val="22"/>
          <w:lang w:eastAsia="en-GB"/>
        </w:rPr>
        <w:t xml:space="preserve">good </w:t>
      </w:r>
      <w:r w:rsidR="00AA2758" w:rsidRPr="00266C95">
        <w:rPr>
          <w:rFonts w:ascii="Tahoma" w:eastAsia="Times New Roman" w:hAnsi="Tahoma" w:cs="Tahoma"/>
          <w:bCs/>
          <w:sz w:val="22"/>
          <w:szCs w:val="22"/>
          <w:lang w:eastAsia="en-GB"/>
        </w:rPr>
        <w:t>quality service that meets the needs of our clients in a non-judgemental</w:t>
      </w:r>
      <w:r w:rsidR="00194025" w:rsidRPr="00266C95">
        <w:rPr>
          <w:rFonts w:ascii="Tahoma" w:eastAsia="Times New Roman" w:hAnsi="Tahoma" w:cs="Tahoma"/>
          <w:bCs/>
          <w:sz w:val="22"/>
          <w:szCs w:val="22"/>
          <w:lang w:eastAsia="en-GB"/>
        </w:rPr>
        <w:t xml:space="preserve"> and confidential manner.  </w:t>
      </w:r>
      <w:bookmarkStart w:id="1" w:name="_Hlk95382486"/>
      <w:r w:rsidR="00194025" w:rsidRPr="00266C95">
        <w:rPr>
          <w:rFonts w:ascii="Tahoma" w:eastAsia="Times New Roman" w:hAnsi="Tahoma" w:cs="Tahoma"/>
          <w:bCs/>
          <w:sz w:val="22"/>
          <w:szCs w:val="22"/>
          <w:lang w:eastAsia="en-GB"/>
        </w:rPr>
        <w:t xml:space="preserve">We </w:t>
      </w:r>
      <w:r w:rsidR="002C74F5" w:rsidRPr="00266C95">
        <w:rPr>
          <w:rFonts w:ascii="Tahoma" w:eastAsia="Times New Roman" w:hAnsi="Tahoma" w:cs="Tahoma"/>
          <w:bCs/>
          <w:sz w:val="22"/>
          <w:szCs w:val="22"/>
          <w:lang w:eastAsia="en-GB"/>
        </w:rPr>
        <w:t xml:space="preserve">aim for </w:t>
      </w:r>
      <w:r w:rsidR="00194025" w:rsidRPr="00266C95">
        <w:rPr>
          <w:rFonts w:ascii="Tahoma" w:eastAsia="Times New Roman" w:hAnsi="Tahoma" w:cs="Tahoma"/>
          <w:bCs/>
          <w:sz w:val="22"/>
          <w:szCs w:val="22"/>
          <w:lang w:eastAsia="en-GB"/>
        </w:rPr>
        <w:t>individuals not</w:t>
      </w:r>
      <w:r w:rsidR="002C74F5" w:rsidRPr="00266C95">
        <w:rPr>
          <w:rFonts w:ascii="Tahoma" w:eastAsia="Times New Roman" w:hAnsi="Tahoma" w:cs="Tahoma"/>
          <w:bCs/>
          <w:sz w:val="22"/>
          <w:szCs w:val="22"/>
          <w:lang w:eastAsia="en-GB"/>
        </w:rPr>
        <w:t xml:space="preserve"> to</w:t>
      </w:r>
      <w:r w:rsidR="00194025" w:rsidRPr="00266C95">
        <w:rPr>
          <w:rFonts w:ascii="Tahoma" w:eastAsia="Times New Roman" w:hAnsi="Tahoma" w:cs="Tahoma"/>
          <w:bCs/>
          <w:sz w:val="22"/>
          <w:szCs w:val="22"/>
          <w:lang w:eastAsia="en-GB"/>
        </w:rPr>
        <w:t xml:space="preserve"> suffer through </w:t>
      </w:r>
      <w:r w:rsidR="002C74F5" w:rsidRPr="00266C95">
        <w:rPr>
          <w:rFonts w:ascii="Tahoma" w:eastAsia="Times New Roman" w:hAnsi="Tahoma" w:cs="Tahoma"/>
          <w:bCs/>
          <w:sz w:val="22"/>
          <w:szCs w:val="22"/>
          <w:lang w:eastAsia="en-GB"/>
        </w:rPr>
        <w:t xml:space="preserve">not knowing or understanding their </w:t>
      </w:r>
      <w:r w:rsidR="00194025" w:rsidRPr="00266C95">
        <w:rPr>
          <w:rFonts w:ascii="Tahoma" w:eastAsia="Times New Roman" w:hAnsi="Tahoma" w:cs="Tahoma"/>
          <w:bCs/>
          <w:sz w:val="22"/>
          <w:szCs w:val="22"/>
          <w:lang w:eastAsia="en-GB"/>
        </w:rPr>
        <w:t>rights</w:t>
      </w:r>
      <w:r w:rsidR="002C74F5" w:rsidRPr="00266C95">
        <w:rPr>
          <w:rFonts w:ascii="Tahoma" w:eastAsia="Times New Roman" w:hAnsi="Tahoma" w:cs="Tahoma"/>
          <w:bCs/>
          <w:sz w:val="22"/>
          <w:szCs w:val="22"/>
          <w:lang w:eastAsia="en-GB"/>
        </w:rPr>
        <w:t xml:space="preserve"> and </w:t>
      </w:r>
      <w:r w:rsidR="00194025" w:rsidRPr="00266C95">
        <w:rPr>
          <w:rFonts w:ascii="Tahoma" w:eastAsia="Times New Roman" w:hAnsi="Tahoma" w:cs="Tahoma"/>
          <w:bCs/>
          <w:sz w:val="22"/>
          <w:szCs w:val="22"/>
          <w:lang w:eastAsia="en-GB"/>
        </w:rPr>
        <w:t>responsibilities or</w:t>
      </w:r>
      <w:r w:rsidR="002C74F5" w:rsidRPr="00266C95">
        <w:rPr>
          <w:rFonts w:ascii="Tahoma" w:eastAsia="Times New Roman" w:hAnsi="Tahoma" w:cs="Tahoma"/>
          <w:bCs/>
          <w:sz w:val="22"/>
          <w:szCs w:val="22"/>
          <w:lang w:eastAsia="en-GB"/>
        </w:rPr>
        <w:t xml:space="preserve"> </w:t>
      </w:r>
      <w:r w:rsidR="00703408" w:rsidRPr="00266C95">
        <w:rPr>
          <w:rFonts w:ascii="Tahoma" w:eastAsia="Times New Roman" w:hAnsi="Tahoma" w:cs="Tahoma"/>
          <w:bCs/>
          <w:sz w:val="22"/>
          <w:szCs w:val="22"/>
          <w:lang w:eastAsia="en-GB"/>
        </w:rPr>
        <w:t xml:space="preserve">not being aware of </w:t>
      </w:r>
      <w:r w:rsidR="002C74F5" w:rsidRPr="00266C95">
        <w:rPr>
          <w:rFonts w:ascii="Tahoma" w:eastAsia="Times New Roman" w:hAnsi="Tahoma" w:cs="Tahoma"/>
          <w:bCs/>
          <w:sz w:val="22"/>
          <w:szCs w:val="22"/>
          <w:lang w:eastAsia="en-GB"/>
        </w:rPr>
        <w:t xml:space="preserve">the </w:t>
      </w:r>
      <w:r w:rsidR="00194025" w:rsidRPr="00266C95">
        <w:rPr>
          <w:rFonts w:ascii="Tahoma" w:eastAsia="Times New Roman" w:hAnsi="Tahoma" w:cs="Tahoma"/>
          <w:bCs/>
          <w:sz w:val="22"/>
          <w:szCs w:val="22"/>
          <w:lang w:eastAsia="en-GB"/>
        </w:rPr>
        <w:t>services available</w:t>
      </w:r>
      <w:r w:rsidR="002C74F5" w:rsidRPr="00266C95">
        <w:rPr>
          <w:rFonts w:ascii="Tahoma" w:eastAsia="Times New Roman" w:hAnsi="Tahoma" w:cs="Tahoma"/>
          <w:bCs/>
          <w:sz w:val="22"/>
          <w:szCs w:val="22"/>
          <w:lang w:eastAsia="en-GB"/>
        </w:rPr>
        <w:t xml:space="preserve"> to them</w:t>
      </w:r>
      <w:r w:rsidR="00703408" w:rsidRPr="00266C95">
        <w:rPr>
          <w:rFonts w:ascii="Tahoma" w:eastAsia="Times New Roman" w:hAnsi="Tahoma" w:cs="Tahoma"/>
          <w:bCs/>
          <w:sz w:val="22"/>
          <w:szCs w:val="22"/>
          <w:lang w:eastAsia="en-GB"/>
        </w:rPr>
        <w:t xml:space="preserve">. </w:t>
      </w:r>
      <w:r w:rsidR="00266C95" w:rsidRPr="00266C95">
        <w:rPr>
          <w:rFonts w:ascii="Tahoma" w:eastAsia="Times New Roman" w:hAnsi="Tahoma" w:cs="Tahoma"/>
          <w:bCs/>
          <w:sz w:val="22"/>
          <w:szCs w:val="22"/>
          <w:lang w:eastAsia="en-GB"/>
        </w:rPr>
        <w:t>We provide advice and options to our clients so that they can make informed decision</w:t>
      </w:r>
      <w:r w:rsidR="007A764E">
        <w:rPr>
          <w:rFonts w:ascii="Tahoma" w:eastAsia="Times New Roman" w:hAnsi="Tahoma" w:cs="Tahoma"/>
          <w:bCs/>
          <w:sz w:val="22"/>
          <w:szCs w:val="22"/>
          <w:lang w:eastAsia="en-GB"/>
        </w:rPr>
        <w:t>s</w:t>
      </w:r>
      <w:r w:rsidR="00266C95" w:rsidRPr="00266C95">
        <w:rPr>
          <w:rFonts w:ascii="Tahoma" w:eastAsia="Times New Roman" w:hAnsi="Tahoma" w:cs="Tahoma"/>
          <w:bCs/>
          <w:sz w:val="22"/>
          <w:szCs w:val="22"/>
          <w:lang w:eastAsia="en-GB"/>
        </w:rPr>
        <w:t xml:space="preserve"> and feel empowered to improve their personal circumstance</w:t>
      </w:r>
      <w:r w:rsidR="007D0434">
        <w:rPr>
          <w:rFonts w:ascii="Tahoma" w:eastAsia="Times New Roman" w:hAnsi="Tahoma" w:cs="Tahoma"/>
          <w:bCs/>
          <w:sz w:val="22"/>
          <w:szCs w:val="22"/>
          <w:lang w:eastAsia="en-GB"/>
        </w:rPr>
        <w:t>s</w:t>
      </w:r>
      <w:r w:rsidR="00266C95" w:rsidRPr="00266C95">
        <w:rPr>
          <w:rFonts w:ascii="Tahoma" w:eastAsia="Times New Roman" w:hAnsi="Tahoma" w:cs="Tahoma"/>
          <w:bCs/>
          <w:sz w:val="22"/>
          <w:szCs w:val="22"/>
          <w:lang w:eastAsia="en-GB"/>
        </w:rPr>
        <w:t xml:space="preserve">. </w:t>
      </w:r>
      <w:r w:rsidR="00703408" w:rsidRPr="00266C95">
        <w:rPr>
          <w:rFonts w:ascii="Tahoma" w:eastAsia="Times New Roman" w:hAnsi="Tahoma" w:cs="Tahoma"/>
          <w:bCs/>
          <w:sz w:val="22"/>
          <w:szCs w:val="22"/>
          <w:lang w:eastAsia="en-GB"/>
        </w:rPr>
        <w:t xml:space="preserve"> </w:t>
      </w:r>
    </w:p>
    <w:bookmarkEnd w:id="1"/>
    <w:p w14:paraId="33D7C70D" w14:textId="77777777" w:rsidR="00AD7B7F" w:rsidRPr="00266C95" w:rsidRDefault="00AD7B7F" w:rsidP="00853D3B">
      <w:pPr>
        <w:spacing w:line="276" w:lineRule="auto"/>
        <w:jc w:val="both"/>
        <w:rPr>
          <w:rFonts w:ascii="Tahoma" w:eastAsia="Times New Roman" w:hAnsi="Tahoma" w:cs="Tahoma"/>
          <w:bCs/>
          <w:sz w:val="22"/>
          <w:szCs w:val="22"/>
          <w:lang w:eastAsia="en-GB"/>
        </w:rPr>
      </w:pPr>
    </w:p>
    <w:p w14:paraId="77FC09C6" w14:textId="77777777" w:rsidR="00AD7B7F" w:rsidRPr="00266C95" w:rsidRDefault="008E41B4" w:rsidP="00192455">
      <w:pPr>
        <w:pStyle w:val="CASBody"/>
        <w:ind w:right="0"/>
        <w:rPr>
          <w:rFonts w:ascii="Tahoma" w:hAnsi="Tahoma" w:cs="Tahoma"/>
          <w:b/>
          <w:bCs/>
          <w:color w:val="auto"/>
          <w:sz w:val="22"/>
          <w:szCs w:val="22"/>
          <w:u w:val="single"/>
        </w:rPr>
      </w:pPr>
      <w:r w:rsidRPr="00266C95">
        <w:rPr>
          <w:rFonts w:ascii="Tahoma" w:hAnsi="Tahoma" w:cs="Tahoma"/>
          <w:b/>
          <w:bCs/>
          <w:color w:val="auto"/>
          <w:sz w:val="22"/>
          <w:szCs w:val="22"/>
          <w:u w:val="single"/>
        </w:rPr>
        <w:t xml:space="preserve">Purpose of the Role </w:t>
      </w:r>
    </w:p>
    <w:p w14:paraId="1B0FD8C8" w14:textId="77777777" w:rsidR="00800460" w:rsidRPr="00266C95" w:rsidRDefault="00800460" w:rsidP="00800460">
      <w:pPr>
        <w:spacing w:line="276" w:lineRule="auto"/>
        <w:jc w:val="both"/>
        <w:rPr>
          <w:rFonts w:ascii="Tahoma" w:eastAsia="Times New Roman" w:hAnsi="Tahoma" w:cs="Tahoma"/>
          <w:bCs/>
          <w:sz w:val="22"/>
          <w:szCs w:val="22"/>
          <w:lang w:eastAsia="en-GB"/>
        </w:rPr>
      </w:pPr>
    </w:p>
    <w:p w14:paraId="49FC4134" w14:textId="77777777" w:rsidR="00AB31E4" w:rsidRDefault="00FD7E4C" w:rsidP="005E57E9">
      <w:pPr>
        <w:spacing w:line="276" w:lineRule="auto"/>
        <w:jc w:val="both"/>
        <w:rPr>
          <w:rFonts w:ascii="Tahoma" w:eastAsia="Times New Roman" w:hAnsi="Tahoma" w:cs="Tahoma"/>
          <w:bCs/>
          <w:sz w:val="22"/>
          <w:szCs w:val="22"/>
          <w:lang w:eastAsia="en-GB"/>
        </w:rPr>
      </w:pPr>
      <w:bookmarkStart w:id="2" w:name="_Hlk95382543"/>
      <w:r>
        <w:rPr>
          <w:rFonts w:ascii="Tahoma" w:eastAsia="Times New Roman" w:hAnsi="Tahoma" w:cs="Tahoma"/>
          <w:bCs/>
          <w:sz w:val="22"/>
          <w:szCs w:val="22"/>
          <w:lang w:eastAsia="en-GB"/>
        </w:rPr>
        <w:t>We would be interested to hear from applicants wh</w:t>
      </w:r>
      <w:r w:rsidR="00AB31E4">
        <w:rPr>
          <w:rFonts w:ascii="Tahoma" w:eastAsia="Times New Roman" w:hAnsi="Tahoma" w:cs="Tahoma"/>
          <w:bCs/>
          <w:sz w:val="22"/>
          <w:szCs w:val="22"/>
          <w:lang w:eastAsia="en-GB"/>
        </w:rPr>
        <w:t xml:space="preserve">o have experience of providing advice, ideally in housing and homeless law but </w:t>
      </w:r>
      <w:r w:rsidR="00192D17">
        <w:rPr>
          <w:rFonts w:ascii="Tahoma" w:eastAsia="Times New Roman" w:hAnsi="Tahoma" w:cs="Tahoma"/>
          <w:bCs/>
          <w:sz w:val="22"/>
          <w:szCs w:val="22"/>
          <w:lang w:eastAsia="en-GB"/>
        </w:rPr>
        <w:t xml:space="preserve">we </w:t>
      </w:r>
      <w:r w:rsidR="00AB31E4">
        <w:rPr>
          <w:rFonts w:ascii="Tahoma" w:eastAsia="Times New Roman" w:hAnsi="Tahoma" w:cs="Tahoma"/>
          <w:bCs/>
          <w:sz w:val="22"/>
          <w:szCs w:val="22"/>
          <w:lang w:eastAsia="en-GB"/>
        </w:rPr>
        <w:t>are also interested to hear from people who can evidence similar transferrable skills.</w:t>
      </w:r>
      <w:r w:rsidR="009007C5">
        <w:rPr>
          <w:rFonts w:ascii="Tahoma" w:eastAsia="Times New Roman" w:hAnsi="Tahoma" w:cs="Tahoma"/>
          <w:bCs/>
          <w:sz w:val="22"/>
          <w:szCs w:val="22"/>
          <w:lang w:eastAsia="en-GB"/>
        </w:rPr>
        <w:t xml:space="preserve">  The person will be </w:t>
      </w:r>
      <w:r w:rsidR="009F1CCF">
        <w:rPr>
          <w:rFonts w:ascii="Tahoma" w:eastAsia="Times New Roman" w:hAnsi="Tahoma" w:cs="Tahoma"/>
          <w:bCs/>
          <w:sz w:val="22"/>
          <w:szCs w:val="22"/>
          <w:lang w:eastAsia="en-GB"/>
        </w:rPr>
        <w:t xml:space="preserve">ultimately </w:t>
      </w:r>
      <w:r w:rsidR="009007C5">
        <w:rPr>
          <w:rFonts w:ascii="Tahoma" w:eastAsia="Times New Roman" w:hAnsi="Tahoma" w:cs="Tahoma"/>
          <w:bCs/>
          <w:sz w:val="22"/>
          <w:szCs w:val="22"/>
          <w:lang w:eastAsia="en-GB"/>
        </w:rPr>
        <w:t>expected to provide advice to clients to meet National Standards in Advice in Housing Level II /III if not immediately within a reasonable time</w:t>
      </w:r>
      <w:r w:rsidR="009F1CCF">
        <w:rPr>
          <w:rFonts w:ascii="Tahoma" w:eastAsia="Times New Roman" w:hAnsi="Tahoma" w:cs="Tahoma"/>
          <w:bCs/>
          <w:sz w:val="22"/>
          <w:szCs w:val="22"/>
          <w:lang w:eastAsia="en-GB"/>
        </w:rPr>
        <w:t xml:space="preserve">.  Training and support will be provided.  </w:t>
      </w:r>
    </w:p>
    <w:p w14:paraId="6D5E4BD8" w14:textId="77777777" w:rsidR="00AB31E4" w:rsidRDefault="00AB31E4" w:rsidP="005E57E9">
      <w:pPr>
        <w:spacing w:line="276" w:lineRule="auto"/>
        <w:jc w:val="both"/>
        <w:rPr>
          <w:rFonts w:ascii="Tahoma" w:eastAsia="Times New Roman" w:hAnsi="Tahoma" w:cs="Tahoma"/>
          <w:bCs/>
          <w:sz w:val="22"/>
          <w:szCs w:val="22"/>
          <w:lang w:eastAsia="en-GB"/>
        </w:rPr>
      </w:pPr>
    </w:p>
    <w:p w14:paraId="55908325" w14:textId="77777777" w:rsidR="0062323E" w:rsidRDefault="00AB31E4" w:rsidP="005E57E9">
      <w:pPr>
        <w:spacing w:line="276" w:lineRule="auto"/>
        <w:jc w:val="both"/>
        <w:rPr>
          <w:rFonts w:ascii="Tahoma" w:eastAsia="Times New Roman" w:hAnsi="Tahoma" w:cs="Tahoma"/>
          <w:bCs/>
          <w:sz w:val="22"/>
          <w:szCs w:val="22"/>
          <w:lang w:eastAsia="en-GB"/>
        </w:rPr>
      </w:pPr>
      <w:r>
        <w:rPr>
          <w:rFonts w:ascii="Tahoma" w:eastAsia="Times New Roman" w:hAnsi="Tahoma" w:cs="Tahoma"/>
          <w:bCs/>
          <w:sz w:val="22"/>
          <w:szCs w:val="22"/>
          <w:lang w:eastAsia="en-GB"/>
        </w:rPr>
        <w:t xml:space="preserve">The post specialises in housing and homeless advice and will complement our existing teams and work </w:t>
      </w:r>
      <w:r w:rsidR="009007C5">
        <w:rPr>
          <w:rFonts w:ascii="Tahoma" w:eastAsia="Times New Roman" w:hAnsi="Tahoma" w:cs="Tahoma"/>
          <w:bCs/>
          <w:sz w:val="22"/>
          <w:szCs w:val="22"/>
          <w:lang w:eastAsia="en-GB"/>
        </w:rPr>
        <w:t xml:space="preserve">with </w:t>
      </w:r>
      <w:r>
        <w:rPr>
          <w:rFonts w:ascii="Tahoma" w:eastAsia="Times New Roman" w:hAnsi="Tahoma" w:cs="Tahoma"/>
          <w:bCs/>
          <w:sz w:val="22"/>
          <w:szCs w:val="22"/>
          <w:lang w:eastAsia="en-GB"/>
        </w:rPr>
        <w:t>other advisers in relation to housing, money advice, welfare benefits</w:t>
      </w:r>
      <w:r w:rsidR="009007C5">
        <w:rPr>
          <w:rFonts w:ascii="Tahoma" w:eastAsia="Times New Roman" w:hAnsi="Tahoma" w:cs="Tahoma"/>
          <w:bCs/>
          <w:sz w:val="22"/>
          <w:szCs w:val="22"/>
          <w:lang w:eastAsia="en-GB"/>
        </w:rPr>
        <w:t>,</w:t>
      </w:r>
      <w:r>
        <w:rPr>
          <w:rFonts w:ascii="Tahoma" w:eastAsia="Times New Roman" w:hAnsi="Tahoma" w:cs="Tahoma"/>
          <w:bCs/>
          <w:sz w:val="22"/>
          <w:szCs w:val="22"/>
          <w:lang w:eastAsia="en-GB"/>
        </w:rPr>
        <w:t xml:space="preserve"> immigration law</w:t>
      </w:r>
      <w:r w:rsidR="009007C5">
        <w:rPr>
          <w:rFonts w:ascii="Tahoma" w:eastAsia="Times New Roman" w:hAnsi="Tahoma" w:cs="Tahoma"/>
          <w:bCs/>
          <w:sz w:val="22"/>
          <w:szCs w:val="22"/>
          <w:lang w:eastAsia="en-GB"/>
        </w:rPr>
        <w:t xml:space="preserve"> and many others areas</w:t>
      </w:r>
      <w:r>
        <w:rPr>
          <w:rFonts w:ascii="Tahoma" w:eastAsia="Times New Roman" w:hAnsi="Tahoma" w:cs="Tahoma"/>
          <w:bCs/>
          <w:sz w:val="22"/>
          <w:szCs w:val="22"/>
          <w:lang w:eastAsia="en-GB"/>
        </w:rPr>
        <w:t xml:space="preserve">.  </w:t>
      </w:r>
      <w:r w:rsidR="00671049" w:rsidRPr="00266C95">
        <w:rPr>
          <w:rFonts w:ascii="Tahoma" w:eastAsia="Times New Roman" w:hAnsi="Tahoma" w:cs="Tahoma"/>
          <w:bCs/>
          <w:sz w:val="22"/>
          <w:szCs w:val="22"/>
          <w:lang w:eastAsia="en-GB"/>
        </w:rPr>
        <w:t xml:space="preserve">You will work </w:t>
      </w:r>
      <w:r w:rsidR="0062323E" w:rsidRPr="00266C95">
        <w:rPr>
          <w:rFonts w:ascii="Tahoma" w:eastAsia="Times New Roman" w:hAnsi="Tahoma" w:cs="Tahoma"/>
          <w:bCs/>
          <w:sz w:val="22"/>
          <w:szCs w:val="22"/>
          <w:lang w:eastAsia="en-GB"/>
        </w:rPr>
        <w:t xml:space="preserve">as part of a supportive team </w:t>
      </w:r>
      <w:r w:rsidR="00671049" w:rsidRPr="00266C95">
        <w:rPr>
          <w:rFonts w:ascii="Tahoma" w:eastAsia="Times New Roman" w:hAnsi="Tahoma" w:cs="Tahoma"/>
          <w:bCs/>
          <w:sz w:val="22"/>
          <w:szCs w:val="22"/>
          <w:lang w:eastAsia="en-GB"/>
        </w:rPr>
        <w:t>e</w:t>
      </w:r>
      <w:r w:rsidR="0062323E" w:rsidRPr="00266C95">
        <w:rPr>
          <w:rFonts w:ascii="Tahoma" w:eastAsia="Times New Roman" w:hAnsi="Tahoma" w:cs="Tahoma"/>
          <w:bCs/>
          <w:sz w:val="22"/>
          <w:szCs w:val="22"/>
          <w:lang w:eastAsia="en-GB"/>
        </w:rPr>
        <w:t xml:space="preserve">nsuring our clients receive a </w:t>
      </w:r>
      <w:r w:rsidR="00703408" w:rsidRPr="00266C95">
        <w:rPr>
          <w:rFonts w:ascii="Tahoma" w:eastAsia="Times New Roman" w:hAnsi="Tahoma" w:cs="Tahoma"/>
          <w:bCs/>
          <w:sz w:val="22"/>
          <w:szCs w:val="22"/>
          <w:lang w:eastAsia="en-GB"/>
        </w:rPr>
        <w:t>holistic</w:t>
      </w:r>
      <w:r w:rsidR="0062323E" w:rsidRPr="00266C95">
        <w:rPr>
          <w:rFonts w:ascii="Tahoma" w:eastAsia="Times New Roman" w:hAnsi="Tahoma" w:cs="Tahoma"/>
          <w:bCs/>
          <w:sz w:val="22"/>
          <w:szCs w:val="22"/>
          <w:lang w:eastAsia="en-GB"/>
        </w:rPr>
        <w:t xml:space="preserve"> service enabling them to exercise their rights and access the benefits and services they are entitled to.</w:t>
      </w:r>
      <w:r w:rsidR="00194025" w:rsidRPr="00266C95">
        <w:rPr>
          <w:rFonts w:ascii="Tahoma" w:eastAsia="Times New Roman" w:hAnsi="Tahoma" w:cs="Tahoma"/>
          <w:bCs/>
          <w:sz w:val="22"/>
          <w:szCs w:val="22"/>
          <w:lang w:eastAsia="en-GB"/>
        </w:rPr>
        <w:t xml:space="preserve">  </w:t>
      </w:r>
    </w:p>
    <w:p w14:paraId="24040F04" w14:textId="77777777" w:rsidR="00AB31E4" w:rsidRDefault="00AB31E4" w:rsidP="005E57E9">
      <w:pPr>
        <w:spacing w:line="276" w:lineRule="auto"/>
        <w:jc w:val="both"/>
        <w:rPr>
          <w:rFonts w:ascii="Tahoma" w:eastAsia="Times New Roman" w:hAnsi="Tahoma" w:cs="Tahoma"/>
          <w:bCs/>
          <w:sz w:val="22"/>
          <w:szCs w:val="22"/>
          <w:lang w:eastAsia="en-GB"/>
        </w:rPr>
      </w:pPr>
    </w:p>
    <w:p w14:paraId="4AC0C77F" w14:textId="77777777" w:rsidR="00194025" w:rsidRDefault="00AB31E4" w:rsidP="005E57E9">
      <w:pPr>
        <w:spacing w:line="276" w:lineRule="auto"/>
        <w:jc w:val="both"/>
        <w:rPr>
          <w:rFonts w:ascii="Tahoma" w:eastAsia="Times New Roman" w:hAnsi="Tahoma" w:cs="Tahoma"/>
          <w:bCs/>
          <w:sz w:val="22"/>
          <w:szCs w:val="22"/>
          <w:lang w:eastAsia="en-GB"/>
        </w:rPr>
      </w:pPr>
      <w:r>
        <w:rPr>
          <w:rFonts w:ascii="Tahoma" w:eastAsia="Times New Roman" w:hAnsi="Tahoma" w:cs="Tahoma"/>
          <w:bCs/>
          <w:sz w:val="22"/>
          <w:szCs w:val="22"/>
          <w:lang w:eastAsia="en-GB"/>
        </w:rPr>
        <w:t xml:space="preserve">The role would also benefit from someone with experience of working with </w:t>
      </w:r>
      <w:r w:rsidR="00A2072A">
        <w:rPr>
          <w:rFonts w:ascii="Tahoma" w:eastAsia="Times New Roman" w:hAnsi="Tahoma" w:cs="Tahoma"/>
          <w:bCs/>
          <w:sz w:val="22"/>
          <w:szCs w:val="22"/>
          <w:lang w:eastAsia="en-GB"/>
        </w:rPr>
        <w:t xml:space="preserve">clients who may </w:t>
      </w:r>
      <w:r w:rsidR="00DC661E">
        <w:rPr>
          <w:rFonts w:ascii="Tahoma" w:eastAsia="Times New Roman" w:hAnsi="Tahoma" w:cs="Tahoma"/>
          <w:bCs/>
          <w:sz w:val="22"/>
          <w:szCs w:val="22"/>
          <w:lang w:eastAsia="en-GB"/>
        </w:rPr>
        <w:t xml:space="preserve">have multiple and complex needs including at times clients </w:t>
      </w:r>
      <w:r w:rsidR="009007C5">
        <w:rPr>
          <w:rFonts w:ascii="Tahoma" w:eastAsia="Times New Roman" w:hAnsi="Tahoma" w:cs="Tahoma"/>
          <w:bCs/>
          <w:sz w:val="22"/>
          <w:szCs w:val="22"/>
          <w:lang w:eastAsia="en-GB"/>
        </w:rPr>
        <w:t xml:space="preserve">experiencing </w:t>
      </w:r>
      <w:r w:rsidR="00DC661E">
        <w:rPr>
          <w:rFonts w:ascii="Tahoma" w:eastAsia="Times New Roman" w:hAnsi="Tahoma" w:cs="Tahoma"/>
          <w:bCs/>
          <w:sz w:val="22"/>
          <w:szCs w:val="22"/>
          <w:lang w:eastAsia="en-GB"/>
        </w:rPr>
        <w:t xml:space="preserve">distressing and emergency situations. </w:t>
      </w:r>
      <w:r w:rsidR="009F1CCF">
        <w:rPr>
          <w:rFonts w:ascii="Tahoma" w:eastAsia="Times New Roman" w:hAnsi="Tahoma" w:cs="Tahoma"/>
          <w:bCs/>
          <w:sz w:val="22"/>
          <w:szCs w:val="22"/>
          <w:lang w:eastAsia="en-GB"/>
        </w:rPr>
        <w:t>This will include dealing with people</w:t>
      </w:r>
      <w:r w:rsidR="001908C6">
        <w:rPr>
          <w:rFonts w:ascii="Tahoma" w:eastAsia="Times New Roman" w:hAnsi="Tahoma" w:cs="Tahoma"/>
          <w:bCs/>
          <w:sz w:val="22"/>
          <w:szCs w:val="22"/>
          <w:lang w:eastAsia="en-GB"/>
        </w:rPr>
        <w:t xml:space="preserve"> who face eviction and/or who pres</w:t>
      </w:r>
      <w:r w:rsidR="009F1CCF">
        <w:rPr>
          <w:rFonts w:ascii="Tahoma" w:eastAsia="Times New Roman" w:hAnsi="Tahoma" w:cs="Tahoma"/>
          <w:bCs/>
          <w:sz w:val="22"/>
          <w:szCs w:val="22"/>
          <w:lang w:eastAsia="en-GB"/>
        </w:rPr>
        <w:t>ent themselves as homeless</w:t>
      </w:r>
      <w:r w:rsidR="001908C6">
        <w:rPr>
          <w:rFonts w:ascii="Tahoma" w:eastAsia="Times New Roman" w:hAnsi="Tahoma" w:cs="Tahoma"/>
          <w:bCs/>
          <w:sz w:val="22"/>
          <w:szCs w:val="22"/>
          <w:lang w:eastAsia="en-GB"/>
        </w:rPr>
        <w:t xml:space="preserve">.  </w:t>
      </w:r>
      <w:r w:rsidR="00DC661E">
        <w:rPr>
          <w:rFonts w:ascii="Tahoma" w:eastAsia="Times New Roman" w:hAnsi="Tahoma" w:cs="Tahoma"/>
          <w:bCs/>
          <w:sz w:val="22"/>
          <w:szCs w:val="22"/>
          <w:lang w:eastAsia="en-GB"/>
        </w:rPr>
        <w:t xml:space="preserve"> </w:t>
      </w:r>
    </w:p>
    <w:p w14:paraId="60B23212" w14:textId="77777777" w:rsidR="00DC661E" w:rsidRPr="00266C95" w:rsidRDefault="00DC661E" w:rsidP="005E57E9">
      <w:pPr>
        <w:spacing w:line="276" w:lineRule="auto"/>
        <w:jc w:val="both"/>
        <w:rPr>
          <w:rFonts w:ascii="Tahoma" w:eastAsia="Times New Roman" w:hAnsi="Tahoma" w:cs="Tahoma"/>
          <w:bCs/>
          <w:sz w:val="22"/>
          <w:szCs w:val="22"/>
          <w:lang w:eastAsia="en-GB"/>
        </w:rPr>
      </w:pPr>
    </w:p>
    <w:p w14:paraId="2F37BBB3" w14:textId="77777777" w:rsidR="005E57E9" w:rsidRPr="00266C95" w:rsidRDefault="0062323E" w:rsidP="005E57E9">
      <w:pPr>
        <w:spacing w:line="276" w:lineRule="auto"/>
        <w:jc w:val="both"/>
        <w:rPr>
          <w:rFonts w:ascii="Tahoma" w:eastAsia="Times New Roman" w:hAnsi="Tahoma" w:cs="Tahoma"/>
          <w:bCs/>
          <w:sz w:val="22"/>
          <w:szCs w:val="22"/>
          <w:lang w:eastAsia="en-GB"/>
        </w:rPr>
      </w:pPr>
      <w:r w:rsidRPr="00266C95">
        <w:rPr>
          <w:rFonts w:ascii="Tahoma" w:eastAsia="Times New Roman" w:hAnsi="Tahoma" w:cs="Tahoma"/>
          <w:bCs/>
          <w:sz w:val="22"/>
          <w:szCs w:val="22"/>
          <w:lang w:eastAsia="en-GB"/>
        </w:rPr>
        <w:t xml:space="preserve">At IBS CAB </w:t>
      </w:r>
      <w:r w:rsidR="00F32385" w:rsidRPr="00266C95">
        <w:rPr>
          <w:rFonts w:ascii="Tahoma" w:eastAsia="Times New Roman" w:hAnsi="Tahoma" w:cs="Tahoma"/>
          <w:bCs/>
          <w:sz w:val="22"/>
          <w:szCs w:val="22"/>
          <w:lang w:eastAsia="en-GB"/>
        </w:rPr>
        <w:t>you will have the opportunity to gain a broad knowledge in a range of topics as well as developin</w:t>
      </w:r>
      <w:r w:rsidR="003252FA" w:rsidRPr="00266C95">
        <w:rPr>
          <w:rFonts w:ascii="Tahoma" w:eastAsia="Times New Roman" w:hAnsi="Tahoma" w:cs="Tahoma"/>
          <w:bCs/>
          <w:sz w:val="22"/>
          <w:szCs w:val="22"/>
          <w:lang w:eastAsia="en-GB"/>
        </w:rPr>
        <w:t>g your skills and experience</w:t>
      </w:r>
      <w:r w:rsidR="00F32385" w:rsidRPr="00266C95">
        <w:rPr>
          <w:rFonts w:ascii="Tahoma" w:eastAsia="Times New Roman" w:hAnsi="Tahoma" w:cs="Tahoma"/>
          <w:bCs/>
          <w:sz w:val="22"/>
          <w:szCs w:val="22"/>
          <w:lang w:eastAsia="en-GB"/>
        </w:rPr>
        <w:t xml:space="preserve">.  </w:t>
      </w:r>
      <w:r w:rsidR="008E41B4" w:rsidRPr="00266C95">
        <w:rPr>
          <w:rFonts w:ascii="Tahoma" w:eastAsia="Times New Roman" w:hAnsi="Tahoma" w:cs="Tahoma"/>
          <w:bCs/>
          <w:sz w:val="22"/>
          <w:szCs w:val="22"/>
          <w:lang w:eastAsia="en-GB"/>
        </w:rPr>
        <w:t>You will be supported through</w:t>
      </w:r>
      <w:r w:rsidRPr="00266C95">
        <w:rPr>
          <w:rFonts w:ascii="Tahoma" w:eastAsia="Times New Roman" w:hAnsi="Tahoma" w:cs="Tahoma"/>
          <w:bCs/>
          <w:sz w:val="22"/>
          <w:szCs w:val="22"/>
          <w:lang w:eastAsia="en-GB"/>
        </w:rPr>
        <w:t xml:space="preserve"> an </w:t>
      </w:r>
      <w:r w:rsidR="00F32385" w:rsidRPr="00266C95">
        <w:rPr>
          <w:rFonts w:ascii="Tahoma" w:eastAsia="Times New Roman" w:hAnsi="Tahoma" w:cs="Tahoma"/>
          <w:bCs/>
          <w:sz w:val="22"/>
          <w:szCs w:val="22"/>
          <w:lang w:eastAsia="en-GB"/>
        </w:rPr>
        <w:t xml:space="preserve">initial </w:t>
      </w:r>
      <w:r w:rsidR="005E57E9" w:rsidRPr="00266C95">
        <w:rPr>
          <w:rFonts w:ascii="Tahoma" w:eastAsia="Times New Roman" w:hAnsi="Tahoma" w:cs="Tahoma"/>
          <w:bCs/>
          <w:sz w:val="22"/>
          <w:szCs w:val="22"/>
          <w:lang w:eastAsia="en-GB"/>
        </w:rPr>
        <w:t xml:space="preserve">training </w:t>
      </w:r>
      <w:r w:rsidRPr="00266C95">
        <w:rPr>
          <w:rFonts w:ascii="Tahoma" w:eastAsia="Times New Roman" w:hAnsi="Tahoma" w:cs="Tahoma"/>
          <w:bCs/>
          <w:sz w:val="22"/>
          <w:szCs w:val="22"/>
          <w:lang w:eastAsia="en-GB"/>
        </w:rPr>
        <w:t xml:space="preserve">programme </w:t>
      </w:r>
      <w:r w:rsidR="00F32385" w:rsidRPr="00266C95">
        <w:rPr>
          <w:rFonts w:ascii="Tahoma" w:eastAsia="Times New Roman" w:hAnsi="Tahoma" w:cs="Tahoma"/>
          <w:bCs/>
          <w:sz w:val="22"/>
          <w:szCs w:val="22"/>
          <w:lang w:eastAsia="en-GB"/>
        </w:rPr>
        <w:t xml:space="preserve">and </w:t>
      </w:r>
      <w:r w:rsidR="00EF025A" w:rsidRPr="00266C95">
        <w:rPr>
          <w:rFonts w:ascii="Tahoma" w:eastAsia="Times New Roman" w:hAnsi="Tahoma" w:cs="Tahoma"/>
          <w:bCs/>
          <w:sz w:val="22"/>
          <w:szCs w:val="22"/>
          <w:lang w:eastAsia="en-GB"/>
        </w:rPr>
        <w:t>encourage</w:t>
      </w:r>
      <w:r w:rsidR="008E41B4" w:rsidRPr="00266C95">
        <w:rPr>
          <w:rFonts w:ascii="Tahoma" w:eastAsia="Times New Roman" w:hAnsi="Tahoma" w:cs="Tahoma"/>
          <w:bCs/>
          <w:sz w:val="22"/>
          <w:szCs w:val="22"/>
          <w:lang w:eastAsia="en-GB"/>
        </w:rPr>
        <w:t>d to c</w:t>
      </w:r>
      <w:r w:rsidR="00F32385" w:rsidRPr="00266C95">
        <w:rPr>
          <w:rFonts w:ascii="Tahoma" w:eastAsia="Times New Roman" w:hAnsi="Tahoma" w:cs="Tahoma"/>
          <w:bCs/>
          <w:sz w:val="22"/>
          <w:szCs w:val="22"/>
          <w:lang w:eastAsia="en-GB"/>
        </w:rPr>
        <w:t>ontinu</w:t>
      </w:r>
      <w:r w:rsidR="008E41B4" w:rsidRPr="00266C95">
        <w:rPr>
          <w:rFonts w:ascii="Tahoma" w:eastAsia="Times New Roman" w:hAnsi="Tahoma" w:cs="Tahoma"/>
          <w:bCs/>
          <w:sz w:val="22"/>
          <w:szCs w:val="22"/>
          <w:lang w:eastAsia="en-GB"/>
        </w:rPr>
        <w:t>ally develop during your time with us.</w:t>
      </w:r>
      <w:r w:rsidR="00F32385" w:rsidRPr="00266C95">
        <w:rPr>
          <w:rFonts w:ascii="Tahoma" w:eastAsia="Times New Roman" w:hAnsi="Tahoma" w:cs="Tahoma"/>
          <w:bCs/>
          <w:sz w:val="22"/>
          <w:szCs w:val="22"/>
          <w:lang w:eastAsia="en-GB"/>
        </w:rPr>
        <w:t xml:space="preserve">  </w:t>
      </w:r>
    </w:p>
    <w:bookmarkEnd w:id="2"/>
    <w:p w14:paraId="08288FBB" w14:textId="77777777" w:rsidR="00A17A91" w:rsidRDefault="00A17A91" w:rsidP="00F30B53">
      <w:pPr>
        <w:spacing w:line="276" w:lineRule="auto"/>
        <w:jc w:val="both"/>
        <w:rPr>
          <w:rStyle w:val="Strong"/>
          <w:rFonts w:ascii="Tahoma" w:eastAsia="Times New Roman" w:hAnsi="Tahoma" w:cs="Tahoma"/>
          <w:b w:val="0"/>
          <w:sz w:val="22"/>
          <w:szCs w:val="22"/>
          <w:lang w:eastAsia="en-GB"/>
        </w:rPr>
      </w:pPr>
    </w:p>
    <w:p w14:paraId="171EBA46" w14:textId="77777777" w:rsidR="00192455" w:rsidRPr="00A17A91" w:rsidRDefault="00A17A91" w:rsidP="00F30B53">
      <w:pPr>
        <w:spacing w:line="276" w:lineRule="auto"/>
        <w:jc w:val="both"/>
        <w:rPr>
          <w:rStyle w:val="Strong"/>
          <w:rFonts w:ascii="Tahoma" w:eastAsia="Times New Roman" w:hAnsi="Tahoma" w:cs="Tahoma"/>
          <w:sz w:val="22"/>
          <w:szCs w:val="22"/>
          <w:u w:val="single"/>
          <w:lang w:eastAsia="en-GB"/>
        </w:rPr>
      </w:pPr>
      <w:r w:rsidRPr="00A17A91">
        <w:rPr>
          <w:rStyle w:val="Strong"/>
          <w:rFonts w:ascii="Tahoma" w:eastAsia="Times New Roman" w:hAnsi="Tahoma" w:cs="Tahoma"/>
          <w:sz w:val="22"/>
          <w:szCs w:val="22"/>
          <w:u w:val="single"/>
          <w:lang w:eastAsia="en-GB"/>
        </w:rPr>
        <w:lastRenderedPageBreak/>
        <w:t>JOB DESCRIPTION</w:t>
      </w:r>
    </w:p>
    <w:p w14:paraId="10DCD1E5" w14:textId="77777777" w:rsidR="00A17A91" w:rsidRDefault="00A17A91" w:rsidP="00192455">
      <w:pPr>
        <w:shd w:val="clear" w:color="auto" w:fill="FFFFFF"/>
        <w:jc w:val="both"/>
        <w:rPr>
          <w:rFonts w:ascii="Tahoma" w:eastAsia="FangSong" w:hAnsi="Tahoma" w:cs="Tahoma"/>
          <w:b/>
          <w:snapToGrid w:val="0"/>
          <w:sz w:val="22"/>
          <w:szCs w:val="22"/>
          <w:u w:val="single"/>
        </w:rPr>
      </w:pPr>
      <w:bookmarkStart w:id="3" w:name="_Toc520296374"/>
    </w:p>
    <w:p w14:paraId="026CF618" w14:textId="77777777" w:rsidR="00192455" w:rsidRPr="00A17A91" w:rsidRDefault="00192455" w:rsidP="00192455">
      <w:pPr>
        <w:shd w:val="clear" w:color="auto" w:fill="FFFFFF"/>
        <w:jc w:val="both"/>
        <w:rPr>
          <w:rFonts w:ascii="Tahoma" w:eastAsia="FangSong" w:hAnsi="Tahoma" w:cs="Tahoma"/>
          <w:b/>
          <w:snapToGrid w:val="0"/>
          <w:sz w:val="22"/>
          <w:szCs w:val="22"/>
        </w:rPr>
      </w:pPr>
      <w:r w:rsidRPr="00A17A91">
        <w:rPr>
          <w:rFonts w:ascii="Tahoma" w:eastAsia="FangSong" w:hAnsi="Tahoma" w:cs="Tahoma"/>
          <w:b/>
          <w:snapToGrid w:val="0"/>
          <w:sz w:val="22"/>
          <w:szCs w:val="22"/>
        </w:rPr>
        <w:t>Key Responsibilities</w:t>
      </w:r>
      <w:bookmarkEnd w:id="3"/>
    </w:p>
    <w:p w14:paraId="2929972A" w14:textId="77777777" w:rsidR="00442270" w:rsidRPr="00266C95" w:rsidRDefault="00442270" w:rsidP="00192455">
      <w:pPr>
        <w:shd w:val="clear" w:color="auto" w:fill="FFFFFF"/>
        <w:jc w:val="both"/>
        <w:rPr>
          <w:rFonts w:ascii="Tahoma" w:eastAsia="FangSong" w:hAnsi="Tahoma" w:cs="Tahoma"/>
          <w:b/>
          <w:snapToGrid w:val="0"/>
          <w:sz w:val="22"/>
          <w:szCs w:val="22"/>
          <w:u w:val="single"/>
        </w:rPr>
      </w:pPr>
    </w:p>
    <w:p w14:paraId="3B98F2B0" w14:textId="77777777" w:rsidR="00442270" w:rsidRPr="00A17A91" w:rsidRDefault="00442270" w:rsidP="00192455">
      <w:pPr>
        <w:shd w:val="clear" w:color="auto" w:fill="FFFFFF"/>
        <w:jc w:val="both"/>
        <w:rPr>
          <w:rFonts w:ascii="Tahoma" w:eastAsia="FangSong" w:hAnsi="Tahoma" w:cs="Tahoma"/>
          <w:b/>
          <w:snapToGrid w:val="0"/>
          <w:sz w:val="22"/>
          <w:szCs w:val="22"/>
          <w:u w:val="single"/>
        </w:rPr>
      </w:pPr>
      <w:r w:rsidRPr="00A17A91">
        <w:rPr>
          <w:rFonts w:ascii="Tahoma" w:eastAsia="FangSong" w:hAnsi="Tahoma" w:cs="Tahoma"/>
          <w:b/>
          <w:snapToGrid w:val="0"/>
          <w:sz w:val="22"/>
          <w:szCs w:val="22"/>
          <w:u w:val="single"/>
        </w:rPr>
        <w:t xml:space="preserve">Advice Giving </w:t>
      </w:r>
    </w:p>
    <w:p w14:paraId="75A31EE7" w14:textId="77777777" w:rsidR="005E57E9" w:rsidRPr="00266C95" w:rsidRDefault="005E57E9" w:rsidP="00192455">
      <w:pPr>
        <w:shd w:val="clear" w:color="auto" w:fill="FFFFFF"/>
        <w:jc w:val="both"/>
        <w:rPr>
          <w:rFonts w:ascii="Tahoma" w:eastAsia="FangSong" w:hAnsi="Tahoma" w:cs="Tahoma"/>
          <w:b/>
          <w:snapToGrid w:val="0"/>
          <w:sz w:val="22"/>
          <w:szCs w:val="22"/>
          <w:u w:val="single"/>
        </w:rPr>
      </w:pPr>
    </w:p>
    <w:p w14:paraId="0DE58360" w14:textId="77777777" w:rsidR="005E57E9" w:rsidRPr="00266C95" w:rsidRDefault="00DC661E" w:rsidP="005E57E9">
      <w:pPr>
        <w:pStyle w:val="ListParagraph"/>
        <w:numPr>
          <w:ilvl w:val="0"/>
          <w:numId w:val="5"/>
        </w:numPr>
        <w:shd w:val="clear" w:color="auto" w:fill="FFFFFF"/>
        <w:jc w:val="both"/>
        <w:rPr>
          <w:rFonts w:ascii="Tahoma" w:eastAsia="FangSong" w:hAnsi="Tahoma" w:cs="Tahoma"/>
          <w:snapToGrid w:val="0"/>
          <w:sz w:val="22"/>
          <w:szCs w:val="22"/>
        </w:rPr>
      </w:pPr>
      <w:r>
        <w:rPr>
          <w:rFonts w:ascii="Tahoma" w:eastAsia="FangSong" w:hAnsi="Tahoma" w:cs="Tahoma"/>
          <w:snapToGrid w:val="0"/>
          <w:sz w:val="22"/>
          <w:szCs w:val="22"/>
        </w:rPr>
        <w:t xml:space="preserve">Conduct diagnostic interviews </w:t>
      </w:r>
      <w:r w:rsidR="002B2D35">
        <w:rPr>
          <w:rFonts w:ascii="Tahoma" w:eastAsia="FangSong" w:hAnsi="Tahoma" w:cs="Tahoma"/>
          <w:snapToGrid w:val="0"/>
          <w:sz w:val="22"/>
          <w:szCs w:val="22"/>
        </w:rPr>
        <w:t>(face to face and by phone)</w:t>
      </w:r>
      <w:r>
        <w:rPr>
          <w:rFonts w:ascii="Tahoma" w:eastAsia="FangSong" w:hAnsi="Tahoma" w:cs="Tahoma"/>
          <w:snapToGrid w:val="0"/>
          <w:sz w:val="22"/>
          <w:szCs w:val="22"/>
        </w:rPr>
        <w:t xml:space="preserve"> gathering all relevant details and managing emergencies accordingly. </w:t>
      </w:r>
    </w:p>
    <w:p w14:paraId="38EDAC4D" w14:textId="77777777" w:rsidR="004B447F" w:rsidRDefault="00DC661E" w:rsidP="005E57E9">
      <w:pPr>
        <w:pStyle w:val="ListParagraph"/>
        <w:numPr>
          <w:ilvl w:val="0"/>
          <w:numId w:val="5"/>
        </w:numPr>
        <w:shd w:val="clear" w:color="auto" w:fill="FFFFFF"/>
        <w:jc w:val="both"/>
        <w:rPr>
          <w:rFonts w:ascii="Tahoma" w:eastAsia="FangSong" w:hAnsi="Tahoma" w:cs="Tahoma"/>
          <w:snapToGrid w:val="0"/>
          <w:sz w:val="22"/>
          <w:szCs w:val="22"/>
        </w:rPr>
      </w:pPr>
      <w:r>
        <w:rPr>
          <w:rFonts w:ascii="Tahoma" w:eastAsia="FangSong" w:hAnsi="Tahoma" w:cs="Tahoma"/>
          <w:snapToGrid w:val="0"/>
          <w:sz w:val="22"/>
          <w:szCs w:val="22"/>
        </w:rPr>
        <w:t xml:space="preserve">Provide information and advice in relation to housing rights and responsibilities for all types of tenants and homeowners.  </w:t>
      </w:r>
    </w:p>
    <w:p w14:paraId="10F7E92E" w14:textId="77777777" w:rsidR="00DC661E" w:rsidRDefault="00DC661E" w:rsidP="00DC661E">
      <w:pPr>
        <w:pStyle w:val="ListParagraph"/>
        <w:numPr>
          <w:ilvl w:val="0"/>
          <w:numId w:val="5"/>
        </w:numPr>
        <w:shd w:val="clear" w:color="auto" w:fill="FFFFFF"/>
        <w:jc w:val="both"/>
        <w:rPr>
          <w:rFonts w:ascii="Tahoma" w:eastAsia="FangSong" w:hAnsi="Tahoma" w:cs="Tahoma"/>
          <w:snapToGrid w:val="0"/>
          <w:sz w:val="22"/>
          <w:szCs w:val="22"/>
        </w:rPr>
      </w:pPr>
      <w:r>
        <w:rPr>
          <w:rFonts w:ascii="Tahoma" w:eastAsia="FangSong" w:hAnsi="Tahoma" w:cs="Tahoma"/>
          <w:snapToGrid w:val="0"/>
          <w:sz w:val="22"/>
          <w:szCs w:val="22"/>
        </w:rPr>
        <w:t xml:space="preserve">Provide housing options information to those at risk of losing their home. </w:t>
      </w:r>
    </w:p>
    <w:p w14:paraId="11B95012" w14:textId="77777777" w:rsidR="00DC661E" w:rsidRDefault="00DC661E" w:rsidP="00F549E7">
      <w:pPr>
        <w:pStyle w:val="ListParagraph"/>
        <w:numPr>
          <w:ilvl w:val="0"/>
          <w:numId w:val="5"/>
        </w:numPr>
        <w:shd w:val="clear" w:color="auto" w:fill="FFFFFF"/>
        <w:jc w:val="both"/>
        <w:rPr>
          <w:rFonts w:ascii="Tahoma" w:eastAsia="FangSong" w:hAnsi="Tahoma" w:cs="Tahoma"/>
          <w:snapToGrid w:val="0"/>
          <w:sz w:val="22"/>
          <w:szCs w:val="22"/>
        </w:rPr>
      </w:pPr>
      <w:r w:rsidRPr="00DC661E">
        <w:rPr>
          <w:rFonts w:ascii="Tahoma" w:eastAsia="FangSong" w:hAnsi="Tahoma" w:cs="Tahoma"/>
          <w:snapToGrid w:val="0"/>
          <w:sz w:val="22"/>
          <w:szCs w:val="22"/>
        </w:rPr>
        <w:t xml:space="preserve">Provide information </w:t>
      </w:r>
      <w:r>
        <w:rPr>
          <w:rFonts w:ascii="Tahoma" w:eastAsia="FangSong" w:hAnsi="Tahoma" w:cs="Tahoma"/>
          <w:snapToGrid w:val="0"/>
          <w:sz w:val="22"/>
          <w:szCs w:val="22"/>
        </w:rPr>
        <w:t xml:space="preserve">and advice </w:t>
      </w:r>
      <w:r w:rsidRPr="00DC661E">
        <w:rPr>
          <w:rFonts w:ascii="Tahoma" w:eastAsia="FangSong" w:hAnsi="Tahoma" w:cs="Tahoma"/>
          <w:snapToGrid w:val="0"/>
          <w:sz w:val="22"/>
          <w:szCs w:val="22"/>
        </w:rPr>
        <w:t>on statutory rights to access homelessness assistance</w:t>
      </w:r>
      <w:r>
        <w:rPr>
          <w:rFonts w:ascii="Tahoma" w:eastAsia="FangSong" w:hAnsi="Tahoma" w:cs="Tahoma"/>
          <w:snapToGrid w:val="0"/>
          <w:sz w:val="22"/>
          <w:szCs w:val="22"/>
        </w:rPr>
        <w:t xml:space="preserve">. </w:t>
      </w:r>
    </w:p>
    <w:p w14:paraId="0D418B86" w14:textId="77777777" w:rsidR="00DC661E" w:rsidRDefault="00DC661E" w:rsidP="00F549E7">
      <w:pPr>
        <w:pStyle w:val="ListParagraph"/>
        <w:numPr>
          <w:ilvl w:val="0"/>
          <w:numId w:val="5"/>
        </w:numPr>
        <w:shd w:val="clear" w:color="auto" w:fill="FFFFFF"/>
        <w:jc w:val="both"/>
        <w:rPr>
          <w:rFonts w:ascii="Tahoma" w:eastAsia="FangSong" w:hAnsi="Tahoma" w:cs="Tahoma"/>
          <w:snapToGrid w:val="0"/>
          <w:sz w:val="22"/>
          <w:szCs w:val="22"/>
        </w:rPr>
      </w:pPr>
      <w:r>
        <w:rPr>
          <w:rFonts w:ascii="Tahoma" w:eastAsia="FangSong" w:hAnsi="Tahoma" w:cs="Tahoma"/>
          <w:snapToGrid w:val="0"/>
          <w:sz w:val="22"/>
          <w:szCs w:val="22"/>
        </w:rPr>
        <w:t xml:space="preserve">Provide advice to those experiencing disrepair, including supporting people during a time of high living costs who may be experiencing fuel poverty. </w:t>
      </w:r>
    </w:p>
    <w:p w14:paraId="26924403" w14:textId="77777777" w:rsidR="006571F6" w:rsidRPr="00266C95" w:rsidRDefault="004B447F" w:rsidP="005E57E9">
      <w:pPr>
        <w:pStyle w:val="ListParagraph"/>
        <w:numPr>
          <w:ilvl w:val="0"/>
          <w:numId w:val="5"/>
        </w:numPr>
        <w:shd w:val="clear" w:color="auto" w:fill="FFFFFF"/>
        <w:jc w:val="both"/>
        <w:rPr>
          <w:rFonts w:ascii="Tahoma" w:eastAsia="FangSong" w:hAnsi="Tahoma" w:cs="Tahoma"/>
          <w:snapToGrid w:val="0"/>
          <w:sz w:val="22"/>
          <w:szCs w:val="22"/>
        </w:rPr>
      </w:pPr>
      <w:r w:rsidRPr="00266C95">
        <w:rPr>
          <w:rFonts w:ascii="Tahoma" w:eastAsia="FangSong" w:hAnsi="Tahoma" w:cs="Tahoma"/>
          <w:snapToGrid w:val="0"/>
          <w:sz w:val="22"/>
          <w:szCs w:val="22"/>
        </w:rPr>
        <w:t xml:space="preserve">Explain simply and concisely the options available to the client so that they can make an informed decision </w:t>
      </w:r>
    </w:p>
    <w:p w14:paraId="5447E0A2" w14:textId="77777777" w:rsidR="00112B75" w:rsidRPr="009007C5" w:rsidRDefault="00851F4B" w:rsidP="00D268E4">
      <w:pPr>
        <w:pStyle w:val="ListParagraph"/>
        <w:numPr>
          <w:ilvl w:val="0"/>
          <w:numId w:val="5"/>
        </w:numPr>
        <w:shd w:val="clear" w:color="auto" w:fill="FFFFFF"/>
        <w:jc w:val="both"/>
        <w:rPr>
          <w:rFonts w:ascii="Tahoma" w:eastAsia="FangSong" w:hAnsi="Tahoma" w:cs="Tahoma"/>
          <w:snapToGrid w:val="0"/>
          <w:sz w:val="22"/>
          <w:szCs w:val="22"/>
        </w:rPr>
      </w:pPr>
      <w:r>
        <w:rPr>
          <w:rFonts w:ascii="Tahoma" w:eastAsia="FangSong" w:hAnsi="Tahoma" w:cs="Tahoma"/>
          <w:snapToGrid w:val="0"/>
          <w:sz w:val="22"/>
          <w:szCs w:val="22"/>
        </w:rPr>
        <w:t>Maximise client</w:t>
      </w:r>
      <w:r w:rsidR="00644715">
        <w:rPr>
          <w:rFonts w:ascii="Tahoma" w:eastAsia="FangSong" w:hAnsi="Tahoma" w:cs="Tahoma"/>
          <w:snapToGrid w:val="0"/>
          <w:sz w:val="22"/>
          <w:szCs w:val="22"/>
        </w:rPr>
        <w:t>’</w:t>
      </w:r>
      <w:r>
        <w:rPr>
          <w:rFonts w:ascii="Tahoma" w:eastAsia="FangSong" w:hAnsi="Tahoma" w:cs="Tahoma"/>
          <w:snapToGrid w:val="0"/>
          <w:sz w:val="22"/>
          <w:szCs w:val="22"/>
        </w:rPr>
        <w:t>s income by c</w:t>
      </w:r>
      <w:r w:rsidR="00DC661E" w:rsidRPr="009007C5">
        <w:rPr>
          <w:rFonts w:ascii="Tahoma" w:eastAsia="FangSong" w:hAnsi="Tahoma" w:cs="Tahoma"/>
          <w:snapToGrid w:val="0"/>
          <w:sz w:val="22"/>
          <w:szCs w:val="22"/>
        </w:rPr>
        <w:t>arry</w:t>
      </w:r>
      <w:r>
        <w:rPr>
          <w:rFonts w:ascii="Tahoma" w:eastAsia="FangSong" w:hAnsi="Tahoma" w:cs="Tahoma"/>
          <w:snapToGrid w:val="0"/>
          <w:sz w:val="22"/>
          <w:szCs w:val="22"/>
        </w:rPr>
        <w:t xml:space="preserve">ing </w:t>
      </w:r>
      <w:r w:rsidR="00DC661E" w:rsidRPr="009007C5">
        <w:rPr>
          <w:rFonts w:ascii="Tahoma" w:eastAsia="FangSong" w:hAnsi="Tahoma" w:cs="Tahoma"/>
          <w:snapToGrid w:val="0"/>
          <w:sz w:val="22"/>
          <w:szCs w:val="22"/>
        </w:rPr>
        <w:t>out benefit checks and assist clients to access their entitlements</w:t>
      </w:r>
      <w:r>
        <w:rPr>
          <w:rFonts w:ascii="Tahoma" w:eastAsia="FangSong" w:hAnsi="Tahoma" w:cs="Tahoma"/>
          <w:snapToGrid w:val="0"/>
          <w:sz w:val="22"/>
          <w:szCs w:val="22"/>
        </w:rPr>
        <w:t xml:space="preserve"> to financial support</w:t>
      </w:r>
      <w:r w:rsidR="00DC661E" w:rsidRPr="009007C5">
        <w:rPr>
          <w:rFonts w:ascii="Tahoma" w:eastAsia="FangSong" w:hAnsi="Tahoma" w:cs="Tahoma"/>
          <w:snapToGrid w:val="0"/>
          <w:sz w:val="22"/>
          <w:szCs w:val="22"/>
        </w:rPr>
        <w:t xml:space="preserve">. </w:t>
      </w:r>
    </w:p>
    <w:p w14:paraId="648193DF" w14:textId="77777777" w:rsidR="00112B75" w:rsidRPr="00112B75" w:rsidRDefault="00112B75" w:rsidP="00112B75">
      <w:pPr>
        <w:pStyle w:val="ListParagraph"/>
        <w:numPr>
          <w:ilvl w:val="0"/>
          <w:numId w:val="5"/>
        </w:numPr>
        <w:shd w:val="clear" w:color="auto" w:fill="FFFFFF"/>
        <w:jc w:val="both"/>
        <w:rPr>
          <w:rFonts w:ascii="Tahoma" w:eastAsia="FangSong" w:hAnsi="Tahoma" w:cs="Tahoma"/>
          <w:snapToGrid w:val="0"/>
          <w:sz w:val="22"/>
          <w:szCs w:val="22"/>
        </w:rPr>
      </w:pPr>
      <w:r>
        <w:rPr>
          <w:rFonts w:ascii="Tahoma" w:eastAsia="FangSong" w:hAnsi="Tahoma" w:cs="Tahoma"/>
          <w:snapToGrid w:val="0"/>
          <w:sz w:val="22"/>
          <w:szCs w:val="22"/>
        </w:rPr>
        <w:t>Carry a caseload of clients and be willing to manage and adapt with competing priorities including helping clients in emergencies.</w:t>
      </w:r>
    </w:p>
    <w:p w14:paraId="5A12B6DD" w14:textId="77777777" w:rsidR="00DF214E" w:rsidRDefault="00DF214E" w:rsidP="005E57E9">
      <w:pPr>
        <w:pStyle w:val="ListParagraph"/>
        <w:numPr>
          <w:ilvl w:val="0"/>
          <w:numId w:val="5"/>
        </w:numPr>
        <w:shd w:val="clear" w:color="auto" w:fill="FFFFFF"/>
        <w:jc w:val="both"/>
        <w:rPr>
          <w:rFonts w:ascii="Tahoma" w:eastAsia="FangSong" w:hAnsi="Tahoma" w:cs="Tahoma"/>
          <w:snapToGrid w:val="0"/>
          <w:sz w:val="22"/>
          <w:szCs w:val="22"/>
        </w:rPr>
      </w:pPr>
      <w:r w:rsidRPr="00266C95">
        <w:rPr>
          <w:rFonts w:ascii="Tahoma" w:eastAsia="FangSong" w:hAnsi="Tahoma" w:cs="Tahoma"/>
          <w:snapToGrid w:val="0"/>
          <w:sz w:val="22"/>
          <w:szCs w:val="22"/>
        </w:rPr>
        <w:t xml:space="preserve">Liaise with specialist teams within the bureau on complex issues and on-going casework </w:t>
      </w:r>
      <w:r w:rsidR="00463280" w:rsidRPr="00266C95">
        <w:rPr>
          <w:rFonts w:ascii="Tahoma" w:eastAsia="FangSong" w:hAnsi="Tahoma" w:cs="Tahoma"/>
          <w:snapToGrid w:val="0"/>
          <w:sz w:val="22"/>
          <w:szCs w:val="22"/>
        </w:rPr>
        <w:t xml:space="preserve">and ensure we are providing a holistic advice service </w:t>
      </w:r>
    </w:p>
    <w:p w14:paraId="1AFE28DC" w14:textId="77777777" w:rsidR="0020466B" w:rsidRDefault="0020466B" w:rsidP="005E57E9">
      <w:pPr>
        <w:pStyle w:val="ListParagraph"/>
        <w:numPr>
          <w:ilvl w:val="0"/>
          <w:numId w:val="5"/>
        </w:numPr>
        <w:shd w:val="clear" w:color="auto" w:fill="FFFFFF"/>
        <w:jc w:val="both"/>
        <w:rPr>
          <w:rFonts w:ascii="Tahoma" w:eastAsia="FangSong" w:hAnsi="Tahoma" w:cs="Tahoma"/>
          <w:snapToGrid w:val="0"/>
          <w:sz w:val="22"/>
          <w:szCs w:val="22"/>
        </w:rPr>
      </w:pPr>
      <w:r>
        <w:rPr>
          <w:rFonts w:ascii="Tahoma" w:eastAsia="FangSong" w:hAnsi="Tahoma" w:cs="Tahoma"/>
          <w:snapToGrid w:val="0"/>
          <w:sz w:val="22"/>
          <w:szCs w:val="22"/>
        </w:rPr>
        <w:t>Prepare and present cases to the appropriate statutory bodies, tribunals and courts as appropriate</w:t>
      </w:r>
    </w:p>
    <w:p w14:paraId="23723AF8" w14:textId="77777777" w:rsidR="00112B75" w:rsidRPr="00266C95" w:rsidRDefault="00112B75" w:rsidP="005E57E9">
      <w:pPr>
        <w:pStyle w:val="ListParagraph"/>
        <w:numPr>
          <w:ilvl w:val="0"/>
          <w:numId w:val="5"/>
        </w:numPr>
        <w:shd w:val="clear" w:color="auto" w:fill="FFFFFF"/>
        <w:jc w:val="both"/>
        <w:rPr>
          <w:rFonts w:ascii="Tahoma" w:eastAsia="FangSong" w:hAnsi="Tahoma" w:cs="Tahoma"/>
          <w:snapToGrid w:val="0"/>
          <w:sz w:val="22"/>
          <w:szCs w:val="22"/>
        </w:rPr>
      </w:pPr>
      <w:r>
        <w:rPr>
          <w:rFonts w:ascii="Tahoma" w:eastAsia="FangSong" w:hAnsi="Tahoma" w:cs="Tahoma"/>
          <w:snapToGrid w:val="0"/>
          <w:sz w:val="22"/>
          <w:szCs w:val="22"/>
        </w:rPr>
        <w:t xml:space="preserve">Represent clients at court, tribunals and also at local authority appeals in relation to housing and homelessness. </w:t>
      </w:r>
    </w:p>
    <w:p w14:paraId="704CF4A9" w14:textId="77777777" w:rsidR="004B447F" w:rsidRPr="00266C95" w:rsidRDefault="004B447F" w:rsidP="005E57E9">
      <w:pPr>
        <w:pStyle w:val="ListParagraph"/>
        <w:numPr>
          <w:ilvl w:val="0"/>
          <w:numId w:val="5"/>
        </w:numPr>
        <w:shd w:val="clear" w:color="auto" w:fill="FFFFFF"/>
        <w:jc w:val="both"/>
        <w:rPr>
          <w:rFonts w:ascii="Tahoma" w:eastAsia="FangSong" w:hAnsi="Tahoma" w:cs="Tahoma"/>
          <w:snapToGrid w:val="0"/>
          <w:sz w:val="22"/>
          <w:szCs w:val="22"/>
        </w:rPr>
      </w:pPr>
      <w:r w:rsidRPr="00266C95">
        <w:rPr>
          <w:rFonts w:ascii="Tahoma" w:eastAsia="FangSong" w:hAnsi="Tahoma" w:cs="Tahoma"/>
          <w:snapToGrid w:val="0"/>
          <w:sz w:val="22"/>
          <w:szCs w:val="22"/>
        </w:rPr>
        <w:t>Refer clients to other agencies and 3</w:t>
      </w:r>
      <w:r w:rsidRPr="00266C95">
        <w:rPr>
          <w:rFonts w:ascii="Tahoma" w:eastAsia="FangSong" w:hAnsi="Tahoma" w:cs="Tahoma"/>
          <w:snapToGrid w:val="0"/>
          <w:sz w:val="22"/>
          <w:szCs w:val="22"/>
          <w:vertAlign w:val="superscript"/>
        </w:rPr>
        <w:t>rd</w:t>
      </w:r>
      <w:r w:rsidRPr="00266C95">
        <w:rPr>
          <w:rFonts w:ascii="Tahoma" w:eastAsia="FangSong" w:hAnsi="Tahoma" w:cs="Tahoma"/>
          <w:snapToGrid w:val="0"/>
          <w:sz w:val="22"/>
          <w:szCs w:val="22"/>
        </w:rPr>
        <w:t xml:space="preserve"> sector organisation for specialist support and advice</w:t>
      </w:r>
    </w:p>
    <w:p w14:paraId="5352FCEA" w14:textId="77777777" w:rsidR="004B447F" w:rsidRPr="00266C95" w:rsidRDefault="004B447F" w:rsidP="005E57E9">
      <w:pPr>
        <w:pStyle w:val="ListParagraph"/>
        <w:numPr>
          <w:ilvl w:val="0"/>
          <w:numId w:val="5"/>
        </w:numPr>
        <w:shd w:val="clear" w:color="auto" w:fill="FFFFFF"/>
        <w:jc w:val="both"/>
        <w:rPr>
          <w:rFonts w:ascii="Tahoma" w:eastAsia="FangSong" w:hAnsi="Tahoma" w:cs="Tahoma"/>
          <w:snapToGrid w:val="0"/>
          <w:sz w:val="22"/>
          <w:szCs w:val="22"/>
        </w:rPr>
      </w:pPr>
      <w:r w:rsidRPr="00266C95">
        <w:rPr>
          <w:rFonts w:ascii="Tahoma" w:eastAsia="FangSong" w:hAnsi="Tahoma" w:cs="Tahoma"/>
          <w:snapToGrid w:val="0"/>
          <w:sz w:val="22"/>
          <w:szCs w:val="22"/>
        </w:rPr>
        <w:t xml:space="preserve">Record each contact with the client on the CAB database </w:t>
      </w:r>
      <w:r w:rsidR="00851F4B">
        <w:rPr>
          <w:rFonts w:ascii="Tahoma" w:eastAsia="FangSong" w:hAnsi="Tahoma" w:cs="Tahoma"/>
          <w:snapToGrid w:val="0"/>
          <w:sz w:val="22"/>
          <w:szCs w:val="22"/>
        </w:rPr>
        <w:t>and maintain accurate and relevant case records</w:t>
      </w:r>
    </w:p>
    <w:p w14:paraId="31BD9139" w14:textId="77777777" w:rsidR="00851F4B" w:rsidRDefault="006A7C23" w:rsidP="00C75F92">
      <w:pPr>
        <w:pStyle w:val="ListParagraph"/>
        <w:numPr>
          <w:ilvl w:val="0"/>
          <w:numId w:val="5"/>
        </w:numPr>
        <w:shd w:val="clear" w:color="auto" w:fill="FFFFFF"/>
        <w:jc w:val="both"/>
        <w:rPr>
          <w:rFonts w:ascii="Tahoma" w:eastAsia="FangSong" w:hAnsi="Tahoma" w:cs="Tahoma"/>
          <w:snapToGrid w:val="0"/>
          <w:sz w:val="22"/>
          <w:szCs w:val="22"/>
        </w:rPr>
      </w:pPr>
      <w:r w:rsidRPr="00266C95">
        <w:rPr>
          <w:rFonts w:ascii="Tahoma" w:eastAsia="FangSong" w:hAnsi="Tahoma" w:cs="Tahoma"/>
          <w:snapToGrid w:val="0"/>
          <w:sz w:val="22"/>
          <w:szCs w:val="22"/>
        </w:rPr>
        <w:t>Ensure advice given</w:t>
      </w:r>
      <w:r w:rsidR="00442270" w:rsidRPr="00266C95">
        <w:rPr>
          <w:rFonts w:ascii="Tahoma" w:eastAsia="FangSong" w:hAnsi="Tahoma" w:cs="Tahoma"/>
          <w:snapToGrid w:val="0"/>
          <w:sz w:val="22"/>
          <w:szCs w:val="22"/>
        </w:rPr>
        <w:t xml:space="preserve"> </w:t>
      </w:r>
      <w:r w:rsidR="00DF214E" w:rsidRPr="00266C95">
        <w:rPr>
          <w:rFonts w:ascii="Tahoma" w:eastAsia="FangSong" w:hAnsi="Tahoma" w:cs="Tahoma"/>
          <w:snapToGrid w:val="0"/>
          <w:sz w:val="22"/>
          <w:szCs w:val="22"/>
        </w:rPr>
        <w:t xml:space="preserve">meets the standard expected and </w:t>
      </w:r>
      <w:r w:rsidR="008E41B4" w:rsidRPr="00266C95">
        <w:rPr>
          <w:rFonts w:ascii="Tahoma" w:eastAsia="FangSong" w:hAnsi="Tahoma" w:cs="Tahoma"/>
          <w:snapToGrid w:val="0"/>
          <w:sz w:val="22"/>
          <w:szCs w:val="22"/>
        </w:rPr>
        <w:t xml:space="preserve">this is reflected in </w:t>
      </w:r>
      <w:r w:rsidR="00DF214E" w:rsidRPr="00266C95">
        <w:rPr>
          <w:rFonts w:ascii="Tahoma" w:eastAsia="FangSong" w:hAnsi="Tahoma" w:cs="Tahoma"/>
          <w:snapToGrid w:val="0"/>
          <w:sz w:val="22"/>
          <w:szCs w:val="22"/>
        </w:rPr>
        <w:t>case record</w:t>
      </w:r>
      <w:r w:rsidR="00442270" w:rsidRPr="00266C95">
        <w:rPr>
          <w:rFonts w:ascii="Tahoma" w:eastAsia="FangSong" w:hAnsi="Tahoma" w:cs="Tahoma"/>
          <w:snapToGrid w:val="0"/>
          <w:sz w:val="22"/>
          <w:szCs w:val="22"/>
        </w:rPr>
        <w:t>s</w:t>
      </w:r>
      <w:r w:rsidR="00DF214E" w:rsidRPr="00266C95">
        <w:rPr>
          <w:rFonts w:ascii="Tahoma" w:eastAsia="FangSong" w:hAnsi="Tahoma" w:cs="Tahoma"/>
          <w:snapToGrid w:val="0"/>
          <w:sz w:val="22"/>
          <w:szCs w:val="22"/>
        </w:rPr>
        <w:t xml:space="preserve"> </w:t>
      </w:r>
    </w:p>
    <w:p w14:paraId="507906FB" w14:textId="77777777" w:rsidR="004B447F" w:rsidRDefault="00851F4B" w:rsidP="00C75F92">
      <w:pPr>
        <w:pStyle w:val="ListParagraph"/>
        <w:numPr>
          <w:ilvl w:val="0"/>
          <w:numId w:val="5"/>
        </w:numPr>
        <w:shd w:val="clear" w:color="auto" w:fill="FFFFFF"/>
        <w:jc w:val="both"/>
        <w:rPr>
          <w:rFonts w:ascii="Tahoma" w:eastAsia="FangSong" w:hAnsi="Tahoma" w:cs="Tahoma"/>
          <w:snapToGrid w:val="0"/>
          <w:sz w:val="22"/>
          <w:szCs w:val="22"/>
        </w:rPr>
      </w:pPr>
      <w:r>
        <w:rPr>
          <w:rFonts w:ascii="Tahoma" w:eastAsia="FangSong" w:hAnsi="Tahoma" w:cs="Tahoma"/>
          <w:snapToGrid w:val="0"/>
          <w:sz w:val="22"/>
          <w:szCs w:val="22"/>
        </w:rPr>
        <w:t xml:space="preserve">Meet quality of advice standards in accordance with </w:t>
      </w:r>
      <w:r w:rsidR="0020466B">
        <w:rPr>
          <w:rFonts w:ascii="Tahoma" w:eastAsia="FangSong" w:hAnsi="Tahoma" w:cs="Tahoma"/>
          <w:snapToGrid w:val="0"/>
          <w:sz w:val="22"/>
          <w:szCs w:val="22"/>
        </w:rPr>
        <w:t>Scottish National Standards</w:t>
      </w:r>
      <w:r w:rsidR="00DF214E" w:rsidRPr="00266C95">
        <w:rPr>
          <w:rFonts w:ascii="Tahoma" w:eastAsia="FangSong" w:hAnsi="Tahoma" w:cs="Tahoma"/>
          <w:snapToGrid w:val="0"/>
          <w:sz w:val="22"/>
          <w:szCs w:val="22"/>
        </w:rPr>
        <w:t xml:space="preserve"> </w:t>
      </w:r>
    </w:p>
    <w:p w14:paraId="4E0DABC4" w14:textId="77777777" w:rsidR="009007C5" w:rsidRPr="00A875D8" w:rsidRDefault="009007C5" w:rsidP="00A875D8">
      <w:pPr>
        <w:shd w:val="clear" w:color="auto" w:fill="FFFFFF"/>
        <w:jc w:val="both"/>
        <w:rPr>
          <w:rFonts w:ascii="Tahoma" w:eastAsia="FangSong" w:hAnsi="Tahoma" w:cs="Tahoma"/>
          <w:snapToGrid w:val="0"/>
          <w:sz w:val="22"/>
          <w:szCs w:val="22"/>
        </w:rPr>
      </w:pPr>
    </w:p>
    <w:p w14:paraId="7D835D35" w14:textId="77777777" w:rsidR="00442270" w:rsidRPr="00266C95" w:rsidRDefault="00671049" w:rsidP="00442270">
      <w:pPr>
        <w:shd w:val="clear" w:color="auto" w:fill="FFFFFF"/>
        <w:jc w:val="both"/>
        <w:rPr>
          <w:rFonts w:ascii="Tahoma" w:eastAsia="FangSong" w:hAnsi="Tahoma" w:cs="Tahoma"/>
          <w:b/>
          <w:snapToGrid w:val="0"/>
          <w:sz w:val="22"/>
          <w:szCs w:val="22"/>
          <w:u w:val="single"/>
        </w:rPr>
      </w:pPr>
      <w:r w:rsidRPr="00266C95">
        <w:rPr>
          <w:rFonts w:ascii="Tahoma" w:eastAsia="FangSong" w:hAnsi="Tahoma" w:cs="Tahoma"/>
          <w:b/>
          <w:snapToGrid w:val="0"/>
          <w:sz w:val="22"/>
          <w:szCs w:val="22"/>
          <w:u w:val="single"/>
        </w:rPr>
        <w:t xml:space="preserve">Social Policy </w:t>
      </w:r>
      <w:r w:rsidR="00442270" w:rsidRPr="00266C95">
        <w:rPr>
          <w:rFonts w:ascii="Tahoma" w:eastAsia="FangSong" w:hAnsi="Tahoma" w:cs="Tahoma"/>
          <w:b/>
          <w:snapToGrid w:val="0"/>
          <w:sz w:val="22"/>
          <w:szCs w:val="22"/>
          <w:u w:val="single"/>
        </w:rPr>
        <w:t xml:space="preserve"> </w:t>
      </w:r>
    </w:p>
    <w:p w14:paraId="339BC6BF" w14:textId="77777777" w:rsidR="00442270" w:rsidRPr="00266C95" w:rsidRDefault="00442270" w:rsidP="00442270">
      <w:pPr>
        <w:shd w:val="clear" w:color="auto" w:fill="FFFFFF"/>
        <w:jc w:val="both"/>
        <w:rPr>
          <w:rFonts w:ascii="Tahoma" w:eastAsia="FangSong" w:hAnsi="Tahoma" w:cs="Tahoma"/>
          <w:b/>
          <w:snapToGrid w:val="0"/>
          <w:sz w:val="22"/>
          <w:szCs w:val="22"/>
          <w:u w:val="single"/>
        </w:rPr>
      </w:pPr>
    </w:p>
    <w:p w14:paraId="7A24570A" w14:textId="77777777" w:rsidR="00671049" w:rsidRPr="00266C95" w:rsidRDefault="00671049" w:rsidP="00442270">
      <w:pPr>
        <w:pStyle w:val="ListParagraph"/>
        <w:numPr>
          <w:ilvl w:val="0"/>
          <w:numId w:val="6"/>
        </w:numPr>
        <w:shd w:val="clear" w:color="auto" w:fill="FFFFFF"/>
        <w:jc w:val="both"/>
        <w:rPr>
          <w:rFonts w:ascii="Tahoma" w:eastAsia="FangSong" w:hAnsi="Tahoma" w:cs="Tahoma"/>
          <w:b/>
          <w:snapToGrid w:val="0"/>
          <w:sz w:val="22"/>
          <w:szCs w:val="22"/>
          <w:u w:val="single"/>
        </w:rPr>
      </w:pPr>
      <w:r w:rsidRPr="00266C95">
        <w:rPr>
          <w:rFonts w:ascii="Tahoma" w:eastAsia="FangSong" w:hAnsi="Tahoma" w:cs="Tahoma"/>
          <w:snapToGrid w:val="0"/>
          <w:sz w:val="22"/>
          <w:szCs w:val="22"/>
        </w:rPr>
        <w:t xml:space="preserve">Identify issues brought to the bureau by clients which may </w:t>
      </w:r>
      <w:r w:rsidR="003D7146" w:rsidRPr="00266C95">
        <w:rPr>
          <w:rFonts w:ascii="Tahoma" w:eastAsia="FangSong" w:hAnsi="Tahoma" w:cs="Tahoma"/>
          <w:snapToGrid w:val="0"/>
          <w:sz w:val="22"/>
          <w:szCs w:val="22"/>
        </w:rPr>
        <w:t>have</w:t>
      </w:r>
      <w:r w:rsidRPr="00266C95">
        <w:rPr>
          <w:rFonts w:ascii="Tahoma" w:eastAsia="FangSong" w:hAnsi="Tahoma" w:cs="Tahoma"/>
          <w:snapToGrid w:val="0"/>
          <w:sz w:val="22"/>
          <w:szCs w:val="22"/>
        </w:rPr>
        <w:t xml:space="preserve"> a wider social policy i</w:t>
      </w:r>
      <w:r w:rsidR="003D7146" w:rsidRPr="00266C95">
        <w:rPr>
          <w:rFonts w:ascii="Tahoma" w:eastAsia="FangSong" w:hAnsi="Tahoma" w:cs="Tahoma"/>
          <w:snapToGrid w:val="0"/>
          <w:sz w:val="22"/>
          <w:szCs w:val="22"/>
        </w:rPr>
        <w:t xml:space="preserve">mpact and </w:t>
      </w:r>
      <w:r w:rsidRPr="00266C95">
        <w:rPr>
          <w:rFonts w:ascii="Tahoma" w:eastAsia="FangSong" w:hAnsi="Tahoma" w:cs="Tahoma"/>
          <w:snapToGrid w:val="0"/>
          <w:sz w:val="22"/>
          <w:szCs w:val="22"/>
        </w:rPr>
        <w:t>needs further action at a local or national basis</w:t>
      </w:r>
    </w:p>
    <w:p w14:paraId="5F2C09AD" w14:textId="77777777" w:rsidR="00B96DE2" w:rsidRPr="00266C95" w:rsidRDefault="00671049" w:rsidP="00442270">
      <w:pPr>
        <w:pStyle w:val="ListParagraph"/>
        <w:numPr>
          <w:ilvl w:val="0"/>
          <w:numId w:val="6"/>
        </w:numPr>
        <w:shd w:val="clear" w:color="auto" w:fill="FFFFFF"/>
        <w:jc w:val="both"/>
        <w:rPr>
          <w:rFonts w:ascii="Tahoma" w:eastAsia="FangSong" w:hAnsi="Tahoma" w:cs="Tahoma"/>
          <w:b/>
          <w:snapToGrid w:val="0"/>
          <w:sz w:val="22"/>
          <w:szCs w:val="22"/>
          <w:u w:val="single"/>
        </w:rPr>
      </w:pPr>
      <w:r w:rsidRPr="00266C95">
        <w:rPr>
          <w:rFonts w:ascii="Tahoma" w:eastAsia="FangSong" w:hAnsi="Tahoma" w:cs="Tahoma"/>
          <w:snapToGrid w:val="0"/>
          <w:sz w:val="22"/>
          <w:szCs w:val="22"/>
        </w:rPr>
        <w:t>Record social policy issues on the case recording database</w:t>
      </w:r>
    </w:p>
    <w:p w14:paraId="377C132E" w14:textId="77777777" w:rsidR="00442270" w:rsidRPr="00266C95" w:rsidRDefault="00B96DE2" w:rsidP="00442270">
      <w:pPr>
        <w:pStyle w:val="ListParagraph"/>
        <w:numPr>
          <w:ilvl w:val="0"/>
          <w:numId w:val="6"/>
        </w:numPr>
        <w:shd w:val="clear" w:color="auto" w:fill="FFFFFF"/>
        <w:jc w:val="both"/>
        <w:rPr>
          <w:rFonts w:ascii="Tahoma" w:eastAsia="FangSong" w:hAnsi="Tahoma" w:cs="Tahoma"/>
          <w:b/>
          <w:snapToGrid w:val="0"/>
          <w:sz w:val="22"/>
          <w:szCs w:val="22"/>
          <w:u w:val="single"/>
        </w:rPr>
      </w:pPr>
      <w:r w:rsidRPr="00266C95">
        <w:rPr>
          <w:rFonts w:ascii="Tahoma" w:eastAsia="FangSong" w:hAnsi="Tahoma" w:cs="Tahoma"/>
          <w:snapToGrid w:val="0"/>
          <w:sz w:val="22"/>
          <w:szCs w:val="22"/>
        </w:rPr>
        <w:t>Provide case studies to be used for highlighting social policy issues and for evidencing the work of the burea</w:t>
      </w:r>
      <w:r w:rsidR="00DC661E">
        <w:rPr>
          <w:rFonts w:ascii="Tahoma" w:eastAsia="FangSong" w:hAnsi="Tahoma" w:cs="Tahoma"/>
          <w:snapToGrid w:val="0"/>
          <w:sz w:val="22"/>
          <w:szCs w:val="22"/>
        </w:rPr>
        <w:t xml:space="preserve">u and attend at local and national policy meetings where required as a representative.  </w:t>
      </w:r>
    </w:p>
    <w:p w14:paraId="2DF8A3AE" w14:textId="77777777" w:rsidR="00192455" w:rsidRPr="00266C95" w:rsidRDefault="00192455" w:rsidP="00192455">
      <w:pPr>
        <w:shd w:val="clear" w:color="auto" w:fill="FFFFFF"/>
        <w:jc w:val="both"/>
        <w:rPr>
          <w:rFonts w:ascii="Tahoma" w:eastAsia="FangSong" w:hAnsi="Tahoma" w:cs="Tahoma"/>
          <w:b/>
          <w:snapToGrid w:val="0"/>
          <w:sz w:val="22"/>
          <w:szCs w:val="22"/>
        </w:rPr>
      </w:pPr>
    </w:p>
    <w:p w14:paraId="36AC0721" w14:textId="77777777" w:rsidR="00F32385" w:rsidRPr="00266C95" w:rsidRDefault="00F32385" w:rsidP="00192455">
      <w:pPr>
        <w:shd w:val="clear" w:color="auto" w:fill="FFFFFF"/>
        <w:jc w:val="both"/>
        <w:rPr>
          <w:rFonts w:ascii="Tahoma" w:eastAsia="FangSong" w:hAnsi="Tahoma" w:cs="Tahoma"/>
          <w:b/>
          <w:snapToGrid w:val="0"/>
          <w:sz w:val="22"/>
          <w:szCs w:val="22"/>
          <w:u w:val="single"/>
        </w:rPr>
      </w:pPr>
      <w:r w:rsidRPr="00266C95">
        <w:rPr>
          <w:rFonts w:ascii="Tahoma" w:eastAsia="FangSong" w:hAnsi="Tahoma" w:cs="Tahoma"/>
          <w:b/>
          <w:snapToGrid w:val="0"/>
          <w:sz w:val="22"/>
          <w:szCs w:val="22"/>
          <w:u w:val="single"/>
        </w:rPr>
        <w:t xml:space="preserve">Case Management </w:t>
      </w:r>
    </w:p>
    <w:p w14:paraId="009A4A52" w14:textId="77777777" w:rsidR="00F32385" w:rsidRPr="00266C95" w:rsidRDefault="00F32385" w:rsidP="00192455">
      <w:pPr>
        <w:shd w:val="clear" w:color="auto" w:fill="FFFFFF"/>
        <w:jc w:val="both"/>
        <w:rPr>
          <w:rFonts w:ascii="Tahoma" w:eastAsia="FangSong" w:hAnsi="Tahoma" w:cs="Tahoma"/>
          <w:b/>
          <w:snapToGrid w:val="0"/>
          <w:sz w:val="22"/>
          <w:szCs w:val="22"/>
        </w:rPr>
      </w:pPr>
    </w:p>
    <w:p w14:paraId="3A21CA49" w14:textId="77777777" w:rsidR="00B96DE2" w:rsidRPr="00266C95" w:rsidRDefault="00B96DE2" w:rsidP="00B96DE2">
      <w:pPr>
        <w:pStyle w:val="ListParagraph"/>
        <w:numPr>
          <w:ilvl w:val="0"/>
          <w:numId w:val="8"/>
        </w:numPr>
        <w:shd w:val="clear" w:color="auto" w:fill="FFFFFF"/>
        <w:jc w:val="both"/>
        <w:rPr>
          <w:rFonts w:ascii="Tahoma" w:eastAsia="FangSong" w:hAnsi="Tahoma" w:cs="Tahoma"/>
          <w:b/>
          <w:snapToGrid w:val="0"/>
          <w:sz w:val="22"/>
          <w:szCs w:val="22"/>
          <w:u w:val="single"/>
        </w:rPr>
      </w:pPr>
      <w:r w:rsidRPr="00266C95">
        <w:rPr>
          <w:rFonts w:ascii="Tahoma" w:eastAsia="FangSong" w:hAnsi="Tahoma" w:cs="Tahoma"/>
          <w:snapToGrid w:val="0"/>
          <w:sz w:val="22"/>
          <w:szCs w:val="22"/>
        </w:rPr>
        <w:t xml:space="preserve">Manage workload by prioritising enquiries and casework and report back to manager on progress </w:t>
      </w:r>
    </w:p>
    <w:p w14:paraId="3D5A2996" w14:textId="77777777" w:rsidR="00463280" w:rsidRPr="00266C95" w:rsidRDefault="00B96DE2" w:rsidP="00463280">
      <w:pPr>
        <w:pStyle w:val="ListParagraph"/>
        <w:numPr>
          <w:ilvl w:val="0"/>
          <w:numId w:val="8"/>
        </w:numPr>
        <w:shd w:val="clear" w:color="auto" w:fill="FFFFFF"/>
        <w:jc w:val="both"/>
        <w:rPr>
          <w:rFonts w:ascii="Tahoma" w:eastAsia="FangSong" w:hAnsi="Tahoma" w:cs="Tahoma"/>
          <w:b/>
          <w:snapToGrid w:val="0"/>
          <w:sz w:val="22"/>
          <w:szCs w:val="22"/>
          <w:u w:val="single"/>
        </w:rPr>
      </w:pPr>
      <w:r w:rsidRPr="00266C95">
        <w:rPr>
          <w:rFonts w:ascii="Tahoma" w:eastAsia="FangSong" w:hAnsi="Tahoma" w:cs="Tahoma"/>
          <w:snapToGrid w:val="0"/>
          <w:sz w:val="22"/>
          <w:szCs w:val="22"/>
        </w:rPr>
        <w:t xml:space="preserve">Use case recording database and other IT systems to ensure follow up action is taken within timescales </w:t>
      </w:r>
    </w:p>
    <w:p w14:paraId="46FA4758" w14:textId="77777777" w:rsidR="00463280" w:rsidRPr="00266C95" w:rsidRDefault="00463280" w:rsidP="00463280">
      <w:pPr>
        <w:shd w:val="clear" w:color="auto" w:fill="FFFFFF"/>
        <w:jc w:val="both"/>
        <w:rPr>
          <w:rFonts w:ascii="Tahoma" w:eastAsia="FangSong" w:hAnsi="Tahoma" w:cs="Tahoma"/>
          <w:b/>
          <w:snapToGrid w:val="0"/>
          <w:sz w:val="22"/>
          <w:szCs w:val="22"/>
          <w:u w:val="single"/>
        </w:rPr>
      </w:pPr>
    </w:p>
    <w:p w14:paraId="0A8FCB5F" w14:textId="77777777" w:rsidR="00463280" w:rsidRPr="00266C95" w:rsidRDefault="00463280" w:rsidP="00463280">
      <w:pPr>
        <w:shd w:val="clear" w:color="auto" w:fill="FFFFFF"/>
        <w:jc w:val="both"/>
        <w:rPr>
          <w:rFonts w:ascii="Tahoma" w:eastAsia="FangSong" w:hAnsi="Tahoma" w:cs="Tahoma"/>
          <w:b/>
          <w:snapToGrid w:val="0"/>
          <w:sz w:val="22"/>
          <w:szCs w:val="22"/>
          <w:u w:val="single"/>
        </w:rPr>
      </w:pPr>
      <w:r w:rsidRPr="00266C95">
        <w:rPr>
          <w:rFonts w:ascii="Tahoma" w:eastAsia="FangSong" w:hAnsi="Tahoma" w:cs="Tahoma"/>
          <w:b/>
          <w:snapToGrid w:val="0"/>
          <w:sz w:val="22"/>
          <w:szCs w:val="22"/>
          <w:u w:val="single"/>
        </w:rPr>
        <w:t xml:space="preserve">Data handling and Confidentiality </w:t>
      </w:r>
    </w:p>
    <w:p w14:paraId="4979AB2A" w14:textId="77777777" w:rsidR="00463280" w:rsidRPr="00266C95" w:rsidRDefault="00463280" w:rsidP="00463280">
      <w:pPr>
        <w:rPr>
          <w:rFonts w:ascii="Tahoma" w:hAnsi="Tahoma" w:cs="Tahoma"/>
          <w:b/>
          <w:sz w:val="22"/>
          <w:szCs w:val="22"/>
        </w:rPr>
      </w:pPr>
      <w:r w:rsidRPr="00266C95">
        <w:rPr>
          <w:rFonts w:ascii="Tahoma" w:hAnsi="Tahoma" w:cs="Tahoma"/>
          <w:b/>
          <w:sz w:val="22"/>
          <w:szCs w:val="22"/>
        </w:rPr>
        <w:t xml:space="preserve"> </w:t>
      </w:r>
    </w:p>
    <w:p w14:paraId="5BA8582D" w14:textId="77777777" w:rsidR="00463280" w:rsidRPr="00266C95" w:rsidRDefault="00463280" w:rsidP="00C75F92">
      <w:pPr>
        <w:pStyle w:val="ListParagraph"/>
        <w:numPr>
          <w:ilvl w:val="0"/>
          <w:numId w:val="9"/>
        </w:numPr>
        <w:shd w:val="clear" w:color="auto" w:fill="FFFFFF"/>
        <w:spacing w:after="200" w:line="276" w:lineRule="auto"/>
        <w:jc w:val="both"/>
        <w:rPr>
          <w:rFonts w:ascii="Tahoma" w:eastAsia="FangSong" w:hAnsi="Tahoma" w:cs="Tahoma"/>
          <w:b/>
          <w:snapToGrid w:val="0"/>
          <w:sz w:val="22"/>
          <w:szCs w:val="22"/>
          <w:u w:val="single"/>
        </w:rPr>
      </w:pPr>
      <w:r w:rsidRPr="00266C95">
        <w:rPr>
          <w:rFonts w:ascii="Tahoma" w:hAnsi="Tahoma" w:cs="Tahoma"/>
          <w:sz w:val="22"/>
          <w:szCs w:val="22"/>
        </w:rPr>
        <w:t>Adhere to data protection regulations and ensure that special category data is handled in accordance with relevant legislation and organisational procedures</w:t>
      </w:r>
    </w:p>
    <w:p w14:paraId="644BA218" w14:textId="77777777" w:rsidR="003252FA" w:rsidRPr="00A875D8" w:rsidRDefault="00463280" w:rsidP="00A875D8">
      <w:pPr>
        <w:pStyle w:val="ListParagraph"/>
        <w:numPr>
          <w:ilvl w:val="0"/>
          <w:numId w:val="9"/>
        </w:numPr>
        <w:shd w:val="clear" w:color="auto" w:fill="FFFFFF"/>
        <w:spacing w:after="200" w:line="276" w:lineRule="auto"/>
        <w:jc w:val="both"/>
        <w:rPr>
          <w:rFonts w:ascii="Tahoma" w:eastAsia="FangSong" w:hAnsi="Tahoma" w:cs="Tahoma"/>
          <w:b/>
          <w:snapToGrid w:val="0"/>
          <w:sz w:val="22"/>
          <w:szCs w:val="22"/>
          <w:u w:val="single"/>
        </w:rPr>
      </w:pPr>
      <w:r w:rsidRPr="00266C95">
        <w:rPr>
          <w:rFonts w:ascii="Tahoma" w:hAnsi="Tahoma" w:cs="Tahoma"/>
          <w:sz w:val="22"/>
          <w:szCs w:val="22"/>
        </w:rPr>
        <w:t>Abide by Citizens Advice confidentiality policy</w:t>
      </w:r>
    </w:p>
    <w:p w14:paraId="44965433" w14:textId="77777777" w:rsidR="00142BC4" w:rsidRDefault="00142BC4">
      <w:pPr>
        <w:spacing w:after="160" w:line="259" w:lineRule="auto"/>
        <w:rPr>
          <w:rFonts w:ascii="Tahoma" w:eastAsia="FangSong" w:hAnsi="Tahoma" w:cs="Tahoma"/>
          <w:b/>
          <w:snapToGrid w:val="0"/>
          <w:sz w:val="22"/>
          <w:szCs w:val="22"/>
          <w:u w:val="single"/>
        </w:rPr>
      </w:pPr>
      <w:r>
        <w:rPr>
          <w:rFonts w:ascii="Tahoma" w:eastAsia="FangSong" w:hAnsi="Tahoma" w:cs="Tahoma"/>
          <w:b/>
          <w:snapToGrid w:val="0"/>
          <w:sz w:val="22"/>
          <w:szCs w:val="22"/>
          <w:u w:val="single"/>
        </w:rPr>
        <w:br w:type="page"/>
      </w:r>
    </w:p>
    <w:p w14:paraId="56290E6E" w14:textId="77777777" w:rsidR="003252FA" w:rsidRPr="00266C95" w:rsidRDefault="003252FA" w:rsidP="003252FA">
      <w:pPr>
        <w:shd w:val="clear" w:color="auto" w:fill="FFFFFF"/>
        <w:jc w:val="both"/>
        <w:rPr>
          <w:rFonts w:ascii="Tahoma" w:eastAsia="FangSong" w:hAnsi="Tahoma" w:cs="Tahoma"/>
          <w:b/>
          <w:snapToGrid w:val="0"/>
          <w:sz w:val="22"/>
          <w:szCs w:val="22"/>
          <w:u w:val="single"/>
        </w:rPr>
      </w:pPr>
      <w:r w:rsidRPr="00266C95">
        <w:rPr>
          <w:rFonts w:ascii="Tahoma" w:eastAsia="FangSong" w:hAnsi="Tahoma" w:cs="Tahoma"/>
          <w:b/>
          <w:snapToGrid w:val="0"/>
          <w:sz w:val="22"/>
          <w:szCs w:val="22"/>
          <w:u w:val="single"/>
        </w:rPr>
        <w:lastRenderedPageBreak/>
        <w:t xml:space="preserve">Working with Others  </w:t>
      </w:r>
    </w:p>
    <w:p w14:paraId="001B6D01" w14:textId="77777777" w:rsidR="003252FA" w:rsidRPr="00266C95" w:rsidRDefault="003252FA" w:rsidP="003252FA">
      <w:pPr>
        <w:pStyle w:val="ListParagraph"/>
        <w:spacing w:after="200" w:line="276" w:lineRule="auto"/>
        <w:rPr>
          <w:rFonts w:ascii="Tahoma" w:hAnsi="Tahoma" w:cs="Tahoma"/>
          <w:sz w:val="22"/>
          <w:szCs w:val="22"/>
        </w:rPr>
      </w:pPr>
    </w:p>
    <w:p w14:paraId="37316713" w14:textId="77777777" w:rsidR="003252FA" w:rsidRPr="00266C95" w:rsidRDefault="003252FA" w:rsidP="003252FA">
      <w:pPr>
        <w:pStyle w:val="ListParagraph"/>
        <w:numPr>
          <w:ilvl w:val="0"/>
          <w:numId w:val="9"/>
        </w:numPr>
        <w:spacing w:after="200" w:line="276" w:lineRule="auto"/>
        <w:rPr>
          <w:rFonts w:ascii="Tahoma" w:hAnsi="Tahoma" w:cs="Tahoma"/>
          <w:sz w:val="22"/>
          <w:szCs w:val="22"/>
        </w:rPr>
      </w:pPr>
      <w:r w:rsidRPr="00266C95">
        <w:rPr>
          <w:rFonts w:ascii="Tahoma" w:hAnsi="Tahoma" w:cs="Tahoma"/>
          <w:sz w:val="22"/>
          <w:szCs w:val="22"/>
        </w:rPr>
        <w:t xml:space="preserve">Develop and maintain good working relationships with the team, share knowledge and information and make a positive contribution by working proactively </w:t>
      </w:r>
      <w:r w:rsidR="00DF3DA7" w:rsidRPr="00266C95">
        <w:rPr>
          <w:rFonts w:ascii="Tahoma" w:hAnsi="Tahoma" w:cs="Tahoma"/>
          <w:sz w:val="22"/>
          <w:szCs w:val="22"/>
        </w:rPr>
        <w:t>toward delivering a good</w:t>
      </w:r>
      <w:r w:rsidRPr="00266C95">
        <w:rPr>
          <w:rFonts w:ascii="Tahoma" w:hAnsi="Tahoma" w:cs="Tahoma"/>
          <w:sz w:val="22"/>
          <w:szCs w:val="22"/>
        </w:rPr>
        <w:t xml:space="preserve"> service for our clients</w:t>
      </w:r>
      <w:r w:rsidR="009007C5">
        <w:rPr>
          <w:rFonts w:ascii="Tahoma" w:hAnsi="Tahoma" w:cs="Tahoma"/>
          <w:sz w:val="22"/>
          <w:szCs w:val="22"/>
        </w:rPr>
        <w:t>.</w:t>
      </w:r>
    </w:p>
    <w:p w14:paraId="7D4C2814" w14:textId="77777777" w:rsidR="003252FA" w:rsidRPr="00266C95" w:rsidRDefault="003252FA" w:rsidP="003252FA">
      <w:pPr>
        <w:pStyle w:val="ListParagraph"/>
        <w:numPr>
          <w:ilvl w:val="0"/>
          <w:numId w:val="9"/>
        </w:numPr>
        <w:spacing w:after="200" w:line="276" w:lineRule="auto"/>
        <w:rPr>
          <w:rFonts w:ascii="Tahoma" w:hAnsi="Tahoma" w:cs="Tahoma"/>
          <w:sz w:val="22"/>
          <w:szCs w:val="22"/>
        </w:rPr>
      </w:pPr>
      <w:r w:rsidRPr="00266C95">
        <w:rPr>
          <w:rFonts w:ascii="Tahoma" w:hAnsi="Tahoma" w:cs="Tahoma"/>
          <w:sz w:val="22"/>
          <w:szCs w:val="22"/>
        </w:rPr>
        <w:t>Provide encouragement and support to our team of volunteers and c</w:t>
      </w:r>
      <w:r w:rsidR="00A31DDC" w:rsidRPr="00266C95">
        <w:rPr>
          <w:rFonts w:ascii="Tahoma" w:hAnsi="Tahoma" w:cs="Tahoma"/>
          <w:sz w:val="22"/>
          <w:szCs w:val="22"/>
        </w:rPr>
        <w:t xml:space="preserve">ontribute to their </w:t>
      </w:r>
      <w:r w:rsidRPr="00266C95">
        <w:rPr>
          <w:rFonts w:ascii="Tahoma" w:hAnsi="Tahoma" w:cs="Tahoma"/>
          <w:sz w:val="22"/>
          <w:szCs w:val="22"/>
        </w:rPr>
        <w:t>positive volunteering experience</w:t>
      </w:r>
      <w:r w:rsidR="00A875D8">
        <w:rPr>
          <w:rFonts w:ascii="Tahoma" w:hAnsi="Tahoma" w:cs="Tahoma"/>
          <w:sz w:val="22"/>
          <w:szCs w:val="22"/>
        </w:rPr>
        <w:t>.</w:t>
      </w:r>
    </w:p>
    <w:p w14:paraId="6DAA903B" w14:textId="77777777" w:rsidR="003D1234" w:rsidRPr="00266C95" w:rsidRDefault="003252FA" w:rsidP="003252FA">
      <w:pPr>
        <w:pStyle w:val="ListParagraph"/>
        <w:numPr>
          <w:ilvl w:val="0"/>
          <w:numId w:val="9"/>
        </w:numPr>
        <w:spacing w:after="200" w:line="276" w:lineRule="auto"/>
        <w:rPr>
          <w:rFonts w:ascii="Tahoma" w:hAnsi="Tahoma" w:cs="Tahoma"/>
          <w:sz w:val="22"/>
          <w:szCs w:val="22"/>
        </w:rPr>
      </w:pPr>
      <w:r w:rsidRPr="00266C95">
        <w:rPr>
          <w:rFonts w:ascii="Tahoma" w:hAnsi="Tahoma" w:cs="Tahoma"/>
          <w:sz w:val="22"/>
          <w:szCs w:val="22"/>
        </w:rPr>
        <w:t>Develop and maintain good working relationships with external stakeholders, including statutory and voluntary service providers</w:t>
      </w:r>
    </w:p>
    <w:p w14:paraId="436C2922" w14:textId="77777777" w:rsidR="00A875D8" w:rsidRDefault="00DF3DA7" w:rsidP="00A875D8">
      <w:pPr>
        <w:pStyle w:val="ListParagraph"/>
        <w:numPr>
          <w:ilvl w:val="0"/>
          <w:numId w:val="9"/>
        </w:numPr>
        <w:spacing w:after="200" w:line="276" w:lineRule="auto"/>
        <w:rPr>
          <w:rFonts w:ascii="Tahoma" w:hAnsi="Tahoma" w:cs="Tahoma"/>
          <w:sz w:val="22"/>
          <w:szCs w:val="22"/>
        </w:rPr>
      </w:pPr>
      <w:r w:rsidRPr="00266C95">
        <w:rPr>
          <w:rFonts w:ascii="Tahoma" w:hAnsi="Tahoma" w:cs="Tahoma"/>
          <w:sz w:val="22"/>
          <w:szCs w:val="22"/>
        </w:rPr>
        <w:t>Embrace our equality and diversity principles by treating everyone as individuals and with respect</w:t>
      </w:r>
      <w:r w:rsidR="003252FA" w:rsidRPr="00266C95">
        <w:rPr>
          <w:rFonts w:ascii="Tahoma" w:hAnsi="Tahoma" w:cs="Tahoma"/>
          <w:sz w:val="22"/>
          <w:szCs w:val="22"/>
        </w:rPr>
        <w:t xml:space="preserve"> </w:t>
      </w:r>
      <w:r w:rsidR="008E41B4" w:rsidRPr="00266C95">
        <w:rPr>
          <w:rFonts w:ascii="Tahoma" w:hAnsi="Tahoma" w:cs="Tahoma"/>
          <w:sz w:val="22"/>
          <w:szCs w:val="22"/>
        </w:rPr>
        <w:t>at all times</w:t>
      </w:r>
      <w:r w:rsidR="00A875D8">
        <w:rPr>
          <w:rFonts w:ascii="Tahoma" w:hAnsi="Tahoma" w:cs="Tahoma"/>
          <w:sz w:val="22"/>
          <w:szCs w:val="22"/>
        </w:rPr>
        <w:t>.</w:t>
      </w:r>
    </w:p>
    <w:p w14:paraId="2772E760" w14:textId="77777777" w:rsidR="003D1234" w:rsidRPr="00266C95" w:rsidRDefault="003D1234" w:rsidP="003D1234">
      <w:pPr>
        <w:shd w:val="clear" w:color="auto" w:fill="FFFFFF"/>
        <w:jc w:val="both"/>
        <w:rPr>
          <w:rFonts w:ascii="Tahoma" w:eastAsia="FangSong" w:hAnsi="Tahoma" w:cs="Tahoma"/>
          <w:b/>
          <w:snapToGrid w:val="0"/>
          <w:sz w:val="22"/>
          <w:szCs w:val="22"/>
          <w:u w:val="single"/>
        </w:rPr>
      </w:pPr>
      <w:r w:rsidRPr="00266C95">
        <w:rPr>
          <w:rFonts w:ascii="Tahoma" w:eastAsia="FangSong" w:hAnsi="Tahoma" w:cs="Tahoma"/>
          <w:b/>
          <w:snapToGrid w:val="0"/>
          <w:sz w:val="22"/>
          <w:szCs w:val="22"/>
          <w:u w:val="single"/>
        </w:rPr>
        <w:t xml:space="preserve">Training &amp; Development   </w:t>
      </w:r>
    </w:p>
    <w:p w14:paraId="7E232889" w14:textId="77777777" w:rsidR="00D82226" w:rsidRPr="00266C95" w:rsidRDefault="00D82226" w:rsidP="003252FA">
      <w:pPr>
        <w:rPr>
          <w:rFonts w:ascii="Tahoma" w:hAnsi="Tahoma" w:cs="Tahoma"/>
          <w:b/>
          <w:sz w:val="22"/>
          <w:szCs w:val="22"/>
        </w:rPr>
      </w:pPr>
    </w:p>
    <w:p w14:paraId="25D707BB" w14:textId="77777777" w:rsidR="00D82226" w:rsidRPr="00266C95" w:rsidRDefault="00D82226" w:rsidP="00D82226">
      <w:pPr>
        <w:pStyle w:val="ListParagraph"/>
        <w:numPr>
          <w:ilvl w:val="0"/>
          <w:numId w:val="10"/>
        </w:numPr>
        <w:spacing w:after="200" w:line="276" w:lineRule="auto"/>
        <w:rPr>
          <w:rFonts w:ascii="Tahoma" w:hAnsi="Tahoma" w:cs="Tahoma"/>
          <w:sz w:val="22"/>
          <w:szCs w:val="22"/>
        </w:rPr>
      </w:pPr>
      <w:r w:rsidRPr="00266C95">
        <w:rPr>
          <w:rFonts w:ascii="Tahoma" w:hAnsi="Tahoma" w:cs="Tahoma"/>
          <w:sz w:val="22"/>
          <w:szCs w:val="22"/>
        </w:rPr>
        <w:t xml:space="preserve">Be proactive in identifying own training needs and taking responsibility for personal  development </w:t>
      </w:r>
    </w:p>
    <w:p w14:paraId="4550636E" w14:textId="77777777" w:rsidR="003252FA" w:rsidRPr="00266C95" w:rsidRDefault="00D82226" w:rsidP="003252FA">
      <w:pPr>
        <w:pStyle w:val="ListParagraph"/>
        <w:numPr>
          <w:ilvl w:val="0"/>
          <w:numId w:val="10"/>
        </w:numPr>
        <w:spacing w:after="200" w:line="276" w:lineRule="auto"/>
        <w:rPr>
          <w:rFonts w:ascii="Tahoma" w:hAnsi="Tahoma" w:cs="Tahoma"/>
          <w:sz w:val="22"/>
          <w:szCs w:val="22"/>
        </w:rPr>
      </w:pPr>
      <w:r w:rsidRPr="00266C95">
        <w:rPr>
          <w:rFonts w:ascii="Tahoma" w:hAnsi="Tahoma" w:cs="Tahoma"/>
          <w:sz w:val="22"/>
          <w:szCs w:val="22"/>
        </w:rPr>
        <w:t>K</w:t>
      </w:r>
      <w:r w:rsidR="003252FA" w:rsidRPr="00266C95">
        <w:rPr>
          <w:rFonts w:ascii="Tahoma" w:hAnsi="Tahoma" w:cs="Tahoma"/>
          <w:sz w:val="22"/>
          <w:szCs w:val="22"/>
        </w:rPr>
        <w:t>eep</w:t>
      </w:r>
      <w:r w:rsidRPr="00266C95">
        <w:rPr>
          <w:rFonts w:ascii="Tahoma" w:hAnsi="Tahoma" w:cs="Tahoma"/>
          <w:sz w:val="22"/>
          <w:szCs w:val="22"/>
        </w:rPr>
        <w:t xml:space="preserve"> knowledge up to date on </w:t>
      </w:r>
      <w:r w:rsidR="003252FA" w:rsidRPr="00266C95">
        <w:rPr>
          <w:rFonts w:ascii="Tahoma" w:hAnsi="Tahoma" w:cs="Tahoma"/>
          <w:sz w:val="22"/>
          <w:szCs w:val="22"/>
        </w:rPr>
        <w:t>l</w:t>
      </w:r>
      <w:r w:rsidRPr="00266C95">
        <w:rPr>
          <w:rFonts w:ascii="Tahoma" w:hAnsi="Tahoma" w:cs="Tahoma"/>
          <w:sz w:val="22"/>
          <w:szCs w:val="22"/>
        </w:rPr>
        <w:t>egislation relevant to the post</w:t>
      </w:r>
      <w:r w:rsidR="003252FA" w:rsidRPr="00266C95">
        <w:rPr>
          <w:rFonts w:ascii="Tahoma" w:hAnsi="Tahoma" w:cs="Tahoma"/>
          <w:sz w:val="22"/>
          <w:szCs w:val="22"/>
        </w:rPr>
        <w:t xml:space="preserve"> and of local issues and policies</w:t>
      </w:r>
    </w:p>
    <w:p w14:paraId="38034C47" w14:textId="77777777" w:rsidR="003D1234" w:rsidRPr="00266C95" w:rsidRDefault="00D82226" w:rsidP="003252FA">
      <w:pPr>
        <w:pStyle w:val="ListParagraph"/>
        <w:numPr>
          <w:ilvl w:val="0"/>
          <w:numId w:val="10"/>
        </w:numPr>
        <w:spacing w:after="200" w:line="276" w:lineRule="auto"/>
        <w:rPr>
          <w:rFonts w:ascii="Tahoma" w:hAnsi="Tahoma" w:cs="Tahoma"/>
          <w:sz w:val="22"/>
          <w:szCs w:val="22"/>
        </w:rPr>
      </w:pPr>
      <w:r w:rsidRPr="00266C95">
        <w:rPr>
          <w:rFonts w:ascii="Tahoma" w:hAnsi="Tahoma" w:cs="Tahoma"/>
          <w:sz w:val="22"/>
          <w:szCs w:val="22"/>
        </w:rPr>
        <w:t xml:space="preserve">Seek </w:t>
      </w:r>
      <w:r w:rsidR="003252FA" w:rsidRPr="00266C95">
        <w:rPr>
          <w:rFonts w:ascii="Tahoma" w:hAnsi="Tahoma" w:cs="Tahoma"/>
          <w:sz w:val="22"/>
          <w:szCs w:val="22"/>
        </w:rPr>
        <w:t>support</w:t>
      </w:r>
      <w:r w:rsidRPr="00266C95">
        <w:rPr>
          <w:rFonts w:ascii="Tahoma" w:hAnsi="Tahoma" w:cs="Tahoma"/>
          <w:sz w:val="22"/>
          <w:szCs w:val="22"/>
        </w:rPr>
        <w:t xml:space="preserve"> from</w:t>
      </w:r>
      <w:r w:rsidR="009007C5">
        <w:rPr>
          <w:rFonts w:ascii="Tahoma" w:hAnsi="Tahoma" w:cs="Tahoma"/>
          <w:sz w:val="22"/>
          <w:szCs w:val="22"/>
        </w:rPr>
        <w:t xml:space="preserve"> line</w:t>
      </w:r>
      <w:r w:rsidRPr="00266C95">
        <w:rPr>
          <w:rFonts w:ascii="Tahoma" w:hAnsi="Tahoma" w:cs="Tahoma"/>
          <w:sz w:val="22"/>
          <w:szCs w:val="22"/>
        </w:rPr>
        <w:t xml:space="preserve"> manager and participate in </w:t>
      </w:r>
      <w:r w:rsidR="003252FA" w:rsidRPr="00266C95">
        <w:rPr>
          <w:rFonts w:ascii="Tahoma" w:hAnsi="Tahoma" w:cs="Tahoma"/>
          <w:sz w:val="22"/>
          <w:szCs w:val="22"/>
        </w:rPr>
        <w:t>supervision</w:t>
      </w:r>
      <w:r w:rsidRPr="00266C95">
        <w:rPr>
          <w:rFonts w:ascii="Tahoma" w:hAnsi="Tahoma" w:cs="Tahoma"/>
          <w:sz w:val="22"/>
          <w:szCs w:val="22"/>
        </w:rPr>
        <w:t xml:space="preserve"> and appraisal meetings. Use feedback constructively to further knowledge and skills</w:t>
      </w:r>
    </w:p>
    <w:p w14:paraId="7192070C" w14:textId="77777777" w:rsidR="003D1234" w:rsidRPr="00A17A91" w:rsidRDefault="003D1234" w:rsidP="00A17A91">
      <w:pPr>
        <w:spacing w:after="200" w:line="276" w:lineRule="auto"/>
        <w:ind w:left="360"/>
        <w:rPr>
          <w:rFonts w:ascii="Tahoma" w:hAnsi="Tahoma" w:cs="Tahoma"/>
          <w:sz w:val="22"/>
          <w:szCs w:val="22"/>
        </w:rPr>
      </w:pPr>
      <w:r w:rsidRPr="00A17A91">
        <w:rPr>
          <w:rFonts w:ascii="Tahoma" w:eastAsia="FangSong" w:hAnsi="Tahoma" w:cs="Tahoma"/>
          <w:b/>
          <w:snapToGrid w:val="0"/>
          <w:sz w:val="22"/>
          <w:szCs w:val="22"/>
          <w:u w:val="single"/>
        </w:rPr>
        <w:t xml:space="preserve">General   </w:t>
      </w:r>
    </w:p>
    <w:p w14:paraId="0A254D9A" w14:textId="77777777" w:rsidR="003252FA" w:rsidRPr="00266C95" w:rsidRDefault="003776F2" w:rsidP="003D1234">
      <w:pPr>
        <w:pStyle w:val="ListParagraph"/>
        <w:numPr>
          <w:ilvl w:val="0"/>
          <w:numId w:val="14"/>
        </w:numPr>
        <w:rPr>
          <w:rFonts w:ascii="Tahoma" w:hAnsi="Tahoma" w:cs="Tahoma"/>
          <w:b/>
          <w:sz w:val="22"/>
          <w:szCs w:val="22"/>
        </w:rPr>
      </w:pPr>
      <w:r w:rsidRPr="00266C95">
        <w:rPr>
          <w:rFonts w:ascii="Tahoma" w:hAnsi="Tahoma" w:cs="Tahoma"/>
          <w:sz w:val="22"/>
          <w:szCs w:val="22"/>
        </w:rPr>
        <w:t xml:space="preserve">Adhere to all IBS CAB policies and procedures </w:t>
      </w:r>
      <w:r w:rsidR="003252FA" w:rsidRPr="00266C95">
        <w:rPr>
          <w:rFonts w:ascii="Tahoma" w:hAnsi="Tahoma" w:cs="Tahoma"/>
          <w:sz w:val="22"/>
          <w:szCs w:val="22"/>
        </w:rPr>
        <w:t xml:space="preserve"> </w:t>
      </w:r>
    </w:p>
    <w:p w14:paraId="541EB255" w14:textId="77777777" w:rsidR="00A875D8" w:rsidRPr="00A875D8" w:rsidRDefault="003D1234" w:rsidP="00A875D8">
      <w:pPr>
        <w:pStyle w:val="ListParagraph"/>
        <w:numPr>
          <w:ilvl w:val="0"/>
          <w:numId w:val="11"/>
        </w:numPr>
        <w:spacing w:after="200" w:line="276" w:lineRule="auto"/>
        <w:rPr>
          <w:rFonts w:ascii="Tahoma" w:hAnsi="Tahoma" w:cs="Tahoma"/>
          <w:sz w:val="22"/>
          <w:szCs w:val="22"/>
        </w:rPr>
      </w:pPr>
      <w:r w:rsidRPr="00266C95">
        <w:rPr>
          <w:rFonts w:ascii="Tahoma" w:hAnsi="Tahoma" w:cs="Tahoma"/>
          <w:sz w:val="22"/>
          <w:szCs w:val="22"/>
        </w:rPr>
        <w:t xml:space="preserve">Be willing </w:t>
      </w:r>
      <w:r w:rsidR="003252FA" w:rsidRPr="00266C95">
        <w:rPr>
          <w:rFonts w:ascii="Tahoma" w:hAnsi="Tahoma" w:cs="Tahoma"/>
          <w:sz w:val="22"/>
          <w:szCs w:val="22"/>
        </w:rPr>
        <w:t>to carry out any other related tasks, as required by your manager, which are compatible with the functions of the post.</w:t>
      </w:r>
    </w:p>
    <w:p w14:paraId="38AC5938" w14:textId="77777777" w:rsidR="00192455" w:rsidRPr="00266C95" w:rsidRDefault="00A17A91" w:rsidP="00192455">
      <w:pPr>
        <w:shd w:val="clear" w:color="auto" w:fill="FFFFFF"/>
        <w:jc w:val="both"/>
        <w:rPr>
          <w:rFonts w:ascii="Tahoma" w:eastAsia="FangSong" w:hAnsi="Tahoma" w:cs="Tahoma"/>
          <w:b/>
          <w:snapToGrid w:val="0"/>
          <w:sz w:val="22"/>
          <w:szCs w:val="22"/>
          <w:u w:val="single"/>
        </w:rPr>
      </w:pPr>
      <w:r w:rsidRPr="00266C95">
        <w:rPr>
          <w:rFonts w:ascii="Tahoma" w:eastAsia="FangSong" w:hAnsi="Tahoma" w:cs="Tahoma"/>
          <w:b/>
          <w:snapToGrid w:val="0"/>
          <w:sz w:val="22"/>
          <w:szCs w:val="22"/>
          <w:u w:val="single"/>
        </w:rPr>
        <w:t>PERSON SPECIFICATION</w:t>
      </w:r>
    </w:p>
    <w:p w14:paraId="46E79A3A" w14:textId="77777777" w:rsidR="00192455" w:rsidRPr="00266C95" w:rsidRDefault="00192455" w:rsidP="00F30B53">
      <w:pPr>
        <w:spacing w:line="276" w:lineRule="auto"/>
        <w:jc w:val="both"/>
        <w:rPr>
          <w:rFonts w:ascii="Tahoma" w:eastAsia="Times New Roman" w:hAnsi="Tahoma" w:cs="Tahoma"/>
          <w:b/>
          <w:bCs/>
          <w:sz w:val="22"/>
          <w:szCs w:val="22"/>
          <w:lang w:eastAsia="en-GB"/>
        </w:rPr>
      </w:pPr>
    </w:p>
    <w:p w14:paraId="3E147797" w14:textId="77777777" w:rsidR="004C3A26" w:rsidRPr="00266C95" w:rsidRDefault="003D1234" w:rsidP="00F30B53">
      <w:pPr>
        <w:spacing w:line="276" w:lineRule="auto"/>
        <w:jc w:val="both"/>
        <w:rPr>
          <w:rFonts w:ascii="Tahoma" w:eastAsia="Times New Roman" w:hAnsi="Tahoma" w:cs="Tahoma"/>
          <w:bCs/>
          <w:sz w:val="22"/>
          <w:szCs w:val="22"/>
          <w:lang w:eastAsia="en-GB"/>
        </w:rPr>
      </w:pPr>
      <w:r w:rsidRPr="00266C95">
        <w:rPr>
          <w:rFonts w:ascii="Tahoma" w:eastAsia="Times New Roman" w:hAnsi="Tahoma" w:cs="Tahoma"/>
          <w:bCs/>
          <w:sz w:val="22"/>
          <w:szCs w:val="22"/>
          <w:lang w:eastAsia="en-GB"/>
        </w:rPr>
        <w:t xml:space="preserve">This role would suit an individual who </w:t>
      </w:r>
      <w:r w:rsidR="00112B75">
        <w:rPr>
          <w:rFonts w:ascii="Tahoma" w:eastAsia="Times New Roman" w:hAnsi="Tahoma" w:cs="Tahoma"/>
          <w:bCs/>
          <w:sz w:val="22"/>
          <w:szCs w:val="22"/>
          <w:lang w:eastAsia="en-GB"/>
        </w:rPr>
        <w:t xml:space="preserve">has experience of advice provision ideally in housing or homelessness.  Someone with experience in </w:t>
      </w:r>
      <w:r w:rsidR="009007C5">
        <w:rPr>
          <w:rFonts w:ascii="Tahoma" w:eastAsia="Times New Roman" w:hAnsi="Tahoma" w:cs="Tahoma"/>
          <w:bCs/>
          <w:sz w:val="22"/>
          <w:szCs w:val="22"/>
          <w:lang w:eastAsia="en-GB"/>
        </w:rPr>
        <w:t>representation would also be desirable.</w:t>
      </w:r>
    </w:p>
    <w:p w14:paraId="323CB180" w14:textId="77777777" w:rsidR="004C3A26" w:rsidRPr="00266C95" w:rsidRDefault="004C3A26" w:rsidP="00F30B53">
      <w:pPr>
        <w:spacing w:line="276" w:lineRule="auto"/>
        <w:jc w:val="both"/>
        <w:rPr>
          <w:rFonts w:ascii="Tahoma" w:eastAsia="Times New Roman" w:hAnsi="Tahoma" w:cs="Tahoma"/>
          <w:bCs/>
          <w:sz w:val="22"/>
          <w:szCs w:val="22"/>
          <w:lang w:eastAsia="en-GB"/>
        </w:rPr>
      </w:pPr>
    </w:p>
    <w:p w14:paraId="5D724694" w14:textId="77777777" w:rsidR="004C3A26" w:rsidRPr="00266C95" w:rsidRDefault="004C3A26" w:rsidP="00F30B53">
      <w:pPr>
        <w:spacing w:line="276" w:lineRule="auto"/>
        <w:jc w:val="both"/>
        <w:rPr>
          <w:rFonts w:ascii="Tahoma" w:eastAsia="Times New Roman" w:hAnsi="Tahoma" w:cs="Tahoma"/>
          <w:bCs/>
          <w:sz w:val="22"/>
          <w:szCs w:val="22"/>
          <w:lang w:eastAsia="en-GB"/>
        </w:rPr>
      </w:pPr>
      <w:r w:rsidRPr="00266C95">
        <w:rPr>
          <w:rFonts w:ascii="Tahoma" w:eastAsia="Times New Roman" w:hAnsi="Tahoma" w:cs="Tahoma"/>
          <w:bCs/>
          <w:sz w:val="22"/>
          <w:szCs w:val="22"/>
          <w:lang w:eastAsia="en-GB"/>
        </w:rPr>
        <w:t xml:space="preserve">What is </w:t>
      </w:r>
      <w:r w:rsidR="00A95F09" w:rsidRPr="00266C95">
        <w:rPr>
          <w:rFonts w:ascii="Tahoma" w:eastAsia="Times New Roman" w:hAnsi="Tahoma" w:cs="Tahoma"/>
          <w:bCs/>
          <w:sz w:val="22"/>
          <w:szCs w:val="22"/>
          <w:lang w:eastAsia="en-GB"/>
        </w:rPr>
        <w:t>important to us is that you</w:t>
      </w:r>
      <w:r w:rsidRPr="00266C95">
        <w:rPr>
          <w:rFonts w:ascii="Tahoma" w:eastAsia="Times New Roman" w:hAnsi="Tahoma" w:cs="Tahoma"/>
          <w:bCs/>
          <w:sz w:val="22"/>
          <w:szCs w:val="22"/>
          <w:lang w:eastAsia="en-GB"/>
        </w:rPr>
        <w:t xml:space="preserve">: </w:t>
      </w:r>
    </w:p>
    <w:p w14:paraId="040A75C2" w14:textId="77777777" w:rsidR="00112B75" w:rsidRDefault="00112B75" w:rsidP="00112B75">
      <w:pPr>
        <w:pStyle w:val="ListParagraph"/>
        <w:spacing w:line="276" w:lineRule="auto"/>
        <w:jc w:val="both"/>
        <w:rPr>
          <w:rFonts w:ascii="Tahoma" w:eastAsia="Times New Roman" w:hAnsi="Tahoma" w:cs="Tahoma"/>
          <w:bCs/>
          <w:sz w:val="22"/>
          <w:szCs w:val="22"/>
          <w:lang w:eastAsia="en-GB"/>
        </w:rPr>
      </w:pPr>
    </w:p>
    <w:p w14:paraId="20544CB9" w14:textId="77777777" w:rsidR="009B500A" w:rsidRDefault="009B500A" w:rsidP="009B500A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Tahoma" w:eastAsia="Times New Roman" w:hAnsi="Tahoma" w:cs="Tahoma"/>
          <w:bCs/>
          <w:sz w:val="22"/>
          <w:szCs w:val="22"/>
          <w:lang w:eastAsia="en-GB"/>
        </w:rPr>
      </w:pPr>
      <w:r>
        <w:rPr>
          <w:rFonts w:ascii="Tahoma" w:eastAsia="Times New Roman" w:hAnsi="Tahoma" w:cs="Tahoma"/>
          <w:bCs/>
          <w:sz w:val="22"/>
          <w:szCs w:val="22"/>
          <w:lang w:eastAsia="en-GB"/>
        </w:rPr>
        <w:t>Can evidence experience of working to a professional level in advice, housing, homelessness or a similar area</w:t>
      </w:r>
    </w:p>
    <w:p w14:paraId="5D10265A" w14:textId="77777777" w:rsidR="00112B75" w:rsidRDefault="00112B75" w:rsidP="00266C95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Tahoma" w:eastAsia="Times New Roman" w:hAnsi="Tahoma" w:cs="Tahoma"/>
          <w:bCs/>
          <w:sz w:val="22"/>
          <w:szCs w:val="22"/>
          <w:lang w:eastAsia="en-GB"/>
        </w:rPr>
      </w:pPr>
      <w:r>
        <w:rPr>
          <w:rFonts w:ascii="Tahoma" w:eastAsia="Times New Roman" w:hAnsi="Tahoma" w:cs="Tahoma"/>
          <w:bCs/>
          <w:sz w:val="22"/>
          <w:szCs w:val="22"/>
          <w:lang w:eastAsia="en-GB"/>
        </w:rPr>
        <w:t xml:space="preserve">Have a confident and approachable manner and ideally experience of similar </w:t>
      </w:r>
      <w:r w:rsidR="002B2D35">
        <w:rPr>
          <w:rFonts w:ascii="Tahoma" w:eastAsia="Times New Roman" w:hAnsi="Tahoma" w:cs="Tahoma"/>
          <w:bCs/>
          <w:sz w:val="22"/>
          <w:szCs w:val="22"/>
          <w:lang w:eastAsia="en-GB"/>
        </w:rPr>
        <w:t>advice</w:t>
      </w:r>
      <w:r w:rsidR="000953BB">
        <w:rPr>
          <w:rFonts w:ascii="Tahoma" w:eastAsia="Times New Roman" w:hAnsi="Tahoma" w:cs="Tahoma"/>
          <w:bCs/>
          <w:sz w:val="22"/>
          <w:szCs w:val="22"/>
          <w:lang w:eastAsia="en-GB"/>
        </w:rPr>
        <w:t>-</w:t>
      </w:r>
      <w:r w:rsidR="002B2D35">
        <w:rPr>
          <w:rFonts w:ascii="Tahoma" w:eastAsia="Times New Roman" w:hAnsi="Tahoma" w:cs="Tahoma"/>
          <w:bCs/>
          <w:sz w:val="22"/>
          <w:szCs w:val="22"/>
          <w:lang w:eastAsia="en-GB"/>
        </w:rPr>
        <w:t xml:space="preserve">giving </w:t>
      </w:r>
      <w:r>
        <w:rPr>
          <w:rFonts w:ascii="Tahoma" w:eastAsia="Times New Roman" w:hAnsi="Tahoma" w:cs="Tahoma"/>
          <w:bCs/>
          <w:sz w:val="22"/>
          <w:szCs w:val="22"/>
          <w:lang w:eastAsia="en-GB"/>
        </w:rPr>
        <w:t xml:space="preserve">work. </w:t>
      </w:r>
    </w:p>
    <w:p w14:paraId="4F9C4008" w14:textId="77777777" w:rsidR="00266C95" w:rsidRDefault="00266C95" w:rsidP="00266C95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Tahoma" w:eastAsia="Times New Roman" w:hAnsi="Tahoma" w:cs="Tahoma"/>
          <w:bCs/>
          <w:sz w:val="22"/>
          <w:szCs w:val="22"/>
          <w:lang w:eastAsia="en-GB"/>
        </w:rPr>
      </w:pPr>
      <w:r w:rsidRPr="00266C95">
        <w:rPr>
          <w:rFonts w:ascii="Tahoma" w:eastAsia="Times New Roman" w:hAnsi="Tahoma" w:cs="Tahoma"/>
          <w:bCs/>
          <w:sz w:val="22"/>
          <w:szCs w:val="22"/>
          <w:lang w:eastAsia="en-GB"/>
        </w:rPr>
        <w:t xml:space="preserve">Have good </w:t>
      </w:r>
      <w:r w:rsidR="004102DD">
        <w:rPr>
          <w:rFonts w:ascii="Tahoma" w:eastAsia="Times New Roman" w:hAnsi="Tahoma" w:cs="Tahoma"/>
          <w:bCs/>
          <w:sz w:val="22"/>
          <w:szCs w:val="22"/>
          <w:lang w:eastAsia="en-GB"/>
        </w:rPr>
        <w:t xml:space="preserve">verbal </w:t>
      </w:r>
      <w:r w:rsidRPr="00266C95">
        <w:rPr>
          <w:rFonts w:ascii="Tahoma" w:eastAsia="Times New Roman" w:hAnsi="Tahoma" w:cs="Tahoma"/>
          <w:bCs/>
          <w:sz w:val="22"/>
          <w:szCs w:val="22"/>
          <w:lang w:eastAsia="en-GB"/>
        </w:rPr>
        <w:t>communication skills and are comfortable talking to a diverse range of people face to face, over the phone and remotely</w:t>
      </w:r>
      <w:r w:rsidR="009007C5">
        <w:rPr>
          <w:rFonts w:ascii="Tahoma" w:eastAsia="Times New Roman" w:hAnsi="Tahoma" w:cs="Tahoma"/>
          <w:bCs/>
          <w:sz w:val="22"/>
          <w:szCs w:val="22"/>
          <w:lang w:eastAsia="en-GB"/>
        </w:rPr>
        <w:t xml:space="preserve"> </w:t>
      </w:r>
    </w:p>
    <w:p w14:paraId="38515DFB" w14:textId="77777777" w:rsidR="004102DD" w:rsidRDefault="004102DD" w:rsidP="00266C95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Tahoma" w:eastAsia="Times New Roman" w:hAnsi="Tahoma" w:cs="Tahoma"/>
          <w:bCs/>
          <w:sz w:val="22"/>
          <w:szCs w:val="22"/>
          <w:lang w:eastAsia="en-GB"/>
        </w:rPr>
      </w:pPr>
      <w:r>
        <w:rPr>
          <w:rFonts w:ascii="Tahoma" w:eastAsia="Times New Roman" w:hAnsi="Tahoma" w:cs="Tahoma"/>
          <w:bCs/>
          <w:sz w:val="22"/>
          <w:szCs w:val="22"/>
          <w:lang w:eastAsia="en-GB"/>
        </w:rPr>
        <w:t xml:space="preserve">Have good written communication skills and confident in drafting letters, preparing reports and recording case records </w:t>
      </w:r>
    </w:p>
    <w:p w14:paraId="248F2F51" w14:textId="77777777" w:rsidR="009007C5" w:rsidRDefault="009007C5" w:rsidP="00CB4438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Tahoma" w:eastAsia="Times New Roman" w:hAnsi="Tahoma" w:cs="Tahoma"/>
          <w:bCs/>
          <w:sz w:val="22"/>
          <w:szCs w:val="22"/>
          <w:lang w:eastAsia="en-GB"/>
        </w:rPr>
      </w:pPr>
      <w:r w:rsidRPr="009007C5">
        <w:rPr>
          <w:rFonts w:ascii="Tahoma" w:eastAsia="Times New Roman" w:hAnsi="Tahoma" w:cs="Tahoma"/>
          <w:bCs/>
          <w:sz w:val="22"/>
          <w:szCs w:val="22"/>
          <w:lang w:eastAsia="en-GB"/>
        </w:rPr>
        <w:t>Can take complex information, regulations and laws and be able to convey these to a wide range o</w:t>
      </w:r>
      <w:r>
        <w:rPr>
          <w:rFonts w:ascii="Tahoma" w:eastAsia="Times New Roman" w:hAnsi="Tahoma" w:cs="Tahoma"/>
          <w:bCs/>
          <w:sz w:val="22"/>
          <w:szCs w:val="22"/>
          <w:lang w:eastAsia="en-GB"/>
        </w:rPr>
        <w:t>f</w:t>
      </w:r>
      <w:r w:rsidRPr="009007C5">
        <w:rPr>
          <w:rFonts w:ascii="Tahoma" w:eastAsia="Times New Roman" w:hAnsi="Tahoma" w:cs="Tahoma"/>
          <w:bCs/>
          <w:sz w:val="22"/>
          <w:szCs w:val="22"/>
          <w:lang w:eastAsia="en-GB"/>
        </w:rPr>
        <w:t xml:space="preserve"> audiences in a simple manner</w:t>
      </w:r>
    </w:p>
    <w:p w14:paraId="2416F4B1" w14:textId="77777777" w:rsidR="00111A55" w:rsidRPr="009007C5" w:rsidRDefault="004102DD" w:rsidP="00CB4438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Tahoma" w:eastAsia="Times New Roman" w:hAnsi="Tahoma" w:cs="Tahoma"/>
          <w:bCs/>
          <w:sz w:val="22"/>
          <w:szCs w:val="22"/>
          <w:lang w:eastAsia="en-GB"/>
        </w:rPr>
      </w:pPr>
      <w:r>
        <w:rPr>
          <w:rFonts w:ascii="Tahoma" w:eastAsia="Times New Roman" w:hAnsi="Tahoma" w:cs="Tahoma"/>
          <w:bCs/>
          <w:sz w:val="22"/>
          <w:szCs w:val="22"/>
          <w:lang w:eastAsia="en-GB"/>
        </w:rPr>
        <w:t>Have experience of dealing with a diverse range of people including vulnerable clients</w:t>
      </w:r>
    </w:p>
    <w:p w14:paraId="1FB601F8" w14:textId="77777777" w:rsidR="002B2D35" w:rsidRDefault="00266C95" w:rsidP="00266C95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Tahoma" w:eastAsia="Times New Roman" w:hAnsi="Tahoma" w:cs="Tahoma"/>
          <w:bCs/>
          <w:sz w:val="22"/>
          <w:szCs w:val="22"/>
          <w:lang w:eastAsia="en-GB"/>
        </w:rPr>
      </w:pPr>
      <w:r w:rsidRPr="00266C95">
        <w:rPr>
          <w:rFonts w:ascii="Tahoma" w:eastAsia="Times New Roman" w:hAnsi="Tahoma" w:cs="Tahoma"/>
          <w:bCs/>
          <w:sz w:val="22"/>
          <w:szCs w:val="22"/>
          <w:lang w:eastAsia="en-GB"/>
        </w:rPr>
        <w:t>Are able to build positive relationships with clients, colleagues, volunteers and external contacts</w:t>
      </w:r>
      <w:r w:rsidR="00112B75">
        <w:rPr>
          <w:rFonts w:ascii="Tahoma" w:eastAsia="Times New Roman" w:hAnsi="Tahoma" w:cs="Tahoma"/>
          <w:bCs/>
          <w:sz w:val="22"/>
          <w:szCs w:val="22"/>
          <w:lang w:eastAsia="en-GB"/>
        </w:rPr>
        <w:t>.</w:t>
      </w:r>
    </w:p>
    <w:p w14:paraId="24764E81" w14:textId="77777777" w:rsidR="00266C95" w:rsidRPr="00266C95" w:rsidRDefault="002B2D35" w:rsidP="00266C95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Tahoma" w:eastAsia="Times New Roman" w:hAnsi="Tahoma" w:cs="Tahoma"/>
          <w:bCs/>
          <w:sz w:val="22"/>
          <w:szCs w:val="22"/>
          <w:lang w:eastAsia="en-GB"/>
        </w:rPr>
      </w:pPr>
      <w:r>
        <w:rPr>
          <w:rFonts w:ascii="Tahoma" w:eastAsia="Times New Roman" w:hAnsi="Tahoma" w:cs="Tahoma"/>
          <w:bCs/>
          <w:sz w:val="22"/>
          <w:szCs w:val="22"/>
          <w:lang w:eastAsia="en-GB"/>
        </w:rPr>
        <w:t>Empathetic towards and understanding of client’s individual needs</w:t>
      </w:r>
      <w:r w:rsidR="00112B75">
        <w:rPr>
          <w:rFonts w:ascii="Tahoma" w:eastAsia="Times New Roman" w:hAnsi="Tahoma" w:cs="Tahoma"/>
          <w:bCs/>
          <w:sz w:val="22"/>
          <w:szCs w:val="22"/>
          <w:lang w:eastAsia="en-GB"/>
        </w:rPr>
        <w:t xml:space="preserve"> </w:t>
      </w:r>
      <w:r w:rsidR="009B500A">
        <w:rPr>
          <w:rFonts w:ascii="Tahoma" w:eastAsia="Times New Roman" w:hAnsi="Tahoma" w:cs="Tahoma"/>
          <w:bCs/>
          <w:sz w:val="22"/>
          <w:szCs w:val="22"/>
          <w:lang w:eastAsia="en-GB"/>
        </w:rPr>
        <w:t>at the same</w:t>
      </w:r>
      <w:r w:rsidR="000953BB">
        <w:rPr>
          <w:rFonts w:ascii="Tahoma" w:eastAsia="Times New Roman" w:hAnsi="Tahoma" w:cs="Tahoma"/>
          <w:bCs/>
          <w:sz w:val="22"/>
          <w:szCs w:val="22"/>
          <w:lang w:eastAsia="en-GB"/>
        </w:rPr>
        <w:t xml:space="preserve"> time as</w:t>
      </w:r>
      <w:r w:rsidR="009B500A">
        <w:rPr>
          <w:rFonts w:ascii="Tahoma" w:eastAsia="Times New Roman" w:hAnsi="Tahoma" w:cs="Tahoma"/>
          <w:bCs/>
          <w:sz w:val="22"/>
          <w:szCs w:val="22"/>
          <w:lang w:eastAsia="en-GB"/>
        </w:rPr>
        <w:t xml:space="preserve"> empowering the client to manage their situation </w:t>
      </w:r>
    </w:p>
    <w:p w14:paraId="69AE624F" w14:textId="77777777" w:rsidR="00266C95" w:rsidRDefault="00112B75" w:rsidP="00266C95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Tahoma" w:eastAsia="Times New Roman" w:hAnsi="Tahoma" w:cs="Tahoma"/>
          <w:bCs/>
          <w:sz w:val="22"/>
          <w:szCs w:val="22"/>
          <w:lang w:eastAsia="en-GB"/>
        </w:rPr>
      </w:pPr>
      <w:r>
        <w:rPr>
          <w:rFonts w:ascii="Tahoma" w:eastAsia="Times New Roman" w:hAnsi="Tahoma" w:cs="Tahoma"/>
          <w:bCs/>
          <w:sz w:val="22"/>
          <w:szCs w:val="22"/>
          <w:lang w:eastAsia="en-GB"/>
        </w:rPr>
        <w:t>Are w</w:t>
      </w:r>
      <w:r w:rsidR="00266C95" w:rsidRPr="00266C95">
        <w:rPr>
          <w:rFonts w:ascii="Tahoma" w:eastAsia="Times New Roman" w:hAnsi="Tahoma" w:cs="Tahoma"/>
          <w:bCs/>
          <w:sz w:val="22"/>
          <w:szCs w:val="22"/>
          <w:lang w:eastAsia="en-GB"/>
        </w:rPr>
        <w:t>illing to have difficult and/or sensitive conversations</w:t>
      </w:r>
    </w:p>
    <w:p w14:paraId="61FE5A6C" w14:textId="77777777" w:rsidR="00266C95" w:rsidRDefault="009B500A" w:rsidP="00366E75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Tahoma" w:eastAsia="Times New Roman" w:hAnsi="Tahoma" w:cs="Tahoma"/>
          <w:bCs/>
          <w:sz w:val="22"/>
          <w:szCs w:val="22"/>
          <w:lang w:eastAsia="en-GB"/>
        </w:rPr>
      </w:pPr>
      <w:r w:rsidRPr="009B500A">
        <w:rPr>
          <w:rFonts w:ascii="Tahoma" w:eastAsia="Times New Roman" w:hAnsi="Tahoma" w:cs="Tahoma"/>
          <w:bCs/>
          <w:sz w:val="22"/>
          <w:szCs w:val="22"/>
          <w:lang w:eastAsia="en-GB"/>
        </w:rPr>
        <w:t>Have an organised and structured approach to work and have experience of dealing with on-going casework</w:t>
      </w:r>
    </w:p>
    <w:p w14:paraId="75DFC662" w14:textId="77777777" w:rsidR="009B500A" w:rsidRDefault="009B500A" w:rsidP="00366E75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Tahoma" w:eastAsia="Times New Roman" w:hAnsi="Tahoma" w:cs="Tahoma"/>
          <w:bCs/>
          <w:sz w:val="22"/>
          <w:szCs w:val="22"/>
          <w:lang w:eastAsia="en-GB"/>
        </w:rPr>
      </w:pPr>
      <w:r>
        <w:rPr>
          <w:rFonts w:ascii="Tahoma" w:eastAsia="Times New Roman" w:hAnsi="Tahoma" w:cs="Tahoma"/>
          <w:bCs/>
          <w:sz w:val="22"/>
          <w:szCs w:val="22"/>
          <w:lang w:eastAsia="en-GB"/>
        </w:rPr>
        <w:lastRenderedPageBreak/>
        <w:t>Are a team player, willing to share your knowledge with volunteers and staff and support other teams in the bureau to ensure an effective delivery of service</w:t>
      </w:r>
    </w:p>
    <w:p w14:paraId="24CAA60C" w14:textId="77777777" w:rsidR="000953BB" w:rsidRDefault="000953BB" w:rsidP="00366E75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Tahoma" w:eastAsia="Times New Roman" w:hAnsi="Tahoma" w:cs="Tahoma"/>
          <w:bCs/>
          <w:sz w:val="22"/>
          <w:szCs w:val="22"/>
          <w:lang w:eastAsia="en-GB"/>
        </w:rPr>
      </w:pPr>
      <w:r>
        <w:rPr>
          <w:rFonts w:ascii="Tahoma" w:eastAsia="Times New Roman" w:hAnsi="Tahoma" w:cs="Tahoma"/>
          <w:bCs/>
          <w:sz w:val="22"/>
          <w:szCs w:val="22"/>
          <w:lang w:eastAsia="en-GB"/>
        </w:rPr>
        <w:t xml:space="preserve">Willingness to continually improve knowledge and develop understanding of Housing issues as well as  other areas of advice within the bureau </w:t>
      </w:r>
    </w:p>
    <w:p w14:paraId="0D50EB5C" w14:textId="77777777" w:rsidR="004102DD" w:rsidRPr="009B500A" w:rsidRDefault="004102DD" w:rsidP="00366E75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Tahoma" w:eastAsia="Times New Roman" w:hAnsi="Tahoma" w:cs="Tahoma"/>
          <w:bCs/>
          <w:sz w:val="22"/>
          <w:szCs w:val="22"/>
          <w:lang w:eastAsia="en-GB"/>
        </w:rPr>
      </w:pPr>
      <w:r>
        <w:rPr>
          <w:rFonts w:ascii="Tahoma" w:eastAsia="Times New Roman" w:hAnsi="Tahoma" w:cs="Tahoma"/>
          <w:bCs/>
          <w:sz w:val="22"/>
          <w:szCs w:val="22"/>
          <w:lang w:eastAsia="en-GB"/>
        </w:rPr>
        <w:t xml:space="preserve">Have a commitment to the aims and principles of the CAB and embrace the ethos of promoting equality and diversity within society </w:t>
      </w:r>
    </w:p>
    <w:p w14:paraId="7461E975" w14:textId="77777777" w:rsidR="002A1647" w:rsidRPr="00266C95" w:rsidRDefault="002A1647" w:rsidP="00192455">
      <w:pPr>
        <w:shd w:val="clear" w:color="auto" w:fill="FFFFFF"/>
        <w:jc w:val="both"/>
        <w:rPr>
          <w:rFonts w:ascii="Tahoma" w:eastAsia="Times New Roman" w:hAnsi="Tahoma" w:cs="Tahoma"/>
          <w:bCs/>
          <w:sz w:val="22"/>
          <w:szCs w:val="22"/>
          <w:lang w:eastAsia="en-GB"/>
        </w:rPr>
      </w:pPr>
    </w:p>
    <w:p w14:paraId="6B4620D1" w14:textId="77777777" w:rsidR="007B063B" w:rsidRPr="00266C95" w:rsidRDefault="007B063B" w:rsidP="007B063B">
      <w:pPr>
        <w:pStyle w:val="CASBody"/>
        <w:ind w:right="0"/>
        <w:rPr>
          <w:rFonts w:ascii="Tahoma" w:hAnsi="Tahoma" w:cs="Tahoma"/>
          <w:b/>
          <w:bCs/>
          <w:color w:val="auto"/>
          <w:sz w:val="22"/>
          <w:szCs w:val="22"/>
          <w:u w:val="single"/>
        </w:rPr>
      </w:pPr>
      <w:r w:rsidRPr="00266C95">
        <w:rPr>
          <w:rFonts w:ascii="Tahoma" w:hAnsi="Tahoma" w:cs="Tahoma"/>
          <w:b/>
          <w:bCs/>
          <w:color w:val="auto"/>
          <w:sz w:val="22"/>
          <w:szCs w:val="22"/>
          <w:u w:val="single"/>
        </w:rPr>
        <w:t>Other Requirements</w:t>
      </w:r>
    </w:p>
    <w:p w14:paraId="7C65E0BE" w14:textId="77777777" w:rsidR="007B063B" w:rsidRPr="00266C95" w:rsidRDefault="007B063B" w:rsidP="007B063B">
      <w:pPr>
        <w:pStyle w:val="CASBody"/>
        <w:ind w:right="0"/>
        <w:rPr>
          <w:rFonts w:ascii="Tahoma" w:hAnsi="Tahoma" w:cs="Tahoma"/>
          <w:b/>
          <w:bCs/>
          <w:color w:val="auto"/>
          <w:sz w:val="22"/>
          <w:szCs w:val="22"/>
          <w:u w:val="single"/>
        </w:rPr>
      </w:pPr>
    </w:p>
    <w:p w14:paraId="6B6BCBBD" w14:textId="77777777" w:rsidR="00E714DE" w:rsidRPr="00266C95" w:rsidRDefault="007B063B" w:rsidP="00204517">
      <w:pPr>
        <w:pStyle w:val="CASBody"/>
        <w:ind w:right="0"/>
        <w:rPr>
          <w:rFonts w:ascii="Tahoma" w:hAnsi="Tahoma" w:cs="Tahoma"/>
          <w:b/>
          <w:bCs/>
          <w:color w:val="auto"/>
          <w:sz w:val="22"/>
          <w:szCs w:val="22"/>
          <w:u w:val="single"/>
        </w:rPr>
      </w:pPr>
      <w:r w:rsidRPr="00266C95">
        <w:rPr>
          <w:rFonts w:ascii="Tahoma" w:hAnsi="Tahoma" w:cs="Tahoma"/>
          <w:color w:val="auto"/>
          <w:sz w:val="22"/>
          <w:szCs w:val="22"/>
        </w:rPr>
        <w:t xml:space="preserve">Please note that this post is subject to the completion of a criminal records declaration and a satisfactory Basic Disclosure check.  </w:t>
      </w:r>
    </w:p>
    <w:p w14:paraId="2173EF19" w14:textId="77777777" w:rsidR="00853D3B" w:rsidRPr="00266C95" w:rsidRDefault="00853D3B" w:rsidP="00404EC4">
      <w:pPr>
        <w:jc w:val="both"/>
        <w:rPr>
          <w:rFonts w:ascii="Tahoma" w:hAnsi="Tahoma" w:cs="Tahoma"/>
          <w:sz w:val="22"/>
          <w:szCs w:val="22"/>
        </w:rPr>
      </w:pPr>
    </w:p>
    <w:p w14:paraId="77A85909" w14:textId="77777777" w:rsidR="006F0247" w:rsidRDefault="006F0247" w:rsidP="00142BC4">
      <w:pPr>
        <w:pStyle w:val="CASBody"/>
        <w:spacing w:after="120" w:line="240" w:lineRule="auto"/>
        <w:ind w:right="0"/>
        <w:rPr>
          <w:rFonts w:ascii="Tahoma" w:hAnsi="Tahoma" w:cs="Tahoma"/>
          <w:b/>
          <w:bCs/>
          <w:color w:val="auto"/>
          <w:sz w:val="22"/>
          <w:szCs w:val="22"/>
          <w:u w:val="single"/>
        </w:rPr>
      </w:pPr>
      <w:r w:rsidRPr="00266C95">
        <w:rPr>
          <w:rFonts w:ascii="Tahoma" w:hAnsi="Tahoma" w:cs="Tahoma"/>
          <w:b/>
          <w:bCs/>
          <w:color w:val="auto"/>
          <w:sz w:val="22"/>
          <w:szCs w:val="22"/>
          <w:u w:val="single"/>
        </w:rPr>
        <w:t>How to apply</w:t>
      </w:r>
    </w:p>
    <w:p w14:paraId="106CAF00" w14:textId="77777777" w:rsidR="006F0247" w:rsidRPr="00142BC4" w:rsidRDefault="006F0247" w:rsidP="00142BC4">
      <w:pPr>
        <w:pStyle w:val="CASBody"/>
        <w:spacing w:after="120" w:line="240" w:lineRule="auto"/>
        <w:ind w:right="0"/>
        <w:rPr>
          <w:rFonts w:ascii="Arial" w:hAnsi="Arial" w:cs="Arial"/>
          <w:b/>
          <w:bCs/>
          <w:color w:val="auto"/>
          <w:sz w:val="22"/>
          <w:szCs w:val="22"/>
        </w:rPr>
      </w:pPr>
      <w:r w:rsidRPr="00142BC4">
        <w:rPr>
          <w:rFonts w:ascii="Arial" w:hAnsi="Arial" w:cs="Arial"/>
          <w:b/>
          <w:bCs/>
          <w:color w:val="auto"/>
          <w:sz w:val="22"/>
          <w:szCs w:val="22"/>
        </w:rPr>
        <w:t xml:space="preserve">Applications </w:t>
      </w:r>
      <w:r w:rsidR="00142BC4">
        <w:rPr>
          <w:rFonts w:ascii="Arial" w:hAnsi="Arial" w:cs="Arial"/>
          <w:b/>
          <w:bCs/>
          <w:color w:val="auto"/>
          <w:sz w:val="22"/>
          <w:szCs w:val="22"/>
        </w:rPr>
        <w:t>should</w:t>
      </w:r>
      <w:r w:rsidRPr="00142BC4">
        <w:rPr>
          <w:rFonts w:ascii="Arial" w:hAnsi="Arial" w:cs="Arial"/>
          <w:b/>
          <w:bCs/>
          <w:color w:val="auto"/>
          <w:sz w:val="22"/>
          <w:szCs w:val="22"/>
        </w:rPr>
        <w:t xml:space="preserve"> be downloaded directly from a link on the advertising site.</w:t>
      </w:r>
    </w:p>
    <w:p w14:paraId="348248E0" w14:textId="77777777" w:rsidR="006F0247" w:rsidRPr="006F0247" w:rsidRDefault="006F0247" w:rsidP="007B063B">
      <w:pPr>
        <w:pStyle w:val="CASBody"/>
        <w:ind w:right="0"/>
        <w:rPr>
          <w:rFonts w:ascii="Arial" w:hAnsi="Arial" w:cs="Arial"/>
          <w:bCs/>
          <w:color w:val="auto"/>
          <w:sz w:val="22"/>
          <w:szCs w:val="22"/>
        </w:rPr>
      </w:pPr>
    </w:p>
    <w:p w14:paraId="053283DC" w14:textId="77777777" w:rsidR="00A17A91" w:rsidRPr="006F0247" w:rsidRDefault="00A17A91" w:rsidP="00A17A91">
      <w:pPr>
        <w:jc w:val="both"/>
        <w:rPr>
          <w:rFonts w:ascii="Arial" w:hAnsi="Arial" w:cs="Arial"/>
          <w:sz w:val="22"/>
          <w:szCs w:val="22"/>
        </w:rPr>
      </w:pPr>
      <w:r w:rsidRPr="006F0247">
        <w:rPr>
          <w:rFonts w:ascii="Arial" w:hAnsi="Arial" w:cs="Arial"/>
          <w:sz w:val="22"/>
          <w:szCs w:val="22"/>
        </w:rPr>
        <w:t>For further information, please contact:</w:t>
      </w:r>
    </w:p>
    <w:p w14:paraId="7DF93129" w14:textId="77777777" w:rsidR="00D91390" w:rsidRPr="006F0247" w:rsidRDefault="00D91390" w:rsidP="00A17A91">
      <w:pPr>
        <w:jc w:val="both"/>
        <w:rPr>
          <w:rFonts w:ascii="Arial" w:hAnsi="Arial" w:cs="Arial"/>
          <w:sz w:val="22"/>
          <w:szCs w:val="22"/>
        </w:rPr>
      </w:pPr>
    </w:p>
    <w:p w14:paraId="5BDFF278" w14:textId="77777777" w:rsidR="00A17A91" w:rsidRPr="006F0247" w:rsidRDefault="00A17A91" w:rsidP="00A17A91">
      <w:pPr>
        <w:jc w:val="both"/>
        <w:rPr>
          <w:rFonts w:ascii="Arial" w:hAnsi="Arial" w:cs="Arial"/>
          <w:sz w:val="22"/>
          <w:szCs w:val="22"/>
        </w:rPr>
      </w:pPr>
      <w:r w:rsidRPr="006F0247">
        <w:rPr>
          <w:rFonts w:ascii="Arial" w:hAnsi="Arial" w:cs="Arial"/>
          <w:sz w:val="22"/>
          <w:szCs w:val="22"/>
        </w:rPr>
        <w:t>Business Support Administrator</w:t>
      </w:r>
    </w:p>
    <w:p w14:paraId="3965DA1C" w14:textId="77777777" w:rsidR="00A17A91" w:rsidRPr="006F0247" w:rsidRDefault="00A17A91" w:rsidP="00A17A91">
      <w:pPr>
        <w:jc w:val="both"/>
        <w:rPr>
          <w:rFonts w:ascii="Arial" w:hAnsi="Arial" w:cs="Arial"/>
          <w:sz w:val="22"/>
          <w:szCs w:val="22"/>
        </w:rPr>
      </w:pPr>
      <w:r w:rsidRPr="006F0247">
        <w:rPr>
          <w:rFonts w:ascii="Arial" w:hAnsi="Arial" w:cs="Arial"/>
          <w:sz w:val="22"/>
          <w:szCs w:val="22"/>
        </w:rPr>
        <w:t>Inverness Badenoch &amp; Strathspey CAB</w:t>
      </w:r>
    </w:p>
    <w:p w14:paraId="136D28F6" w14:textId="77777777" w:rsidR="00A17A91" w:rsidRPr="006F0247" w:rsidRDefault="00A17A91" w:rsidP="00A17A91">
      <w:pPr>
        <w:jc w:val="both"/>
        <w:rPr>
          <w:rFonts w:ascii="Arial" w:hAnsi="Arial" w:cs="Arial"/>
          <w:sz w:val="22"/>
          <w:szCs w:val="22"/>
        </w:rPr>
      </w:pPr>
      <w:r w:rsidRPr="006F0247">
        <w:rPr>
          <w:rFonts w:ascii="Arial" w:hAnsi="Arial" w:cs="Arial"/>
          <w:sz w:val="22"/>
          <w:szCs w:val="22"/>
        </w:rPr>
        <w:t>29-31 Union Street</w:t>
      </w:r>
    </w:p>
    <w:p w14:paraId="5DC90F1A" w14:textId="77777777" w:rsidR="00A17A91" w:rsidRPr="006F0247" w:rsidRDefault="00A17A91" w:rsidP="00A17A91">
      <w:pPr>
        <w:jc w:val="both"/>
        <w:rPr>
          <w:rFonts w:ascii="Arial" w:hAnsi="Arial" w:cs="Arial"/>
          <w:sz w:val="22"/>
          <w:szCs w:val="22"/>
        </w:rPr>
      </w:pPr>
      <w:r w:rsidRPr="006F0247">
        <w:rPr>
          <w:rFonts w:ascii="Arial" w:hAnsi="Arial" w:cs="Arial"/>
          <w:sz w:val="22"/>
          <w:szCs w:val="22"/>
        </w:rPr>
        <w:t>Inverness</w:t>
      </w:r>
    </w:p>
    <w:p w14:paraId="055538F5" w14:textId="77777777" w:rsidR="00A17A91" w:rsidRPr="006F0247" w:rsidRDefault="00A17A91" w:rsidP="00A17A91">
      <w:pPr>
        <w:jc w:val="both"/>
        <w:rPr>
          <w:rFonts w:ascii="Arial" w:hAnsi="Arial" w:cs="Arial"/>
          <w:sz w:val="22"/>
          <w:szCs w:val="22"/>
        </w:rPr>
      </w:pPr>
      <w:r w:rsidRPr="006F0247">
        <w:rPr>
          <w:rFonts w:ascii="Arial" w:hAnsi="Arial" w:cs="Arial"/>
          <w:sz w:val="22"/>
          <w:szCs w:val="22"/>
        </w:rPr>
        <w:t>IV1 1QA</w:t>
      </w:r>
    </w:p>
    <w:p w14:paraId="3176C0AF" w14:textId="77777777" w:rsidR="00497AF9" w:rsidRPr="00A875D8" w:rsidRDefault="00A17A91" w:rsidP="00A875D8">
      <w:pPr>
        <w:jc w:val="both"/>
        <w:rPr>
          <w:rFonts w:ascii="Arial" w:hAnsi="Arial" w:cs="Arial"/>
          <w:sz w:val="22"/>
          <w:szCs w:val="22"/>
        </w:rPr>
      </w:pPr>
      <w:r w:rsidRPr="006F0247">
        <w:rPr>
          <w:rFonts w:ascii="Arial" w:hAnsi="Arial" w:cs="Arial"/>
          <w:sz w:val="22"/>
          <w:szCs w:val="22"/>
        </w:rPr>
        <w:t xml:space="preserve">E-mail: </w:t>
      </w:r>
      <w:r w:rsidR="009C07E4" w:rsidRPr="006F0247">
        <w:rPr>
          <w:rStyle w:val="Hyperlink"/>
          <w:rFonts w:ascii="Arial" w:hAnsi="Arial" w:cs="Arial"/>
          <w:sz w:val="22"/>
          <w:szCs w:val="22"/>
        </w:rPr>
        <w:t>admin@invernesscab.org</w:t>
      </w:r>
    </w:p>
    <w:sectPr w:rsidR="00497AF9" w:rsidRPr="00A875D8" w:rsidSect="00A875D8">
      <w:headerReference w:type="default" r:id="rId9"/>
      <w:footerReference w:type="default" r:id="rId10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9E057" w14:textId="77777777" w:rsidR="00591EC6" w:rsidRDefault="00591EC6" w:rsidP="002C6B30">
      <w:r>
        <w:separator/>
      </w:r>
    </w:p>
  </w:endnote>
  <w:endnote w:type="continuationSeparator" w:id="0">
    <w:p w14:paraId="18A99BA2" w14:textId="77777777" w:rsidR="00591EC6" w:rsidRDefault="00591EC6" w:rsidP="002C6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S Me">
    <w:altName w:val="Franklin Gothic Medium Cond"/>
    <w:panose1 w:val="00000000000000000000"/>
    <w:charset w:val="00"/>
    <w:family w:val="modern"/>
    <w:notTrueType/>
    <w:pitch w:val="variable"/>
    <w:sig w:usb0="A000002F" w:usb1="5000606A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1959982247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8D6A72A" w14:textId="77777777" w:rsidR="006C14E9" w:rsidRPr="006C14E9" w:rsidRDefault="006C14E9">
            <w:pPr>
              <w:pStyle w:val="Footer"/>
              <w:jc w:val="center"/>
              <w:rPr>
                <w:sz w:val="18"/>
                <w:szCs w:val="18"/>
              </w:rPr>
            </w:pPr>
            <w:r w:rsidRPr="006C14E9">
              <w:rPr>
                <w:sz w:val="18"/>
                <w:szCs w:val="18"/>
              </w:rPr>
              <w:t xml:space="preserve">Page </w:t>
            </w:r>
            <w:r w:rsidRPr="006C14E9">
              <w:rPr>
                <w:bCs/>
                <w:sz w:val="18"/>
                <w:szCs w:val="18"/>
              </w:rPr>
              <w:fldChar w:fldCharType="begin"/>
            </w:r>
            <w:r w:rsidRPr="006C14E9">
              <w:rPr>
                <w:bCs/>
                <w:sz w:val="18"/>
                <w:szCs w:val="18"/>
              </w:rPr>
              <w:instrText xml:space="preserve"> PAGE </w:instrText>
            </w:r>
            <w:r w:rsidRPr="006C14E9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noProof/>
                <w:sz w:val="18"/>
                <w:szCs w:val="18"/>
              </w:rPr>
              <w:t>1</w:t>
            </w:r>
            <w:r w:rsidRPr="006C14E9">
              <w:rPr>
                <w:bCs/>
                <w:sz w:val="18"/>
                <w:szCs w:val="18"/>
              </w:rPr>
              <w:fldChar w:fldCharType="end"/>
            </w:r>
            <w:r w:rsidRPr="006C14E9">
              <w:rPr>
                <w:sz w:val="18"/>
                <w:szCs w:val="18"/>
              </w:rPr>
              <w:t xml:space="preserve"> of </w:t>
            </w:r>
            <w:r w:rsidRPr="006C14E9">
              <w:rPr>
                <w:bCs/>
                <w:sz w:val="18"/>
                <w:szCs w:val="18"/>
              </w:rPr>
              <w:fldChar w:fldCharType="begin"/>
            </w:r>
            <w:r w:rsidRPr="006C14E9">
              <w:rPr>
                <w:bCs/>
                <w:sz w:val="18"/>
                <w:szCs w:val="18"/>
              </w:rPr>
              <w:instrText xml:space="preserve"> NUMPAGES  </w:instrText>
            </w:r>
            <w:r w:rsidRPr="006C14E9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noProof/>
                <w:sz w:val="18"/>
                <w:szCs w:val="18"/>
              </w:rPr>
              <w:t>4</w:t>
            </w:r>
            <w:r w:rsidRPr="006C14E9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DD7CD52" w14:textId="77777777" w:rsidR="006C14E9" w:rsidRDefault="006C14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89B23" w14:textId="77777777" w:rsidR="00591EC6" w:rsidRDefault="00591EC6" w:rsidP="002C6B30">
      <w:r>
        <w:separator/>
      </w:r>
    </w:p>
  </w:footnote>
  <w:footnote w:type="continuationSeparator" w:id="0">
    <w:p w14:paraId="00240F20" w14:textId="77777777" w:rsidR="00591EC6" w:rsidRDefault="00591EC6" w:rsidP="002C6B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3ACEE" w14:textId="77777777" w:rsidR="007B063B" w:rsidRPr="00192455" w:rsidRDefault="00752B1F" w:rsidP="007B063B">
    <w:pPr>
      <w:jc w:val="both"/>
      <w:rPr>
        <w:noProof/>
        <w:color w:val="1F497D"/>
        <w:sz w:val="16"/>
        <w:szCs w:val="16"/>
        <w:lang w:eastAsia="en-GB"/>
      </w:rPr>
    </w:pPr>
    <w:r w:rsidRPr="00192455">
      <w:rPr>
        <w:rFonts w:cstheme="minorHAnsi"/>
        <w:color w:val="002060"/>
        <w:sz w:val="16"/>
        <w:szCs w:val="16"/>
      </w:rPr>
      <w:t>Inverness Badenoch and Strathspey Citizens Advice Bureau</w:t>
    </w:r>
    <w:r w:rsidRPr="00192455">
      <w:rPr>
        <w:rFonts w:ascii="Tahoma" w:hAnsi="Tahoma" w:cs="Tahoma"/>
        <w:color w:val="002060"/>
        <w:sz w:val="16"/>
        <w:szCs w:val="16"/>
      </w:rPr>
      <w:t xml:space="preserve"> </w:t>
    </w:r>
    <w:r w:rsidR="007B063B" w:rsidRPr="00192455">
      <w:rPr>
        <w:rFonts w:ascii="Tahoma" w:hAnsi="Tahoma" w:cs="Tahoma"/>
        <w:color w:val="002060"/>
        <w:sz w:val="16"/>
        <w:szCs w:val="16"/>
      </w:rPr>
      <w:t xml:space="preserve"> </w:t>
    </w:r>
    <w:r w:rsidR="007B063B" w:rsidRPr="00192455">
      <w:rPr>
        <w:rFonts w:ascii="Tahoma" w:hAnsi="Tahoma" w:cs="Tahoma"/>
        <w:color w:val="002060"/>
        <w:sz w:val="16"/>
        <w:szCs w:val="16"/>
      </w:rPr>
      <w:tab/>
    </w:r>
    <w:r w:rsidR="007B063B" w:rsidRPr="00192455">
      <w:rPr>
        <w:noProof/>
        <w:color w:val="1F497D"/>
        <w:sz w:val="16"/>
        <w:szCs w:val="16"/>
        <w:lang w:eastAsia="en-GB"/>
      </w:rPr>
      <w:tab/>
      <w:t xml:space="preserve">                              </w:t>
    </w:r>
    <w:r w:rsidR="00192455" w:rsidRPr="00192455">
      <w:rPr>
        <w:noProof/>
        <w:color w:val="1F497D"/>
        <w:sz w:val="16"/>
        <w:szCs w:val="16"/>
        <w:lang w:eastAsia="en-GB"/>
      </w:rPr>
      <w:t xml:space="preserve">                </w:t>
    </w:r>
    <w:r w:rsidR="00192455">
      <w:rPr>
        <w:noProof/>
        <w:color w:val="1F497D"/>
        <w:sz w:val="16"/>
        <w:szCs w:val="16"/>
        <w:lang w:eastAsia="en-GB"/>
      </w:rPr>
      <w:t xml:space="preserve">                        </w:t>
    </w:r>
    <w:r w:rsidR="007B063B" w:rsidRPr="00192455">
      <w:rPr>
        <w:noProof/>
        <w:color w:val="1F497D"/>
        <w:sz w:val="16"/>
        <w:szCs w:val="16"/>
        <w:lang w:eastAsia="en-GB"/>
      </w:rPr>
      <w:t>Charity No</w:t>
    </w:r>
    <w:r w:rsidR="00192455">
      <w:rPr>
        <w:noProof/>
        <w:color w:val="1F497D"/>
        <w:sz w:val="16"/>
        <w:szCs w:val="16"/>
        <w:lang w:eastAsia="en-GB"/>
      </w:rPr>
      <w:t>.</w:t>
    </w:r>
    <w:r w:rsidR="007B063B" w:rsidRPr="00192455">
      <w:rPr>
        <w:noProof/>
        <w:color w:val="1F497D"/>
        <w:sz w:val="16"/>
        <w:szCs w:val="16"/>
        <w:lang w:eastAsia="en-GB"/>
      </w:rPr>
      <w:t xml:space="preserve"> SCO 03951</w:t>
    </w:r>
  </w:p>
  <w:p w14:paraId="754DF79B" w14:textId="77777777" w:rsidR="002C6B30" w:rsidRPr="002C6B30" w:rsidRDefault="007B063B" w:rsidP="007B063B">
    <w:pPr>
      <w:pStyle w:val="Header"/>
      <w:tabs>
        <w:tab w:val="clear" w:pos="9026"/>
        <w:tab w:val="left" w:pos="6255"/>
      </w:tabs>
      <w:rPr>
        <w:rFonts w:ascii="Tahoma" w:hAnsi="Tahoma" w:cs="Tahoma"/>
        <w:sz w:val="20"/>
      </w:rPr>
    </w:pPr>
    <w:r>
      <w:rPr>
        <w:rFonts w:ascii="Tahoma" w:hAnsi="Tahoma" w:cs="Tahoma"/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2378E"/>
    <w:multiLevelType w:val="hybridMultilevel"/>
    <w:tmpl w:val="FB2687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2630A"/>
    <w:multiLevelType w:val="hybridMultilevel"/>
    <w:tmpl w:val="8D043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187FB0"/>
    <w:multiLevelType w:val="hybridMultilevel"/>
    <w:tmpl w:val="BD061B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E473EF"/>
    <w:multiLevelType w:val="hybridMultilevel"/>
    <w:tmpl w:val="D0B08B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651FDF"/>
    <w:multiLevelType w:val="hybridMultilevel"/>
    <w:tmpl w:val="077432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340B1B"/>
    <w:multiLevelType w:val="hybridMultilevel"/>
    <w:tmpl w:val="EDBCFB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F85188"/>
    <w:multiLevelType w:val="hybridMultilevel"/>
    <w:tmpl w:val="453C78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8772C0"/>
    <w:multiLevelType w:val="hybridMultilevel"/>
    <w:tmpl w:val="2EE208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CF43C4"/>
    <w:multiLevelType w:val="hybridMultilevel"/>
    <w:tmpl w:val="D2CA46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741CFF"/>
    <w:multiLevelType w:val="hybridMultilevel"/>
    <w:tmpl w:val="3314DF0E"/>
    <w:lvl w:ilvl="0" w:tplc="08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0" w15:restartNumberingAfterBreak="0">
    <w:nsid w:val="6DBF7C6A"/>
    <w:multiLevelType w:val="hybridMultilevel"/>
    <w:tmpl w:val="9B6286EE"/>
    <w:lvl w:ilvl="0" w:tplc="D6BA51D6">
      <w:numFmt w:val="bullet"/>
      <w:lvlText w:val="&gt;"/>
      <w:lvlJc w:val="left"/>
      <w:pPr>
        <w:ind w:left="360" w:hanging="360"/>
      </w:pPr>
      <w:rPr>
        <w:rFonts w:ascii="FS Me" w:hAnsi="FS Me" w:cstheme="minorBidi" w:hint="default"/>
        <w:b/>
        <w:bCs/>
        <w:i w:val="0"/>
        <w:iCs w:val="0"/>
        <w:color w:val="auto"/>
        <w:sz w:val="22"/>
        <w:szCs w:val="2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09B3B09"/>
    <w:multiLevelType w:val="hybridMultilevel"/>
    <w:tmpl w:val="0062F22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9D54358"/>
    <w:multiLevelType w:val="hybridMultilevel"/>
    <w:tmpl w:val="A364C6C6"/>
    <w:lvl w:ilvl="0" w:tplc="D2F45E46">
      <w:numFmt w:val="bullet"/>
      <w:lvlText w:val="&gt;"/>
      <w:lvlJc w:val="left"/>
      <w:pPr>
        <w:ind w:left="360" w:hanging="360"/>
      </w:pPr>
      <w:rPr>
        <w:rFonts w:ascii="Tahoma" w:hAnsi="Tahoma" w:cstheme="minorBidi" w:hint="default"/>
        <w:b/>
        <w:bCs/>
        <w:i w:val="0"/>
        <w:iCs w:val="0"/>
        <w:color w:val="032C6E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CC55C0B"/>
    <w:multiLevelType w:val="hybridMultilevel"/>
    <w:tmpl w:val="D6F071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6206109">
    <w:abstractNumId w:val="12"/>
  </w:num>
  <w:num w:numId="2" w16cid:durableId="1432436949">
    <w:abstractNumId w:val="10"/>
  </w:num>
  <w:num w:numId="3" w16cid:durableId="2051343735">
    <w:abstractNumId w:val="3"/>
  </w:num>
  <w:num w:numId="4" w16cid:durableId="1934512251">
    <w:abstractNumId w:val="2"/>
  </w:num>
  <w:num w:numId="5" w16cid:durableId="2038852260">
    <w:abstractNumId w:val="4"/>
  </w:num>
  <w:num w:numId="6" w16cid:durableId="69543132">
    <w:abstractNumId w:val="9"/>
  </w:num>
  <w:num w:numId="7" w16cid:durableId="1695691076">
    <w:abstractNumId w:val="8"/>
  </w:num>
  <w:num w:numId="8" w16cid:durableId="1759865472">
    <w:abstractNumId w:val="6"/>
  </w:num>
  <w:num w:numId="9" w16cid:durableId="1057973436">
    <w:abstractNumId w:val="7"/>
  </w:num>
  <w:num w:numId="10" w16cid:durableId="1293515228">
    <w:abstractNumId w:val="13"/>
  </w:num>
  <w:num w:numId="11" w16cid:durableId="113450472">
    <w:abstractNumId w:val="5"/>
  </w:num>
  <w:num w:numId="12" w16cid:durableId="1897427357">
    <w:abstractNumId w:val="0"/>
  </w:num>
  <w:num w:numId="13" w16cid:durableId="2116245459">
    <w:abstractNumId w:val="11"/>
  </w:num>
  <w:num w:numId="14" w16cid:durableId="15597819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33A"/>
    <w:rsid w:val="00000434"/>
    <w:rsid w:val="00065732"/>
    <w:rsid w:val="00090549"/>
    <w:rsid w:val="000953BB"/>
    <w:rsid w:val="000B35A3"/>
    <w:rsid w:val="000C782B"/>
    <w:rsid w:val="000D6C43"/>
    <w:rsid w:val="000F214E"/>
    <w:rsid w:val="000F633A"/>
    <w:rsid w:val="000F7F4D"/>
    <w:rsid w:val="00111A55"/>
    <w:rsid w:val="00112B75"/>
    <w:rsid w:val="00142BC4"/>
    <w:rsid w:val="001908C6"/>
    <w:rsid w:val="00192455"/>
    <w:rsid w:val="00192D17"/>
    <w:rsid w:val="00194025"/>
    <w:rsid w:val="00204517"/>
    <w:rsid w:val="0020466B"/>
    <w:rsid w:val="00255FE2"/>
    <w:rsid w:val="00266C95"/>
    <w:rsid w:val="00281E3E"/>
    <w:rsid w:val="002A1647"/>
    <w:rsid w:val="002B0E19"/>
    <w:rsid w:val="002B2D35"/>
    <w:rsid w:val="002C6B30"/>
    <w:rsid w:val="002C74F5"/>
    <w:rsid w:val="002E4CEA"/>
    <w:rsid w:val="003252FA"/>
    <w:rsid w:val="00327EA5"/>
    <w:rsid w:val="00336149"/>
    <w:rsid w:val="00346F6D"/>
    <w:rsid w:val="003776F2"/>
    <w:rsid w:val="003D1234"/>
    <w:rsid w:val="003D30D3"/>
    <w:rsid w:val="003D7146"/>
    <w:rsid w:val="00401D00"/>
    <w:rsid w:val="00404EC4"/>
    <w:rsid w:val="004102DD"/>
    <w:rsid w:val="004409B5"/>
    <w:rsid w:val="00442270"/>
    <w:rsid w:val="00446066"/>
    <w:rsid w:val="00463280"/>
    <w:rsid w:val="00481C9F"/>
    <w:rsid w:val="00493F34"/>
    <w:rsid w:val="00497AF9"/>
    <w:rsid w:val="004B447F"/>
    <w:rsid w:val="004C3A26"/>
    <w:rsid w:val="004E610B"/>
    <w:rsid w:val="00560DFF"/>
    <w:rsid w:val="005806B6"/>
    <w:rsid w:val="00591EC6"/>
    <w:rsid w:val="005A7C24"/>
    <w:rsid w:val="005B08DA"/>
    <w:rsid w:val="005C1931"/>
    <w:rsid w:val="005E2A2F"/>
    <w:rsid w:val="005E57E9"/>
    <w:rsid w:val="00621C14"/>
    <w:rsid w:val="0062323E"/>
    <w:rsid w:val="00643F30"/>
    <w:rsid w:val="00644715"/>
    <w:rsid w:val="006571F6"/>
    <w:rsid w:val="00671049"/>
    <w:rsid w:val="006A7C23"/>
    <w:rsid w:val="006C14E9"/>
    <w:rsid w:val="006D4673"/>
    <w:rsid w:val="006F0247"/>
    <w:rsid w:val="00703408"/>
    <w:rsid w:val="00752B1F"/>
    <w:rsid w:val="00773333"/>
    <w:rsid w:val="007A764E"/>
    <w:rsid w:val="007B063B"/>
    <w:rsid w:val="007D0434"/>
    <w:rsid w:val="007F64A5"/>
    <w:rsid w:val="00800460"/>
    <w:rsid w:val="008338E9"/>
    <w:rsid w:val="00851F4B"/>
    <w:rsid w:val="00853D3B"/>
    <w:rsid w:val="008D2CC5"/>
    <w:rsid w:val="008E41B4"/>
    <w:rsid w:val="009007C5"/>
    <w:rsid w:val="009073E1"/>
    <w:rsid w:val="00992CFD"/>
    <w:rsid w:val="009B45B0"/>
    <w:rsid w:val="009B500A"/>
    <w:rsid w:val="009C07E4"/>
    <w:rsid w:val="009F1CCF"/>
    <w:rsid w:val="00A07734"/>
    <w:rsid w:val="00A1609A"/>
    <w:rsid w:val="00A17A91"/>
    <w:rsid w:val="00A2072A"/>
    <w:rsid w:val="00A24A1A"/>
    <w:rsid w:val="00A31DDC"/>
    <w:rsid w:val="00A430C8"/>
    <w:rsid w:val="00A875D8"/>
    <w:rsid w:val="00A95F09"/>
    <w:rsid w:val="00AA2758"/>
    <w:rsid w:val="00AA7877"/>
    <w:rsid w:val="00AB31E4"/>
    <w:rsid w:val="00AC452F"/>
    <w:rsid w:val="00AD7B7F"/>
    <w:rsid w:val="00AE4D30"/>
    <w:rsid w:val="00B448C9"/>
    <w:rsid w:val="00B460BF"/>
    <w:rsid w:val="00B4712E"/>
    <w:rsid w:val="00B6093C"/>
    <w:rsid w:val="00B96DE2"/>
    <w:rsid w:val="00BA6522"/>
    <w:rsid w:val="00BD75DD"/>
    <w:rsid w:val="00C51508"/>
    <w:rsid w:val="00C571A8"/>
    <w:rsid w:val="00C75F92"/>
    <w:rsid w:val="00C85EBA"/>
    <w:rsid w:val="00CA65BC"/>
    <w:rsid w:val="00CC2038"/>
    <w:rsid w:val="00CF2F89"/>
    <w:rsid w:val="00CF5C01"/>
    <w:rsid w:val="00D46BCA"/>
    <w:rsid w:val="00D61F01"/>
    <w:rsid w:val="00D67422"/>
    <w:rsid w:val="00D82226"/>
    <w:rsid w:val="00D91390"/>
    <w:rsid w:val="00DC3B5F"/>
    <w:rsid w:val="00DC661E"/>
    <w:rsid w:val="00DF214E"/>
    <w:rsid w:val="00DF3DA7"/>
    <w:rsid w:val="00E714DE"/>
    <w:rsid w:val="00E93838"/>
    <w:rsid w:val="00EF025A"/>
    <w:rsid w:val="00F04EEF"/>
    <w:rsid w:val="00F26C38"/>
    <w:rsid w:val="00F30B53"/>
    <w:rsid w:val="00F32385"/>
    <w:rsid w:val="00F44890"/>
    <w:rsid w:val="00F54F02"/>
    <w:rsid w:val="00F764CA"/>
    <w:rsid w:val="00FA03A4"/>
    <w:rsid w:val="00FD3603"/>
    <w:rsid w:val="00FD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2E68B5A"/>
  <w15:docId w15:val="{A900D853-A02E-4EC7-A6B7-B99E025EF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33A"/>
    <w:pPr>
      <w:spacing w:after="0" w:line="240" w:lineRule="auto"/>
    </w:pPr>
    <w:rPr>
      <w:rFonts w:eastAsiaTheme="minorEastAsi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6B30"/>
    <w:pPr>
      <w:spacing w:line="276" w:lineRule="auto"/>
      <w:outlineLvl w:val="0"/>
    </w:pPr>
    <w:rPr>
      <w:rFonts w:cstheme="minorHAnsi"/>
      <w:b/>
      <w:color w:val="003E82"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53D3B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53D3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Strong">
    <w:name w:val="Strong"/>
    <w:basedOn w:val="DefaultParagraphFont"/>
    <w:uiPriority w:val="22"/>
    <w:qFormat/>
    <w:rsid w:val="00853D3B"/>
    <w:rPr>
      <w:b/>
      <w:bCs/>
    </w:rPr>
  </w:style>
  <w:style w:type="paragraph" w:customStyle="1" w:styleId="CASBody">
    <w:name w:val="CAS Body"/>
    <w:basedOn w:val="Normal"/>
    <w:qFormat/>
    <w:rsid w:val="00853D3B"/>
    <w:pPr>
      <w:spacing w:line="276" w:lineRule="auto"/>
      <w:ind w:right="-425"/>
    </w:pPr>
    <w:rPr>
      <w:rFonts w:ascii="FS Me" w:hAnsi="FS Me"/>
      <w:color w:val="0E1E58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046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0460"/>
    <w:rPr>
      <w:rFonts w:ascii="Segoe UI" w:eastAsiaTheme="minorEastAsia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C6B3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6B30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C6B3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6B30"/>
    <w:rPr>
      <w:rFonts w:eastAsiaTheme="minorEastAsia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C6B30"/>
    <w:rPr>
      <w:rFonts w:eastAsiaTheme="minorEastAsia" w:cstheme="minorHAnsi"/>
      <w:b/>
      <w:color w:val="003E82"/>
      <w:sz w:val="34"/>
      <w:szCs w:val="34"/>
    </w:rPr>
  </w:style>
  <w:style w:type="table" w:styleId="TableGrid">
    <w:name w:val="Table Grid"/>
    <w:basedOn w:val="TableNormal"/>
    <w:uiPriority w:val="39"/>
    <w:rsid w:val="00C85E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04517"/>
    <w:pPr>
      <w:spacing w:after="0" w:line="240" w:lineRule="auto"/>
    </w:pPr>
    <w:rPr>
      <w:rFonts w:ascii="Arial" w:eastAsia="Calibri" w:hAnsi="Arial" w:cs="Arial"/>
      <w:lang w:eastAsia="en-GB"/>
    </w:rPr>
  </w:style>
  <w:style w:type="paragraph" w:styleId="ListParagraph">
    <w:name w:val="List Paragraph"/>
    <w:basedOn w:val="Normal"/>
    <w:uiPriority w:val="34"/>
    <w:qFormat/>
    <w:rsid w:val="005E57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3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invernesscab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1280</Words>
  <Characters>7300</Characters>
  <Application>Microsoft Office Word</Application>
  <DocSecurity>4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Citizens Advice Scotland</Company>
  <LinksUpToDate>false</LinksUpToDate>
  <CharactersWithSpaces>8563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Utz</dc:creator>
  <cp:keywords/>
  <dc:description/>
  <cp:lastModifiedBy>Mary Barrie</cp:lastModifiedBy>
  <cp:revision>2</cp:revision>
  <cp:lastPrinted>2022-02-16T10:36:00Z</cp:lastPrinted>
  <dcterms:created xsi:type="dcterms:W3CDTF">2023-04-28T07:08:00Z</dcterms:created>
  <dcterms:modified xsi:type="dcterms:W3CDTF">2023-04-28T07:08:00Z</dcterms:modified>
</cp:coreProperties>
</file>