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EF3" w:rsidRPr="00416C8E" w:rsidRDefault="007A5D62" w:rsidP="00C86EF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b/>
          <w:color w:val="548DD4" w:themeColor="text2" w:themeTint="99"/>
          <w:szCs w:val="24"/>
        </w:rPr>
      </w:pPr>
      <w:r w:rsidRPr="00416C8E">
        <w:rPr>
          <w:rFonts w:ascii="Arial" w:hAnsi="Arial"/>
          <w:b/>
          <w:color w:val="548DD4" w:themeColor="text2" w:themeTint="99"/>
          <w:szCs w:val="24"/>
        </w:rPr>
        <w:t xml:space="preserve">Recruitment pack: </w:t>
      </w:r>
      <w:r w:rsidR="006579E3">
        <w:rPr>
          <w:rFonts w:ascii="Arial" w:hAnsi="Arial"/>
          <w:b/>
          <w:color w:val="548DD4" w:themeColor="text2" w:themeTint="99"/>
          <w:szCs w:val="24"/>
        </w:rPr>
        <w:t xml:space="preserve">Business </w:t>
      </w:r>
      <w:r w:rsidR="00331C79" w:rsidRPr="00416C8E">
        <w:rPr>
          <w:rFonts w:ascii="Arial" w:hAnsi="Arial"/>
          <w:b/>
          <w:color w:val="548DD4" w:themeColor="text2" w:themeTint="99"/>
          <w:szCs w:val="24"/>
        </w:rPr>
        <w:t xml:space="preserve">Development Manager </w:t>
      </w:r>
    </w:p>
    <w:p w:rsidR="00C86EF3" w:rsidRDefault="00C86EF3" w:rsidP="00C86EF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b/>
        </w:rPr>
      </w:pPr>
    </w:p>
    <w:p w:rsidR="00C86EF3" w:rsidRPr="00BF1A1E" w:rsidRDefault="00C86EF3" w:rsidP="00C86EF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b/>
        </w:rPr>
      </w:pPr>
    </w:p>
    <w:p w:rsidR="00516171" w:rsidRDefault="00516171" w:rsidP="00516171">
      <w:pPr>
        <w:pStyle w:val="ListParagraph"/>
        <w:numPr>
          <w:ilvl w:val="0"/>
          <w:numId w:val="3"/>
        </w:numPr>
        <w:rPr>
          <w:rFonts w:ascii="Arial" w:eastAsia="Times New Roman" w:hAnsi="Arial" w:cs="Arial"/>
          <w:b/>
          <w:bCs/>
          <w:color w:val="444444"/>
          <w:sz w:val="20"/>
          <w:szCs w:val="20"/>
          <w:u w:val="single"/>
          <w:lang w:eastAsia="en-GB"/>
        </w:rPr>
      </w:pPr>
      <w:r w:rsidRPr="00516171">
        <w:rPr>
          <w:rFonts w:ascii="Arial" w:eastAsia="Times New Roman" w:hAnsi="Arial" w:cs="Arial"/>
          <w:b/>
          <w:bCs/>
          <w:color w:val="444444"/>
          <w:sz w:val="20"/>
          <w:szCs w:val="20"/>
          <w:u w:val="single"/>
          <w:lang w:eastAsia="en-GB"/>
        </w:rPr>
        <w:t xml:space="preserve">About GNWCAB </w:t>
      </w:r>
    </w:p>
    <w:p w:rsidR="00516171" w:rsidRDefault="00516171" w:rsidP="00516171">
      <w:pPr>
        <w:rPr>
          <w:rFonts w:ascii="Arial" w:eastAsia="Times New Roman" w:hAnsi="Arial" w:cs="Arial"/>
          <w:b/>
          <w:bCs/>
          <w:color w:val="444444"/>
          <w:sz w:val="20"/>
          <w:szCs w:val="20"/>
          <w:u w:val="single"/>
          <w:lang w:eastAsia="en-GB"/>
        </w:rPr>
      </w:pPr>
    </w:p>
    <w:p w:rsidR="00A47BB8" w:rsidRDefault="00A47BB8" w:rsidP="00A47BB8">
      <w:pPr>
        <w:rPr>
          <w:rFonts w:ascii="Arial" w:eastAsia="Times New Roman" w:hAnsi="Arial" w:cs="Arial"/>
          <w:bCs/>
          <w:color w:val="444444"/>
          <w:sz w:val="20"/>
          <w:szCs w:val="20"/>
          <w:lang w:eastAsia="en-GB"/>
        </w:rPr>
      </w:pPr>
      <w:r w:rsidRPr="00A47BB8">
        <w:rPr>
          <w:rFonts w:ascii="Arial" w:eastAsia="Times New Roman" w:hAnsi="Arial" w:cs="Arial"/>
          <w:bCs/>
          <w:color w:val="444444"/>
          <w:sz w:val="20"/>
          <w:szCs w:val="20"/>
          <w:lang w:eastAsia="en-GB"/>
        </w:rPr>
        <w:t>Glasgow North West Citizens Advice Bureau (GNWCAB) is an independent charity founded in</w:t>
      </w:r>
      <w:r w:rsidRPr="00A47BB8">
        <w:rPr>
          <w:rFonts w:ascii="Arial" w:eastAsia="Times New Roman" w:hAnsi="Arial" w:cs="Arial"/>
          <w:b/>
          <w:bCs/>
          <w:color w:val="444444"/>
          <w:sz w:val="20"/>
          <w:szCs w:val="20"/>
          <w:lang w:eastAsia="en-GB"/>
        </w:rPr>
        <w:t xml:space="preserve"> </w:t>
      </w:r>
      <w:r w:rsidRPr="00A47BB8">
        <w:rPr>
          <w:rFonts w:ascii="Arial" w:eastAsia="Times New Roman" w:hAnsi="Arial" w:cs="Arial"/>
          <w:bCs/>
          <w:color w:val="444444"/>
          <w:sz w:val="20"/>
          <w:szCs w:val="20"/>
          <w:lang w:eastAsia="en-GB"/>
        </w:rPr>
        <w:t xml:space="preserve">1981. </w:t>
      </w:r>
    </w:p>
    <w:p w:rsidR="00CA65F8" w:rsidRDefault="00CA65F8" w:rsidP="00A47BB8">
      <w:pPr>
        <w:rPr>
          <w:rFonts w:ascii="Arial" w:eastAsia="Times New Roman" w:hAnsi="Arial" w:cs="Arial"/>
          <w:bCs/>
          <w:color w:val="444444"/>
          <w:sz w:val="20"/>
          <w:szCs w:val="20"/>
          <w:lang w:eastAsia="en-GB"/>
        </w:rPr>
      </w:pPr>
    </w:p>
    <w:p w:rsidR="007B6FC0" w:rsidRPr="00A47BB8" w:rsidRDefault="007B6FC0" w:rsidP="00A47BB8">
      <w:pPr>
        <w:rPr>
          <w:rFonts w:ascii="Arial" w:eastAsia="Times New Roman" w:hAnsi="Arial" w:cs="Arial"/>
          <w:bCs/>
          <w:color w:val="444444"/>
          <w:sz w:val="20"/>
          <w:szCs w:val="20"/>
          <w:lang w:eastAsia="en-GB"/>
        </w:rPr>
      </w:pPr>
      <w:r>
        <w:rPr>
          <w:rFonts w:ascii="Arial" w:eastAsia="Times New Roman" w:hAnsi="Arial" w:cs="Arial"/>
          <w:bCs/>
          <w:color w:val="444444"/>
          <w:sz w:val="20"/>
          <w:szCs w:val="20"/>
          <w:lang w:eastAsia="en-GB"/>
        </w:rPr>
        <w:t xml:space="preserve">Our mission is to end poverty and inequality </w:t>
      </w:r>
      <w:r w:rsidR="004A61A9" w:rsidRPr="00270A81">
        <w:rPr>
          <w:rFonts w:ascii="Arial" w:eastAsia="Times New Roman" w:hAnsi="Arial" w:cs="Arial"/>
          <w:bCs/>
          <w:color w:val="444444"/>
          <w:sz w:val="20"/>
          <w:szCs w:val="20"/>
          <w:lang w:eastAsia="en-GB"/>
        </w:rPr>
        <w:t>by ensuring that people from all backgrounds are empowered through access to advice and support that helps them affect positive change in their lives and the lives of those around them</w:t>
      </w:r>
      <w:r w:rsidR="004A61A9">
        <w:rPr>
          <w:rFonts w:ascii="Arial" w:eastAsia="Times New Roman" w:hAnsi="Arial" w:cs="Arial"/>
          <w:bCs/>
          <w:color w:val="444444"/>
          <w:sz w:val="20"/>
          <w:szCs w:val="20"/>
          <w:lang w:eastAsia="en-GB"/>
        </w:rPr>
        <w:t>.</w:t>
      </w:r>
    </w:p>
    <w:p w:rsidR="00A47BB8" w:rsidRPr="00A47BB8" w:rsidRDefault="00A47BB8" w:rsidP="00A47BB8">
      <w:pPr>
        <w:rPr>
          <w:rFonts w:ascii="Arial" w:eastAsia="Times New Roman" w:hAnsi="Arial" w:cs="Arial"/>
          <w:bCs/>
          <w:color w:val="444444"/>
          <w:sz w:val="20"/>
          <w:szCs w:val="20"/>
          <w:lang w:eastAsia="en-GB"/>
        </w:rPr>
      </w:pPr>
    </w:p>
    <w:p w:rsidR="00A47BB8" w:rsidRPr="00A47BB8" w:rsidRDefault="00CA65F8" w:rsidP="00A47BB8">
      <w:pPr>
        <w:rPr>
          <w:rFonts w:ascii="Arial" w:eastAsia="Times New Roman" w:hAnsi="Arial" w:cs="Arial"/>
          <w:bCs/>
          <w:color w:val="444444"/>
          <w:sz w:val="20"/>
          <w:szCs w:val="20"/>
          <w:lang w:eastAsia="en-GB"/>
        </w:rPr>
      </w:pPr>
      <w:r w:rsidRPr="00A47BB8">
        <w:rPr>
          <w:rFonts w:ascii="Arial" w:eastAsia="Times New Roman" w:hAnsi="Arial" w:cs="Arial"/>
          <w:bCs/>
          <w:color w:val="444444"/>
          <w:sz w:val="20"/>
          <w:szCs w:val="20"/>
          <w:lang w:eastAsia="en-GB"/>
        </w:rPr>
        <w:t xml:space="preserve">We specialise in providing free, impartial and confidential information and advice services on issues ranging from debt, benefits, and welfare rights to consumer rights, </w:t>
      </w:r>
      <w:r w:rsidR="007D5DB7">
        <w:rPr>
          <w:rFonts w:ascii="Arial" w:eastAsia="Times New Roman" w:hAnsi="Arial" w:cs="Arial"/>
          <w:bCs/>
          <w:color w:val="444444"/>
          <w:sz w:val="20"/>
          <w:szCs w:val="20"/>
          <w:lang w:eastAsia="en-GB"/>
        </w:rPr>
        <w:t>energy and immigration as examples.</w:t>
      </w:r>
      <w:r w:rsidRPr="00A47BB8">
        <w:rPr>
          <w:rFonts w:ascii="Arial" w:eastAsia="Times New Roman" w:hAnsi="Arial" w:cs="Arial"/>
          <w:bCs/>
          <w:color w:val="444444"/>
          <w:sz w:val="20"/>
          <w:szCs w:val="20"/>
          <w:lang w:eastAsia="en-GB"/>
        </w:rPr>
        <w:t xml:space="preserve"> </w:t>
      </w:r>
      <w:r w:rsidR="007D5DB7">
        <w:rPr>
          <w:rFonts w:ascii="Arial" w:eastAsia="Times New Roman" w:hAnsi="Arial" w:cs="Arial"/>
          <w:bCs/>
          <w:color w:val="444444"/>
          <w:sz w:val="20"/>
          <w:szCs w:val="20"/>
          <w:lang w:eastAsia="en-GB"/>
        </w:rPr>
        <w:t>We are accredited to Scottish National Standards in Information and Advice Giving and all</w:t>
      </w:r>
      <w:r w:rsidR="00A47BB8" w:rsidRPr="00A47BB8">
        <w:rPr>
          <w:rFonts w:ascii="Arial" w:eastAsia="Times New Roman" w:hAnsi="Arial" w:cs="Arial"/>
          <w:bCs/>
          <w:color w:val="444444"/>
          <w:sz w:val="20"/>
          <w:szCs w:val="20"/>
          <w:lang w:eastAsia="en-GB"/>
        </w:rPr>
        <w:t xml:space="preserve"> information and advice we give is compliant with standards set by the Scottish Government and </w:t>
      </w:r>
      <w:r w:rsidR="00270A81">
        <w:rPr>
          <w:rFonts w:ascii="Arial" w:eastAsia="Times New Roman" w:hAnsi="Arial" w:cs="Arial"/>
          <w:bCs/>
          <w:color w:val="444444"/>
          <w:sz w:val="20"/>
          <w:szCs w:val="20"/>
          <w:lang w:eastAsia="en-GB"/>
        </w:rPr>
        <w:t xml:space="preserve">our membership body, </w:t>
      </w:r>
      <w:r w:rsidR="00A47BB8" w:rsidRPr="00A47BB8">
        <w:rPr>
          <w:rFonts w:ascii="Arial" w:eastAsia="Times New Roman" w:hAnsi="Arial" w:cs="Arial"/>
          <w:bCs/>
          <w:color w:val="444444"/>
          <w:sz w:val="20"/>
          <w:szCs w:val="20"/>
          <w:lang w:eastAsia="en-GB"/>
        </w:rPr>
        <w:t>Citizens’ Advice Scotland. Our services are available to every</w:t>
      </w:r>
      <w:r w:rsidR="00270A81">
        <w:rPr>
          <w:rFonts w:ascii="Arial" w:eastAsia="Times New Roman" w:hAnsi="Arial" w:cs="Arial"/>
          <w:bCs/>
          <w:color w:val="444444"/>
          <w:sz w:val="20"/>
          <w:szCs w:val="20"/>
          <w:lang w:eastAsia="en-GB"/>
        </w:rPr>
        <w:t>one in our local communities, and we</w:t>
      </w:r>
      <w:r w:rsidR="00A47BB8" w:rsidRPr="00A47BB8">
        <w:rPr>
          <w:rFonts w:ascii="Arial" w:eastAsia="Times New Roman" w:hAnsi="Arial" w:cs="Arial"/>
          <w:bCs/>
          <w:color w:val="444444"/>
          <w:sz w:val="20"/>
          <w:szCs w:val="20"/>
          <w:lang w:eastAsia="en-GB"/>
        </w:rPr>
        <w:t xml:space="preserve"> aim to make them as accessible as possible by promoting equality and diversity, and challenging discrimination.</w:t>
      </w:r>
    </w:p>
    <w:p w:rsidR="00A47BB8" w:rsidRPr="00A47BB8" w:rsidRDefault="00A47BB8" w:rsidP="00A47BB8">
      <w:pPr>
        <w:rPr>
          <w:rFonts w:ascii="Arial" w:eastAsia="Times New Roman" w:hAnsi="Arial" w:cs="Arial"/>
          <w:bCs/>
          <w:color w:val="444444"/>
          <w:sz w:val="20"/>
          <w:szCs w:val="20"/>
          <w:lang w:eastAsia="en-GB"/>
        </w:rPr>
      </w:pPr>
    </w:p>
    <w:p w:rsidR="00A47BB8" w:rsidRPr="00A47BB8" w:rsidRDefault="00A47BB8" w:rsidP="00A47BB8">
      <w:pPr>
        <w:rPr>
          <w:rFonts w:ascii="Arial" w:eastAsia="Times New Roman" w:hAnsi="Arial" w:cs="Arial"/>
          <w:bCs/>
          <w:color w:val="444444"/>
          <w:sz w:val="20"/>
          <w:szCs w:val="20"/>
          <w:lang w:eastAsia="en-GB"/>
        </w:rPr>
      </w:pPr>
      <w:r w:rsidRPr="00A47BB8">
        <w:rPr>
          <w:rFonts w:ascii="Arial" w:eastAsia="Times New Roman" w:hAnsi="Arial" w:cs="Arial"/>
          <w:bCs/>
          <w:color w:val="444444"/>
          <w:sz w:val="20"/>
          <w:szCs w:val="20"/>
          <w:lang w:eastAsia="en-GB"/>
        </w:rPr>
        <w:t xml:space="preserve">We </w:t>
      </w:r>
      <w:r w:rsidR="007D5DB7">
        <w:rPr>
          <w:rFonts w:ascii="Arial" w:eastAsia="Times New Roman" w:hAnsi="Arial" w:cs="Arial"/>
          <w:bCs/>
          <w:color w:val="444444"/>
          <w:sz w:val="20"/>
          <w:szCs w:val="20"/>
          <w:lang w:eastAsia="en-GB"/>
        </w:rPr>
        <w:t xml:space="preserve">offer client led multi-channel </w:t>
      </w:r>
      <w:r w:rsidRPr="00A47BB8">
        <w:rPr>
          <w:rFonts w:ascii="Arial" w:eastAsia="Times New Roman" w:hAnsi="Arial" w:cs="Arial"/>
          <w:bCs/>
          <w:color w:val="444444"/>
          <w:sz w:val="20"/>
          <w:szCs w:val="20"/>
          <w:lang w:eastAsia="en-GB"/>
        </w:rPr>
        <w:t xml:space="preserve">advice </w:t>
      </w:r>
      <w:r w:rsidR="00270A81">
        <w:rPr>
          <w:rFonts w:ascii="Arial" w:eastAsia="Times New Roman" w:hAnsi="Arial" w:cs="Arial"/>
          <w:bCs/>
          <w:color w:val="444444"/>
          <w:sz w:val="20"/>
          <w:szCs w:val="20"/>
          <w:lang w:eastAsia="en-GB"/>
        </w:rPr>
        <w:t xml:space="preserve">and </w:t>
      </w:r>
      <w:r w:rsidR="007D5DB7">
        <w:rPr>
          <w:rFonts w:ascii="Arial" w:eastAsia="Times New Roman" w:hAnsi="Arial" w:cs="Arial"/>
          <w:bCs/>
          <w:color w:val="444444"/>
          <w:sz w:val="20"/>
          <w:szCs w:val="20"/>
          <w:lang w:eastAsia="en-GB"/>
        </w:rPr>
        <w:t xml:space="preserve">provide true channel choice as clients can </w:t>
      </w:r>
      <w:r w:rsidR="0030563A">
        <w:rPr>
          <w:rFonts w:ascii="Arial" w:eastAsia="Times New Roman" w:hAnsi="Arial" w:cs="Arial"/>
          <w:bCs/>
          <w:color w:val="444444"/>
          <w:sz w:val="20"/>
          <w:szCs w:val="20"/>
          <w:lang w:eastAsia="en-GB"/>
        </w:rPr>
        <w:t>access</w:t>
      </w:r>
      <w:r w:rsidR="007D5DB7">
        <w:rPr>
          <w:rFonts w:ascii="Arial" w:eastAsia="Times New Roman" w:hAnsi="Arial" w:cs="Arial"/>
          <w:bCs/>
          <w:color w:val="444444"/>
          <w:sz w:val="20"/>
          <w:szCs w:val="20"/>
          <w:lang w:eastAsia="en-GB"/>
        </w:rPr>
        <w:t xml:space="preserve"> the support they need in person at</w:t>
      </w:r>
      <w:r w:rsidR="007D5DB7" w:rsidRPr="00A47BB8">
        <w:rPr>
          <w:rFonts w:ascii="Arial" w:eastAsia="Times New Roman" w:hAnsi="Arial" w:cs="Arial"/>
          <w:bCs/>
          <w:color w:val="444444"/>
          <w:sz w:val="20"/>
          <w:szCs w:val="20"/>
          <w:lang w:eastAsia="en-GB"/>
        </w:rPr>
        <w:t xml:space="preserve"> our bureau </w:t>
      </w:r>
      <w:r w:rsidR="007D5DB7">
        <w:rPr>
          <w:rFonts w:ascii="Arial" w:eastAsia="Times New Roman" w:hAnsi="Arial" w:cs="Arial"/>
          <w:bCs/>
          <w:color w:val="444444"/>
          <w:sz w:val="20"/>
          <w:szCs w:val="20"/>
          <w:lang w:eastAsia="en-GB"/>
        </w:rPr>
        <w:t xml:space="preserve">premises </w:t>
      </w:r>
      <w:r w:rsidR="007D5DB7" w:rsidRPr="00A47BB8">
        <w:rPr>
          <w:rFonts w:ascii="Arial" w:eastAsia="Times New Roman" w:hAnsi="Arial" w:cs="Arial"/>
          <w:bCs/>
          <w:color w:val="444444"/>
          <w:sz w:val="20"/>
          <w:szCs w:val="20"/>
          <w:lang w:eastAsia="en-GB"/>
        </w:rPr>
        <w:t xml:space="preserve">at </w:t>
      </w:r>
      <w:r w:rsidR="007D5DB7">
        <w:rPr>
          <w:rFonts w:ascii="Arial" w:eastAsia="Times New Roman" w:hAnsi="Arial" w:cs="Arial"/>
          <w:bCs/>
          <w:color w:val="444444"/>
          <w:sz w:val="20"/>
          <w:szCs w:val="20"/>
          <w:lang w:eastAsia="en-GB"/>
        </w:rPr>
        <w:t>1455 Maryhill Road</w:t>
      </w:r>
      <w:r w:rsidR="0030563A">
        <w:rPr>
          <w:rFonts w:ascii="Arial" w:eastAsia="Times New Roman" w:hAnsi="Arial" w:cs="Arial"/>
          <w:bCs/>
          <w:color w:val="444444"/>
          <w:sz w:val="20"/>
          <w:szCs w:val="20"/>
          <w:lang w:eastAsia="en-GB"/>
        </w:rPr>
        <w:t xml:space="preserve"> or</w:t>
      </w:r>
      <w:r w:rsidR="007D5DB7">
        <w:rPr>
          <w:rFonts w:ascii="Arial" w:eastAsia="Times New Roman" w:hAnsi="Arial" w:cs="Arial"/>
          <w:bCs/>
          <w:color w:val="444444"/>
          <w:sz w:val="20"/>
          <w:szCs w:val="20"/>
          <w:lang w:eastAsia="en-GB"/>
        </w:rPr>
        <w:t xml:space="preserve"> via phone, email </w:t>
      </w:r>
      <w:r w:rsidR="0030563A">
        <w:rPr>
          <w:rFonts w:ascii="Arial" w:eastAsia="Times New Roman" w:hAnsi="Arial" w:cs="Arial"/>
          <w:bCs/>
          <w:color w:val="444444"/>
          <w:sz w:val="20"/>
          <w:szCs w:val="20"/>
          <w:lang w:eastAsia="en-GB"/>
        </w:rPr>
        <w:t>and</w:t>
      </w:r>
      <w:r w:rsidR="007D5DB7">
        <w:rPr>
          <w:rFonts w:ascii="Arial" w:eastAsia="Times New Roman" w:hAnsi="Arial" w:cs="Arial"/>
          <w:bCs/>
          <w:color w:val="444444"/>
          <w:sz w:val="20"/>
          <w:szCs w:val="20"/>
          <w:lang w:eastAsia="en-GB"/>
        </w:rPr>
        <w:t xml:space="preserve"> webchat. </w:t>
      </w:r>
      <w:r w:rsidRPr="00A47BB8">
        <w:rPr>
          <w:rFonts w:ascii="Arial" w:eastAsia="Times New Roman" w:hAnsi="Arial" w:cs="Arial"/>
          <w:bCs/>
          <w:color w:val="444444"/>
          <w:sz w:val="20"/>
          <w:szCs w:val="20"/>
          <w:lang w:eastAsia="en-GB"/>
        </w:rPr>
        <w:t xml:space="preserve"> We also operate extensive outreach services</w:t>
      </w:r>
      <w:r w:rsidR="0030563A">
        <w:rPr>
          <w:rFonts w:ascii="Arial" w:eastAsia="Times New Roman" w:hAnsi="Arial" w:cs="Arial"/>
          <w:bCs/>
          <w:color w:val="444444"/>
          <w:sz w:val="20"/>
          <w:szCs w:val="20"/>
          <w:lang w:eastAsia="en-GB"/>
        </w:rPr>
        <w:t xml:space="preserve"> in community locations, GP surgeries and schools</w:t>
      </w:r>
      <w:r w:rsidRPr="00A47BB8">
        <w:rPr>
          <w:rFonts w:ascii="Arial" w:eastAsia="Times New Roman" w:hAnsi="Arial" w:cs="Arial"/>
          <w:bCs/>
          <w:color w:val="444444"/>
          <w:sz w:val="20"/>
          <w:szCs w:val="20"/>
          <w:lang w:eastAsia="en-GB"/>
        </w:rPr>
        <w:t>, providing advice and information in local communities across North West Glasgow</w:t>
      </w:r>
      <w:r w:rsidR="00284465">
        <w:rPr>
          <w:rFonts w:ascii="Arial" w:eastAsia="Times New Roman" w:hAnsi="Arial" w:cs="Arial"/>
          <w:bCs/>
          <w:color w:val="444444"/>
          <w:sz w:val="20"/>
          <w:szCs w:val="20"/>
          <w:lang w:eastAsia="en-GB"/>
        </w:rPr>
        <w:t xml:space="preserve">. </w:t>
      </w:r>
    </w:p>
    <w:p w:rsidR="00A47BB8" w:rsidRPr="00A47BB8" w:rsidRDefault="00A47BB8" w:rsidP="00A47BB8">
      <w:pPr>
        <w:rPr>
          <w:rFonts w:ascii="Arial" w:eastAsia="Times New Roman" w:hAnsi="Arial" w:cs="Arial"/>
          <w:bCs/>
          <w:color w:val="444444"/>
          <w:sz w:val="20"/>
          <w:szCs w:val="20"/>
          <w:lang w:eastAsia="en-GB"/>
        </w:rPr>
      </w:pPr>
    </w:p>
    <w:p w:rsidR="00516171" w:rsidRDefault="00A47BB8" w:rsidP="00A47BB8">
      <w:pPr>
        <w:rPr>
          <w:rFonts w:ascii="Arial" w:eastAsia="Times New Roman" w:hAnsi="Arial" w:cs="Arial"/>
          <w:bCs/>
          <w:color w:val="444444"/>
          <w:sz w:val="20"/>
          <w:szCs w:val="20"/>
          <w:lang w:eastAsia="en-GB"/>
        </w:rPr>
      </w:pPr>
      <w:r w:rsidRPr="00A47BB8">
        <w:rPr>
          <w:rFonts w:ascii="Arial" w:eastAsia="Times New Roman" w:hAnsi="Arial" w:cs="Arial"/>
          <w:bCs/>
          <w:color w:val="444444"/>
          <w:sz w:val="20"/>
          <w:szCs w:val="20"/>
          <w:lang w:eastAsia="en-GB"/>
        </w:rPr>
        <w:t>Our Bureau is one of the most progressive and dynamic advice and information services in the country.</w:t>
      </w:r>
      <w:r w:rsidR="007D5DB7">
        <w:rPr>
          <w:rFonts w:ascii="Arial" w:eastAsia="Times New Roman" w:hAnsi="Arial" w:cs="Arial"/>
          <w:bCs/>
          <w:color w:val="444444"/>
          <w:sz w:val="20"/>
          <w:szCs w:val="20"/>
          <w:lang w:eastAsia="en-GB"/>
        </w:rPr>
        <w:t xml:space="preserve"> We proudly deliver a combination of local, </w:t>
      </w:r>
      <w:r w:rsidR="0030563A">
        <w:rPr>
          <w:rFonts w:ascii="Arial" w:eastAsia="Times New Roman" w:hAnsi="Arial" w:cs="Arial"/>
          <w:bCs/>
          <w:color w:val="444444"/>
          <w:sz w:val="20"/>
          <w:szCs w:val="20"/>
          <w:lang w:eastAsia="en-GB"/>
        </w:rPr>
        <w:t xml:space="preserve">Glasgow </w:t>
      </w:r>
      <w:r w:rsidR="007D5DB7">
        <w:rPr>
          <w:rFonts w:ascii="Arial" w:eastAsia="Times New Roman" w:hAnsi="Arial" w:cs="Arial"/>
          <w:bCs/>
          <w:color w:val="444444"/>
          <w:sz w:val="20"/>
          <w:szCs w:val="20"/>
          <w:lang w:eastAsia="en-GB"/>
        </w:rPr>
        <w:t xml:space="preserve">wide and national projects in partnership with charitable, statutory and corporate organisations. </w:t>
      </w:r>
      <w:r w:rsidRPr="00A47BB8">
        <w:rPr>
          <w:rFonts w:ascii="Arial" w:eastAsia="Times New Roman" w:hAnsi="Arial" w:cs="Arial"/>
          <w:bCs/>
          <w:color w:val="444444"/>
          <w:sz w:val="20"/>
          <w:szCs w:val="20"/>
          <w:lang w:eastAsia="en-GB"/>
        </w:rPr>
        <w:t xml:space="preserve">Our Bureau is made up of </w:t>
      </w:r>
      <w:r w:rsidR="007D5DB7">
        <w:rPr>
          <w:rFonts w:ascii="Arial" w:eastAsia="Times New Roman" w:hAnsi="Arial" w:cs="Arial"/>
          <w:bCs/>
          <w:color w:val="444444"/>
          <w:sz w:val="20"/>
          <w:szCs w:val="20"/>
          <w:lang w:eastAsia="en-GB"/>
        </w:rPr>
        <w:t>dedica</w:t>
      </w:r>
      <w:r w:rsidRPr="00A47BB8">
        <w:rPr>
          <w:rFonts w:ascii="Arial" w:eastAsia="Times New Roman" w:hAnsi="Arial" w:cs="Arial"/>
          <w:bCs/>
          <w:color w:val="444444"/>
          <w:sz w:val="20"/>
          <w:szCs w:val="20"/>
          <w:lang w:eastAsia="en-GB"/>
        </w:rPr>
        <w:t>ted volunteers</w:t>
      </w:r>
      <w:r w:rsidR="0030563A">
        <w:rPr>
          <w:rFonts w:ascii="Arial" w:eastAsia="Times New Roman" w:hAnsi="Arial" w:cs="Arial"/>
          <w:bCs/>
          <w:color w:val="444444"/>
          <w:sz w:val="20"/>
          <w:szCs w:val="20"/>
          <w:lang w:eastAsia="en-GB"/>
        </w:rPr>
        <w:t>,</w:t>
      </w:r>
      <w:r w:rsidR="00270A81">
        <w:rPr>
          <w:rFonts w:ascii="Arial" w:eastAsia="Times New Roman" w:hAnsi="Arial" w:cs="Arial"/>
          <w:bCs/>
          <w:color w:val="444444"/>
          <w:sz w:val="20"/>
          <w:szCs w:val="20"/>
          <w:lang w:eastAsia="en-GB"/>
        </w:rPr>
        <w:t xml:space="preserve"> 2</w:t>
      </w:r>
      <w:r w:rsidR="007D5DB7">
        <w:rPr>
          <w:rFonts w:ascii="Arial" w:eastAsia="Times New Roman" w:hAnsi="Arial" w:cs="Arial"/>
          <w:bCs/>
          <w:color w:val="444444"/>
          <w:sz w:val="20"/>
          <w:szCs w:val="20"/>
          <w:lang w:eastAsia="en-GB"/>
        </w:rPr>
        <w:t>8</w:t>
      </w:r>
      <w:r w:rsidR="00295557">
        <w:rPr>
          <w:rFonts w:ascii="Arial" w:eastAsia="Times New Roman" w:hAnsi="Arial" w:cs="Arial"/>
          <w:bCs/>
          <w:color w:val="444444"/>
          <w:sz w:val="20"/>
          <w:szCs w:val="20"/>
          <w:lang w:eastAsia="en-GB"/>
        </w:rPr>
        <w:t xml:space="preserve"> staff members and</w:t>
      </w:r>
      <w:r w:rsidRPr="00A47BB8">
        <w:rPr>
          <w:rFonts w:ascii="Arial" w:eastAsia="Times New Roman" w:hAnsi="Arial" w:cs="Arial"/>
          <w:bCs/>
          <w:color w:val="444444"/>
          <w:sz w:val="20"/>
          <w:szCs w:val="20"/>
          <w:lang w:eastAsia="en-GB"/>
        </w:rPr>
        <w:t xml:space="preserve"> </w:t>
      </w:r>
      <w:r w:rsidR="00284465">
        <w:rPr>
          <w:rFonts w:ascii="Arial" w:eastAsia="Times New Roman" w:hAnsi="Arial" w:cs="Arial"/>
          <w:bCs/>
          <w:color w:val="444444"/>
          <w:sz w:val="20"/>
          <w:szCs w:val="20"/>
          <w:lang w:eastAsia="en-GB"/>
        </w:rPr>
        <w:t>an experienced board of t</w:t>
      </w:r>
      <w:r w:rsidRPr="00A47BB8">
        <w:rPr>
          <w:rFonts w:ascii="Arial" w:eastAsia="Times New Roman" w:hAnsi="Arial" w:cs="Arial"/>
          <w:bCs/>
          <w:color w:val="444444"/>
          <w:sz w:val="20"/>
          <w:szCs w:val="20"/>
          <w:lang w:eastAsia="en-GB"/>
        </w:rPr>
        <w:t>rustees. Collectively, the team has expertise in many areas relevant to our work, including welfare rights,</w:t>
      </w:r>
      <w:r w:rsidR="00270A81">
        <w:rPr>
          <w:rFonts w:ascii="Arial" w:eastAsia="Times New Roman" w:hAnsi="Arial" w:cs="Arial"/>
          <w:bCs/>
          <w:color w:val="444444"/>
          <w:sz w:val="20"/>
          <w:szCs w:val="20"/>
          <w:lang w:eastAsia="en-GB"/>
        </w:rPr>
        <w:t xml:space="preserve"> debt and money advice,</w:t>
      </w:r>
      <w:r w:rsidRPr="00A47BB8">
        <w:rPr>
          <w:rFonts w:ascii="Arial" w:eastAsia="Times New Roman" w:hAnsi="Arial" w:cs="Arial"/>
          <w:bCs/>
          <w:color w:val="444444"/>
          <w:sz w:val="20"/>
          <w:szCs w:val="20"/>
          <w:lang w:eastAsia="en-GB"/>
        </w:rPr>
        <w:t xml:space="preserve"> immigration and asy</w:t>
      </w:r>
      <w:r w:rsidR="001916C2">
        <w:rPr>
          <w:rFonts w:ascii="Arial" w:eastAsia="Times New Roman" w:hAnsi="Arial" w:cs="Arial"/>
          <w:bCs/>
          <w:color w:val="444444"/>
          <w:sz w:val="20"/>
          <w:szCs w:val="20"/>
          <w:lang w:eastAsia="en-GB"/>
        </w:rPr>
        <w:t xml:space="preserve">lum, and languages. </w:t>
      </w:r>
    </w:p>
    <w:p w:rsidR="001916C2" w:rsidRDefault="001916C2" w:rsidP="00A47BB8">
      <w:pPr>
        <w:rPr>
          <w:rFonts w:ascii="Arial" w:eastAsia="Times New Roman" w:hAnsi="Arial" w:cs="Arial"/>
          <w:bCs/>
          <w:color w:val="444444"/>
          <w:sz w:val="20"/>
          <w:szCs w:val="20"/>
          <w:lang w:eastAsia="en-GB"/>
        </w:rPr>
      </w:pPr>
    </w:p>
    <w:p w:rsidR="00A47BB8" w:rsidRDefault="00A47BB8" w:rsidP="00A47BB8">
      <w:pPr>
        <w:rPr>
          <w:rFonts w:ascii="Arial" w:eastAsia="Times New Roman" w:hAnsi="Arial" w:cs="Arial"/>
          <w:b/>
          <w:bCs/>
          <w:color w:val="444444"/>
          <w:sz w:val="20"/>
          <w:szCs w:val="20"/>
          <w:lang w:eastAsia="en-GB"/>
        </w:rPr>
      </w:pPr>
    </w:p>
    <w:p w:rsidR="00C86EF3" w:rsidRDefault="00C86EF3" w:rsidP="00516171">
      <w:pPr>
        <w:pStyle w:val="ListParagraph"/>
        <w:numPr>
          <w:ilvl w:val="0"/>
          <w:numId w:val="3"/>
        </w:numPr>
        <w:rPr>
          <w:rFonts w:ascii="Arial" w:eastAsia="Times New Roman" w:hAnsi="Arial" w:cs="Arial"/>
          <w:b/>
          <w:bCs/>
          <w:color w:val="444444"/>
          <w:sz w:val="20"/>
          <w:szCs w:val="20"/>
          <w:u w:val="single"/>
          <w:lang w:eastAsia="en-GB"/>
        </w:rPr>
      </w:pPr>
      <w:r w:rsidRPr="00516171">
        <w:rPr>
          <w:rFonts w:ascii="Arial" w:eastAsia="Times New Roman" w:hAnsi="Arial" w:cs="Arial"/>
          <w:b/>
          <w:bCs/>
          <w:color w:val="444444"/>
          <w:sz w:val="20"/>
          <w:szCs w:val="20"/>
          <w:u w:val="single"/>
          <w:lang w:eastAsia="en-GB"/>
        </w:rPr>
        <w:t>About the job</w:t>
      </w:r>
    </w:p>
    <w:p w:rsidR="00375AE0" w:rsidRPr="00F56C6D" w:rsidRDefault="00375AE0" w:rsidP="00375AE0">
      <w:pPr>
        <w:rPr>
          <w:rFonts w:ascii="Arial" w:eastAsia="Times New Roman" w:hAnsi="Arial" w:cs="Arial"/>
          <w:b/>
          <w:bCs/>
          <w:color w:val="444444"/>
          <w:sz w:val="20"/>
          <w:szCs w:val="20"/>
          <w:u w:val="single"/>
          <w:lang w:eastAsia="en-GB"/>
        </w:rPr>
      </w:pPr>
    </w:p>
    <w:p w:rsidR="00C56903" w:rsidRDefault="00C56903" w:rsidP="00C56903">
      <w:pPr>
        <w:rPr>
          <w:rFonts w:ascii="Arial" w:eastAsia="Times New Roman" w:hAnsi="Arial" w:cs="Arial"/>
          <w:bCs/>
          <w:color w:val="444444"/>
          <w:sz w:val="20"/>
          <w:szCs w:val="20"/>
          <w:lang w:eastAsia="en-GB"/>
        </w:rPr>
      </w:pPr>
      <w:r>
        <w:rPr>
          <w:rFonts w:ascii="Arial" w:eastAsia="Times New Roman" w:hAnsi="Arial" w:cs="Arial"/>
          <w:bCs/>
          <w:color w:val="444444"/>
          <w:sz w:val="20"/>
          <w:szCs w:val="20"/>
          <w:lang w:eastAsia="en-GB"/>
        </w:rPr>
        <w:t>GNWCAB benefits from an excellent reputation in driving change and improving the lives of local people and we are looking for someone to join our motivated team who can work in a fast paced, ever changing environment</w:t>
      </w:r>
      <w:r>
        <w:rPr>
          <w:rFonts w:ascii="Arial" w:eastAsia="Times New Roman" w:hAnsi="Arial" w:cs="Arial"/>
          <w:bCs/>
          <w:color w:val="444444"/>
          <w:sz w:val="20"/>
          <w:szCs w:val="20"/>
          <w:lang w:eastAsia="en-GB"/>
        </w:rPr>
        <w:t xml:space="preserve"> where no two days are the same</w:t>
      </w:r>
      <w:r>
        <w:rPr>
          <w:rFonts w:ascii="Arial" w:eastAsia="Times New Roman" w:hAnsi="Arial" w:cs="Arial"/>
          <w:bCs/>
          <w:color w:val="444444"/>
          <w:sz w:val="20"/>
          <w:szCs w:val="20"/>
          <w:lang w:eastAsia="en-GB"/>
        </w:rPr>
        <w:t xml:space="preserve">. </w:t>
      </w:r>
      <w:r>
        <w:rPr>
          <w:rFonts w:ascii="Arial" w:eastAsia="Times New Roman" w:hAnsi="Arial" w:cs="Arial"/>
          <w:bCs/>
          <w:color w:val="444444"/>
          <w:sz w:val="20"/>
          <w:szCs w:val="20"/>
          <w:lang w:eastAsia="en-GB"/>
        </w:rPr>
        <w:t xml:space="preserve">We pride ourselves in getting things done and would welcome a colleague with a similar mindset.  </w:t>
      </w:r>
    </w:p>
    <w:p w:rsidR="00C56903" w:rsidRDefault="00C56903" w:rsidP="00976B48">
      <w:pPr>
        <w:rPr>
          <w:rFonts w:ascii="Arial" w:hAnsi="Arial" w:cs="Arial"/>
          <w:sz w:val="20"/>
          <w:szCs w:val="20"/>
        </w:rPr>
      </w:pPr>
    </w:p>
    <w:p w:rsidR="00066E1F" w:rsidRDefault="00F56C6D" w:rsidP="00976B48">
      <w:pPr>
        <w:rPr>
          <w:rFonts w:ascii="Arial" w:hAnsi="Arial" w:cs="Arial"/>
          <w:sz w:val="20"/>
          <w:szCs w:val="20"/>
        </w:rPr>
      </w:pPr>
      <w:r w:rsidRPr="00F56C6D">
        <w:rPr>
          <w:rFonts w:ascii="Arial" w:hAnsi="Arial" w:cs="Arial"/>
          <w:sz w:val="20"/>
          <w:szCs w:val="20"/>
        </w:rPr>
        <w:t xml:space="preserve">GNWCAB’s board of trustees are currently developing a </w:t>
      </w:r>
      <w:r>
        <w:rPr>
          <w:rFonts w:ascii="Arial" w:hAnsi="Arial" w:cs="Arial"/>
          <w:sz w:val="20"/>
          <w:szCs w:val="20"/>
        </w:rPr>
        <w:t xml:space="preserve">new </w:t>
      </w:r>
      <w:r w:rsidRPr="00F56C6D">
        <w:rPr>
          <w:rFonts w:ascii="Arial" w:hAnsi="Arial" w:cs="Arial"/>
          <w:sz w:val="20"/>
          <w:szCs w:val="20"/>
        </w:rPr>
        <w:t>business plan with our CEO which will ensure the on-going delivery of vital advice and support services across our communities. The business plan focusses on refining our activities to meet the ever</w:t>
      </w:r>
      <w:r>
        <w:rPr>
          <w:rFonts w:ascii="Arial" w:hAnsi="Arial" w:cs="Arial"/>
          <w:sz w:val="20"/>
          <w:szCs w:val="20"/>
        </w:rPr>
        <w:t>-</w:t>
      </w:r>
      <w:r w:rsidRPr="00F56C6D">
        <w:rPr>
          <w:rFonts w:ascii="Arial" w:hAnsi="Arial" w:cs="Arial"/>
          <w:sz w:val="20"/>
          <w:szCs w:val="20"/>
        </w:rPr>
        <w:t xml:space="preserve">changing demands of our customers and communicating with funders the added value that our organisation has to offer across a range of financial and social outcomes, having been embedded in the north-west Glasgow area for </w:t>
      </w:r>
      <w:r>
        <w:rPr>
          <w:rFonts w:ascii="Arial" w:hAnsi="Arial" w:cs="Arial"/>
          <w:sz w:val="20"/>
          <w:szCs w:val="20"/>
        </w:rPr>
        <w:t>over</w:t>
      </w:r>
      <w:r w:rsidRPr="00F56C6D">
        <w:rPr>
          <w:rFonts w:ascii="Arial" w:hAnsi="Arial" w:cs="Arial"/>
          <w:sz w:val="20"/>
          <w:szCs w:val="20"/>
        </w:rPr>
        <w:t xml:space="preserve"> 40 years. </w:t>
      </w:r>
    </w:p>
    <w:p w:rsidR="00C56903" w:rsidRDefault="00C56903" w:rsidP="00976B48">
      <w:pPr>
        <w:rPr>
          <w:rFonts w:ascii="Arial" w:hAnsi="Arial" w:cs="Arial"/>
          <w:sz w:val="20"/>
          <w:szCs w:val="20"/>
        </w:rPr>
      </w:pPr>
    </w:p>
    <w:p w:rsidR="00066E1F" w:rsidRDefault="00F56C6D" w:rsidP="00976B48">
      <w:pPr>
        <w:rPr>
          <w:rFonts w:ascii="Arial" w:hAnsi="Arial" w:cs="Arial"/>
          <w:sz w:val="20"/>
          <w:szCs w:val="20"/>
        </w:rPr>
      </w:pPr>
      <w:r w:rsidRPr="00F56C6D">
        <w:rPr>
          <w:rFonts w:ascii="Arial" w:hAnsi="Arial" w:cs="Arial"/>
          <w:sz w:val="20"/>
          <w:szCs w:val="20"/>
        </w:rPr>
        <w:t>The purpose of this role is to</w:t>
      </w:r>
      <w:r w:rsidR="00066E1F">
        <w:rPr>
          <w:rFonts w:ascii="Arial" w:hAnsi="Arial" w:cs="Arial"/>
          <w:sz w:val="20"/>
          <w:szCs w:val="20"/>
        </w:rPr>
        <w:t>:</w:t>
      </w:r>
      <w:r w:rsidRPr="00F56C6D">
        <w:rPr>
          <w:rFonts w:ascii="Arial" w:hAnsi="Arial" w:cs="Arial"/>
          <w:sz w:val="20"/>
          <w:szCs w:val="20"/>
        </w:rPr>
        <w:t xml:space="preserve"> </w:t>
      </w:r>
    </w:p>
    <w:p w:rsidR="00C56903" w:rsidRDefault="00C56903" w:rsidP="00976B48">
      <w:pPr>
        <w:rPr>
          <w:rFonts w:ascii="Arial" w:hAnsi="Arial" w:cs="Arial"/>
          <w:sz w:val="20"/>
          <w:szCs w:val="20"/>
        </w:rPr>
      </w:pPr>
    </w:p>
    <w:p w:rsidR="00066E1F" w:rsidRPr="00066E1F" w:rsidRDefault="00066E1F" w:rsidP="00066E1F">
      <w:pPr>
        <w:pStyle w:val="ListParagraph"/>
        <w:numPr>
          <w:ilvl w:val="0"/>
          <w:numId w:val="19"/>
        </w:numPr>
        <w:rPr>
          <w:rFonts w:ascii="Arial" w:hAnsi="Arial" w:cs="Arial"/>
          <w:sz w:val="20"/>
          <w:szCs w:val="20"/>
        </w:rPr>
      </w:pPr>
      <w:r>
        <w:rPr>
          <w:rFonts w:ascii="Arial" w:hAnsi="Arial" w:cs="Arial"/>
          <w:sz w:val="20"/>
          <w:szCs w:val="20"/>
        </w:rPr>
        <w:t>E</w:t>
      </w:r>
      <w:r w:rsidR="00F56C6D" w:rsidRPr="00066E1F">
        <w:rPr>
          <w:rFonts w:ascii="Arial" w:hAnsi="Arial" w:cs="Arial"/>
          <w:sz w:val="20"/>
          <w:szCs w:val="20"/>
        </w:rPr>
        <w:t>nsure that we are resourced to be able to sustain existing funding and deliver on new activities</w:t>
      </w:r>
    </w:p>
    <w:p w:rsidR="00066E1F" w:rsidRDefault="00066E1F" w:rsidP="00066E1F">
      <w:pPr>
        <w:pStyle w:val="ListParagraph"/>
        <w:numPr>
          <w:ilvl w:val="0"/>
          <w:numId w:val="19"/>
        </w:numPr>
        <w:rPr>
          <w:rFonts w:ascii="Arial" w:hAnsi="Arial" w:cs="Arial"/>
          <w:sz w:val="20"/>
          <w:szCs w:val="20"/>
        </w:rPr>
      </w:pPr>
      <w:r>
        <w:rPr>
          <w:rFonts w:ascii="Arial" w:hAnsi="Arial" w:cs="Arial"/>
          <w:sz w:val="20"/>
          <w:szCs w:val="20"/>
        </w:rPr>
        <w:t>S</w:t>
      </w:r>
      <w:r w:rsidR="00F56C6D" w:rsidRPr="00066E1F">
        <w:rPr>
          <w:rFonts w:ascii="Arial" w:hAnsi="Arial" w:cs="Arial"/>
          <w:sz w:val="20"/>
          <w:szCs w:val="20"/>
        </w:rPr>
        <w:t xml:space="preserve">eek out new opportunities for funding and development that supports our mission, vision and aims </w:t>
      </w:r>
    </w:p>
    <w:p w:rsidR="00F56C6D" w:rsidRPr="00066E1F" w:rsidRDefault="00066E1F" w:rsidP="00066E1F">
      <w:pPr>
        <w:pStyle w:val="ListParagraph"/>
        <w:numPr>
          <w:ilvl w:val="0"/>
          <w:numId w:val="19"/>
        </w:numPr>
        <w:rPr>
          <w:rFonts w:ascii="Arial" w:hAnsi="Arial" w:cs="Arial"/>
          <w:sz w:val="20"/>
          <w:szCs w:val="20"/>
        </w:rPr>
      </w:pPr>
      <w:r>
        <w:rPr>
          <w:rFonts w:ascii="Arial" w:hAnsi="Arial" w:cs="Arial"/>
          <w:sz w:val="20"/>
          <w:szCs w:val="20"/>
        </w:rPr>
        <w:t>P</w:t>
      </w:r>
      <w:r w:rsidR="00F56C6D" w:rsidRPr="00066E1F">
        <w:rPr>
          <w:rFonts w:ascii="Arial" w:hAnsi="Arial" w:cs="Arial"/>
          <w:sz w:val="20"/>
          <w:szCs w:val="20"/>
        </w:rPr>
        <w:t>romote the CAB service across our stakeholders highlighting our activities achievements and plans.</w:t>
      </w:r>
    </w:p>
    <w:p w:rsidR="00F56C6D" w:rsidRDefault="00F56C6D" w:rsidP="00976B48">
      <w:pPr>
        <w:rPr>
          <w:rFonts w:ascii="Arial" w:hAnsi="Arial" w:cs="Arial"/>
          <w:sz w:val="20"/>
          <w:szCs w:val="20"/>
        </w:rPr>
      </w:pPr>
      <w:r w:rsidRPr="00F56C6D">
        <w:rPr>
          <w:rFonts w:ascii="Arial" w:hAnsi="Arial" w:cs="Arial"/>
          <w:sz w:val="20"/>
          <w:szCs w:val="20"/>
        </w:rPr>
        <w:t xml:space="preserve">  </w:t>
      </w:r>
    </w:p>
    <w:p w:rsidR="00270A81" w:rsidRPr="00F56C6D" w:rsidRDefault="00F56C6D" w:rsidP="00976B48">
      <w:pPr>
        <w:rPr>
          <w:rFonts w:ascii="Arial" w:eastAsia="Times New Roman" w:hAnsi="Arial" w:cs="Arial"/>
          <w:bCs/>
          <w:color w:val="444444"/>
          <w:sz w:val="20"/>
          <w:szCs w:val="20"/>
          <w:lang w:eastAsia="en-GB"/>
        </w:rPr>
      </w:pPr>
      <w:r>
        <w:rPr>
          <w:rFonts w:ascii="Arial" w:hAnsi="Arial" w:cs="Arial"/>
          <w:sz w:val="20"/>
          <w:szCs w:val="20"/>
        </w:rPr>
        <w:lastRenderedPageBreak/>
        <w:t>The role</w:t>
      </w:r>
      <w:r w:rsidRPr="00F56C6D">
        <w:rPr>
          <w:rFonts w:ascii="Arial" w:hAnsi="Arial" w:cs="Arial"/>
          <w:sz w:val="20"/>
          <w:szCs w:val="20"/>
        </w:rPr>
        <w:t xml:space="preserve"> will focus on innovation and </w:t>
      </w:r>
      <w:r w:rsidR="00C56903">
        <w:rPr>
          <w:rFonts w:ascii="Arial" w:hAnsi="Arial" w:cs="Arial"/>
          <w:sz w:val="20"/>
          <w:szCs w:val="20"/>
        </w:rPr>
        <w:t>sustainability</w:t>
      </w:r>
      <w:r w:rsidRPr="00F56C6D">
        <w:rPr>
          <w:rFonts w:ascii="Arial" w:hAnsi="Arial" w:cs="Arial"/>
          <w:sz w:val="20"/>
          <w:szCs w:val="20"/>
        </w:rPr>
        <w:t xml:space="preserve"> against a backdrop of financial pressures and increased demand for funding, therefore the role will be suited to a dynamic, forward thinking individual with the ability to influence others and promote our work within new and existing networks who can support our development over the coming years.</w:t>
      </w:r>
    </w:p>
    <w:p w:rsidR="00F56C6D" w:rsidRDefault="00F56C6D" w:rsidP="00976B48">
      <w:pPr>
        <w:rPr>
          <w:rFonts w:ascii="Arial" w:eastAsia="Times New Roman" w:hAnsi="Arial" w:cs="Arial"/>
          <w:bCs/>
          <w:color w:val="444444"/>
          <w:sz w:val="20"/>
          <w:szCs w:val="20"/>
          <w:lang w:eastAsia="en-GB"/>
        </w:rPr>
      </w:pPr>
    </w:p>
    <w:p w:rsidR="00295557" w:rsidRPr="00375AE0" w:rsidRDefault="00AF3415" w:rsidP="00375AE0">
      <w:pPr>
        <w:pStyle w:val="ListParagraph"/>
        <w:numPr>
          <w:ilvl w:val="0"/>
          <w:numId w:val="3"/>
        </w:numPr>
        <w:spacing w:after="341"/>
        <w:rPr>
          <w:rFonts w:ascii="Arial" w:eastAsia="Times New Roman" w:hAnsi="Arial" w:cs="Arial"/>
          <w:b/>
          <w:color w:val="444444"/>
          <w:sz w:val="20"/>
          <w:szCs w:val="20"/>
          <w:u w:val="single"/>
          <w:lang w:eastAsia="en-GB"/>
        </w:rPr>
      </w:pPr>
      <w:r>
        <w:rPr>
          <w:rFonts w:ascii="Arial" w:eastAsia="Times New Roman" w:hAnsi="Arial" w:cs="Arial"/>
          <w:b/>
          <w:color w:val="444444"/>
          <w:sz w:val="20"/>
          <w:szCs w:val="20"/>
          <w:u w:val="single"/>
          <w:lang w:eastAsia="en-GB"/>
        </w:rPr>
        <w:t>Scop</w:t>
      </w:r>
      <w:r w:rsidR="00DD3CC7">
        <w:rPr>
          <w:rFonts w:ascii="Arial" w:eastAsia="Times New Roman" w:hAnsi="Arial" w:cs="Arial"/>
          <w:b/>
          <w:color w:val="444444"/>
          <w:sz w:val="20"/>
          <w:szCs w:val="20"/>
          <w:u w:val="single"/>
          <w:lang w:eastAsia="en-GB"/>
        </w:rPr>
        <w:t>e</w:t>
      </w:r>
      <w:r w:rsidR="00375AE0" w:rsidRPr="00375AE0">
        <w:rPr>
          <w:rFonts w:ascii="Arial" w:eastAsia="Times New Roman" w:hAnsi="Arial" w:cs="Arial"/>
          <w:b/>
          <w:color w:val="444444"/>
          <w:sz w:val="20"/>
          <w:szCs w:val="20"/>
          <w:u w:val="single"/>
          <w:lang w:eastAsia="en-GB"/>
        </w:rPr>
        <w:t xml:space="preserve"> &amp; job d</w:t>
      </w:r>
      <w:r w:rsidR="001E2E88" w:rsidRPr="00375AE0">
        <w:rPr>
          <w:rFonts w:ascii="Arial" w:eastAsia="Times New Roman" w:hAnsi="Arial" w:cs="Arial"/>
          <w:b/>
          <w:color w:val="444444"/>
          <w:sz w:val="20"/>
          <w:szCs w:val="20"/>
          <w:u w:val="single"/>
          <w:lang w:eastAsia="en-GB"/>
        </w:rPr>
        <w:t xml:space="preserve">escription </w:t>
      </w:r>
    </w:p>
    <w:p w:rsidR="00FB08AC" w:rsidRDefault="007B6FC0" w:rsidP="00331C79">
      <w:pPr>
        <w:spacing w:after="341"/>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Regular duties of the role will </w:t>
      </w:r>
      <w:r w:rsidR="00C86EF3" w:rsidRPr="00295557">
        <w:rPr>
          <w:rFonts w:ascii="Arial" w:eastAsia="Times New Roman" w:hAnsi="Arial" w:cs="Arial"/>
          <w:color w:val="444444"/>
          <w:sz w:val="20"/>
          <w:szCs w:val="20"/>
          <w:lang w:eastAsia="en-GB"/>
        </w:rPr>
        <w:t xml:space="preserve">include but are </w:t>
      </w:r>
      <w:r w:rsidR="00331C79">
        <w:rPr>
          <w:rFonts w:ascii="Arial" w:eastAsia="Times New Roman" w:hAnsi="Arial" w:cs="Arial"/>
          <w:color w:val="444444"/>
          <w:sz w:val="20"/>
          <w:szCs w:val="20"/>
          <w:lang w:eastAsia="en-GB"/>
        </w:rPr>
        <w:t>not restricted to the following:</w:t>
      </w:r>
    </w:p>
    <w:p w:rsidR="00301DAA" w:rsidRDefault="00B05F64" w:rsidP="00B05F64">
      <w:pPr>
        <w:spacing w:after="341"/>
        <w:rPr>
          <w:rFonts w:ascii="Arial" w:eastAsia="Times New Roman" w:hAnsi="Arial" w:cs="Arial"/>
          <w:b/>
          <w:color w:val="444444"/>
          <w:sz w:val="20"/>
          <w:szCs w:val="20"/>
          <w:lang w:eastAsia="en-GB"/>
        </w:rPr>
      </w:pPr>
      <w:r w:rsidRPr="00B05F64">
        <w:rPr>
          <w:rFonts w:ascii="Arial" w:eastAsia="Times New Roman" w:hAnsi="Arial" w:cs="Arial"/>
          <w:b/>
          <w:color w:val="444444"/>
          <w:sz w:val="20"/>
          <w:szCs w:val="20"/>
          <w:lang w:eastAsia="en-GB"/>
        </w:rPr>
        <w:t>Fundraising strategy</w:t>
      </w:r>
    </w:p>
    <w:p w:rsidR="00077DA3" w:rsidRPr="00641CEB" w:rsidRDefault="00935030" w:rsidP="00077DA3">
      <w:pPr>
        <w:pStyle w:val="ListParagraph"/>
        <w:numPr>
          <w:ilvl w:val="0"/>
          <w:numId w:val="9"/>
        </w:numPr>
        <w:spacing w:after="341"/>
        <w:rPr>
          <w:rFonts w:ascii="Arial" w:eastAsia="Times New Roman" w:hAnsi="Arial" w:cs="Arial"/>
          <w:b/>
          <w:color w:val="444444"/>
          <w:sz w:val="20"/>
          <w:szCs w:val="20"/>
          <w:u w:val="single"/>
          <w:lang w:eastAsia="en-GB"/>
        </w:rPr>
      </w:pPr>
      <w:r>
        <w:rPr>
          <w:rFonts w:ascii="Arial" w:eastAsia="Times New Roman" w:hAnsi="Arial" w:cs="Arial"/>
          <w:color w:val="444444"/>
          <w:sz w:val="20"/>
          <w:szCs w:val="20"/>
          <w:lang w:eastAsia="en-GB"/>
        </w:rPr>
        <w:t xml:space="preserve">Contribute to and agree </w:t>
      </w:r>
      <w:r w:rsidR="00077DA3">
        <w:rPr>
          <w:rFonts w:ascii="Arial" w:eastAsia="Times New Roman" w:hAnsi="Arial" w:cs="Arial"/>
          <w:color w:val="444444"/>
          <w:sz w:val="20"/>
          <w:szCs w:val="20"/>
          <w:lang w:eastAsia="en-GB"/>
        </w:rPr>
        <w:t>fundraising strategy based on business plan with CEO</w:t>
      </w:r>
    </w:p>
    <w:p w:rsidR="00DD3CC7" w:rsidRPr="00DD3CC7" w:rsidRDefault="00DD3CC7" w:rsidP="00641CEB">
      <w:pPr>
        <w:pStyle w:val="ListParagraph"/>
        <w:numPr>
          <w:ilvl w:val="0"/>
          <w:numId w:val="9"/>
        </w:numPr>
        <w:spacing w:after="341"/>
        <w:rPr>
          <w:rFonts w:ascii="Arial" w:eastAsia="Times New Roman" w:hAnsi="Arial" w:cs="Arial"/>
          <w:b/>
          <w:color w:val="444444"/>
          <w:sz w:val="20"/>
          <w:szCs w:val="20"/>
          <w:u w:val="single"/>
          <w:lang w:eastAsia="en-GB"/>
        </w:rPr>
      </w:pPr>
      <w:r>
        <w:rPr>
          <w:rFonts w:ascii="Arial" w:eastAsia="Times New Roman" w:hAnsi="Arial" w:cs="Arial"/>
          <w:color w:val="444444"/>
          <w:sz w:val="20"/>
          <w:szCs w:val="20"/>
          <w:lang w:eastAsia="en-GB"/>
        </w:rPr>
        <w:t>Manage our</w:t>
      </w:r>
      <w:r w:rsidR="00935030">
        <w:rPr>
          <w:rFonts w:ascii="Arial" w:eastAsia="Times New Roman" w:hAnsi="Arial" w:cs="Arial"/>
          <w:color w:val="444444"/>
          <w:sz w:val="20"/>
          <w:szCs w:val="20"/>
          <w:lang w:eastAsia="en-GB"/>
        </w:rPr>
        <w:t xml:space="preserve"> fundraising pipeline</w:t>
      </w:r>
      <w:r>
        <w:rPr>
          <w:rFonts w:ascii="Arial" w:eastAsia="Times New Roman" w:hAnsi="Arial" w:cs="Arial"/>
          <w:color w:val="444444"/>
          <w:sz w:val="20"/>
          <w:szCs w:val="20"/>
          <w:lang w:eastAsia="en-GB"/>
        </w:rPr>
        <w:t xml:space="preserve"> on an on-going basis</w:t>
      </w:r>
      <w:r w:rsidR="00935030">
        <w:rPr>
          <w:rFonts w:ascii="Arial" w:eastAsia="Times New Roman" w:hAnsi="Arial" w:cs="Arial"/>
          <w:color w:val="444444"/>
          <w:sz w:val="20"/>
          <w:szCs w:val="20"/>
          <w:lang w:eastAsia="en-GB"/>
        </w:rPr>
        <w:t xml:space="preserve"> </w:t>
      </w:r>
      <w:r>
        <w:rPr>
          <w:rFonts w:ascii="Arial" w:eastAsia="Times New Roman" w:hAnsi="Arial" w:cs="Arial"/>
          <w:color w:val="444444"/>
          <w:sz w:val="20"/>
          <w:szCs w:val="20"/>
          <w:lang w:eastAsia="en-GB"/>
        </w:rPr>
        <w:t xml:space="preserve">identifying </w:t>
      </w:r>
      <w:r w:rsidR="004F6C87">
        <w:rPr>
          <w:rFonts w:ascii="Arial" w:eastAsia="Times New Roman" w:hAnsi="Arial" w:cs="Arial"/>
          <w:color w:val="444444"/>
          <w:sz w:val="20"/>
          <w:szCs w:val="20"/>
          <w:lang w:eastAsia="en-GB"/>
        </w:rPr>
        <w:t>new opportunities for developments as they arise</w:t>
      </w:r>
      <w:r w:rsidR="0030563A">
        <w:rPr>
          <w:rFonts w:ascii="Arial" w:eastAsia="Times New Roman" w:hAnsi="Arial" w:cs="Arial"/>
          <w:color w:val="444444"/>
          <w:sz w:val="20"/>
          <w:szCs w:val="20"/>
          <w:lang w:eastAsia="en-GB"/>
        </w:rPr>
        <w:t xml:space="preserve"> in line with strategic goals of GNWCAB</w:t>
      </w:r>
    </w:p>
    <w:p w:rsidR="008B4F1D" w:rsidRPr="008B4F1D" w:rsidRDefault="00DD3CC7" w:rsidP="00641CEB">
      <w:pPr>
        <w:pStyle w:val="ListParagraph"/>
        <w:numPr>
          <w:ilvl w:val="0"/>
          <w:numId w:val="9"/>
        </w:numPr>
        <w:spacing w:after="341"/>
        <w:rPr>
          <w:rFonts w:ascii="Arial" w:eastAsia="Times New Roman" w:hAnsi="Arial" w:cs="Arial"/>
          <w:b/>
          <w:color w:val="444444"/>
          <w:sz w:val="20"/>
          <w:szCs w:val="20"/>
          <w:u w:val="single"/>
          <w:lang w:eastAsia="en-GB"/>
        </w:rPr>
      </w:pPr>
      <w:r>
        <w:rPr>
          <w:rFonts w:ascii="Arial" w:eastAsia="Times New Roman" w:hAnsi="Arial" w:cs="Arial"/>
          <w:color w:val="444444"/>
          <w:sz w:val="20"/>
          <w:szCs w:val="20"/>
          <w:lang w:eastAsia="en-GB"/>
        </w:rPr>
        <w:t xml:space="preserve">Write </w:t>
      </w:r>
      <w:r w:rsidR="00641CEB">
        <w:rPr>
          <w:rFonts w:ascii="Arial" w:eastAsia="Times New Roman" w:hAnsi="Arial" w:cs="Arial"/>
          <w:color w:val="444444"/>
          <w:sz w:val="20"/>
          <w:szCs w:val="20"/>
          <w:lang w:eastAsia="en-GB"/>
        </w:rPr>
        <w:t xml:space="preserve">and submit </w:t>
      </w:r>
      <w:r>
        <w:rPr>
          <w:rFonts w:ascii="Arial" w:eastAsia="Times New Roman" w:hAnsi="Arial" w:cs="Arial"/>
          <w:color w:val="444444"/>
          <w:sz w:val="20"/>
          <w:szCs w:val="20"/>
          <w:lang w:eastAsia="en-GB"/>
        </w:rPr>
        <w:t xml:space="preserve">high quality </w:t>
      </w:r>
      <w:r w:rsidR="00641CEB">
        <w:rPr>
          <w:rFonts w:ascii="Arial" w:eastAsia="Times New Roman" w:hAnsi="Arial" w:cs="Arial"/>
          <w:color w:val="444444"/>
          <w:sz w:val="20"/>
          <w:szCs w:val="20"/>
          <w:lang w:eastAsia="en-GB"/>
        </w:rPr>
        <w:t xml:space="preserve">funding applications </w:t>
      </w:r>
      <w:r w:rsidR="00FB08AC">
        <w:rPr>
          <w:rFonts w:ascii="Arial" w:eastAsia="Times New Roman" w:hAnsi="Arial" w:cs="Arial"/>
          <w:color w:val="444444"/>
          <w:sz w:val="20"/>
          <w:szCs w:val="20"/>
          <w:lang w:eastAsia="en-GB"/>
        </w:rPr>
        <w:t>and procurement bids</w:t>
      </w:r>
    </w:p>
    <w:p w:rsidR="00077DA3" w:rsidRPr="00FB08AC" w:rsidRDefault="00077DA3" w:rsidP="00077DA3">
      <w:pPr>
        <w:pStyle w:val="ListParagraph"/>
        <w:numPr>
          <w:ilvl w:val="0"/>
          <w:numId w:val="9"/>
        </w:numPr>
        <w:spacing w:after="341"/>
        <w:rPr>
          <w:rFonts w:ascii="Arial" w:eastAsia="Times New Roman" w:hAnsi="Arial" w:cs="Arial"/>
          <w:b/>
          <w:color w:val="444444"/>
          <w:sz w:val="20"/>
          <w:szCs w:val="20"/>
          <w:u w:val="single"/>
          <w:lang w:eastAsia="en-GB"/>
        </w:rPr>
      </w:pPr>
      <w:r>
        <w:rPr>
          <w:rFonts w:ascii="Arial" w:eastAsia="Times New Roman" w:hAnsi="Arial" w:cs="Arial"/>
          <w:color w:val="444444"/>
          <w:sz w:val="20"/>
          <w:szCs w:val="20"/>
          <w:lang w:eastAsia="en-GB"/>
        </w:rPr>
        <w:t>Manage relationships with existing and new potential funders</w:t>
      </w:r>
      <w:r w:rsidR="00935030">
        <w:rPr>
          <w:rFonts w:ascii="Arial" w:eastAsia="Times New Roman" w:hAnsi="Arial" w:cs="Arial"/>
          <w:color w:val="444444"/>
          <w:sz w:val="20"/>
          <w:szCs w:val="20"/>
          <w:lang w:eastAsia="en-GB"/>
        </w:rPr>
        <w:t xml:space="preserve"> on an on-going basis </w:t>
      </w:r>
      <w:r>
        <w:rPr>
          <w:rFonts w:ascii="Arial" w:eastAsia="Times New Roman" w:hAnsi="Arial" w:cs="Arial"/>
          <w:color w:val="444444"/>
          <w:sz w:val="20"/>
          <w:szCs w:val="20"/>
          <w:lang w:eastAsia="en-GB"/>
        </w:rPr>
        <w:t xml:space="preserve"> </w:t>
      </w:r>
    </w:p>
    <w:p w:rsidR="00FB08AC" w:rsidRPr="00935030" w:rsidRDefault="00FB08AC" w:rsidP="00077DA3">
      <w:pPr>
        <w:pStyle w:val="ListParagraph"/>
        <w:numPr>
          <w:ilvl w:val="0"/>
          <w:numId w:val="9"/>
        </w:numPr>
        <w:spacing w:after="341"/>
        <w:rPr>
          <w:rFonts w:ascii="Arial" w:eastAsia="Times New Roman" w:hAnsi="Arial" w:cs="Arial"/>
          <w:b/>
          <w:color w:val="444444"/>
          <w:sz w:val="20"/>
          <w:szCs w:val="20"/>
          <w:u w:val="single"/>
          <w:lang w:eastAsia="en-GB"/>
        </w:rPr>
      </w:pPr>
      <w:r>
        <w:rPr>
          <w:rFonts w:ascii="Arial" w:eastAsia="Times New Roman" w:hAnsi="Arial" w:cs="Arial"/>
          <w:color w:val="444444"/>
          <w:sz w:val="20"/>
          <w:szCs w:val="20"/>
          <w:lang w:eastAsia="en-GB"/>
        </w:rPr>
        <w:t>Maintain relationships with stakeholders</w:t>
      </w:r>
    </w:p>
    <w:p w:rsidR="00935030" w:rsidRPr="007B6FC0" w:rsidRDefault="00935030" w:rsidP="00077DA3">
      <w:pPr>
        <w:pStyle w:val="ListParagraph"/>
        <w:numPr>
          <w:ilvl w:val="0"/>
          <w:numId w:val="9"/>
        </w:numPr>
        <w:spacing w:after="341"/>
        <w:rPr>
          <w:rFonts w:ascii="Arial" w:eastAsia="Times New Roman" w:hAnsi="Arial" w:cs="Arial"/>
          <w:b/>
          <w:color w:val="444444"/>
          <w:sz w:val="20"/>
          <w:szCs w:val="20"/>
          <w:u w:val="single"/>
          <w:lang w:eastAsia="en-GB"/>
        </w:rPr>
      </w:pPr>
      <w:r>
        <w:rPr>
          <w:rFonts w:ascii="Arial" w:eastAsia="Times New Roman" w:hAnsi="Arial" w:cs="Arial"/>
          <w:color w:val="444444"/>
          <w:sz w:val="20"/>
          <w:szCs w:val="20"/>
          <w:lang w:eastAsia="en-GB"/>
        </w:rPr>
        <w:t xml:space="preserve">Contribute to evaluation framework and support report writing processes with </w:t>
      </w:r>
      <w:r w:rsidR="007108A0">
        <w:rPr>
          <w:rFonts w:ascii="Arial" w:eastAsia="Times New Roman" w:hAnsi="Arial" w:cs="Arial"/>
          <w:color w:val="444444"/>
          <w:sz w:val="20"/>
          <w:szCs w:val="20"/>
          <w:lang w:eastAsia="en-GB"/>
        </w:rPr>
        <w:t xml:space="preserve">operations team </w:t>
      </w:r>
    </w:p>
    <w:p w:rsidR="007B6FC0" w:rsidRPr="00077DA3" w:rsidRDefault="007B6FC0" w:rsidP="00077DA3">
      <w:pPr>
        <w:pStyle w:val="ListParagraph"/>
        <w:numPr>
          <w:ilvl w:val="0"/>
          <w:numId w:val="9"/>
        </w:numPr>
        <w:spacing w:after="341"/>
        <w:rPr>
          <w:rFonts w:ascii="Arial" w:eastAsia="Times New Roman" w:hAnsi="Arial" w:cs="Arial"/>
          <w:b/>
          <w:color w:val="444444"/>
          <w:sz w:val="20"/>
          <w:szCs w:val="20"/>
          <w:u w:val="single"/>
          <w:lang w:eastAsia="en-GB"/>
        </w:rPr>
      </w:pPr>
      <w:r>
        <w:rPr>
          <w:rFonts w:ascii="Arial" w:eastAsia="Times New Roman" w:hAnsi="Arial" w:cs="Arial"/>
          <w:color w:val="444444"/>
          <w:sz w:val="20"/>
          <w:szCs w:val="20"/>
          <w:lang w:eastAsia="en-GB"/>
        </w:rPr>
        <w:t xml:space="preserve">Present information at events, conferences and other identified opportune events with colleagues to develop organisation’s business and networks </w:t>
      </w:r>
    </w:p>
    <w:p w:rsidR="00077DA3" w:rsidRPr="00077DA3" w:rsidRDefault="00077DA3" w:rsidP="00077DA3">
      <w:pPr>
        <w:pStyle w:val="ListParagraph"/>
        <w:numPr>
          <w:ilvl w:val="0"/>
          <w:numId w:val="9"/>
        </w:numPr>
        <w:spacing w:after="341"/>
        <w:rPr>
          <w:rFonts w:ascii="Arial" w:eastAsia="Times New Roman" w:hAnsi="Arial" w:cs="Arial"/>
          <w:b/>
          <w:color w:val="444444"/>
          <w:sz w:val="20"/>
          <w:szCs w:val="20"/>
          <w:u w:val="single"/>
          <w:lang w:eastAsia="en-GB"/>
        </w:rPr>
      </w:pPr>
      <w:r>
        <w:rPr>
          <w:rFonts w:ascii="Arial" w:eastAsia="Times New Roman" w:hAnsi="Arial" w:cs="Arial"/>
          <w:color w:val="444444"/>
          <w:sz w:val="20"/>
          <w:szCs w:val="20"/>
          <w:lang w:eastAsia="en-GB"/>
        </w:rPr>
        <w:t xml:space="preserve">Deliver against fundraising KPI’s – quantitative and qualitative </w:t>
      </w:r>
    </w:p>
    <w:p w:rsidR="007B6FC0" w:rsidRPr="00F56C6D" w:rsidRDefault="00077DA3" w:rsidP="00935030">
      <w:pPr>
        <w:pStyle w:val="ListParagraph"/>
        <w:numPr>
          <w:ilvl w:val="0"/>
          <w:numId w:val="9"/>
        </w:numPr>
        <w:spacing w:after="341"/>
        <w:rPr>
          <w:rFonts w:ascii="Arial" w:eastAsia="Times New Roman" w:hAnsi="Arial" w:cs="Arial"/>
          <w:b/>
          <w:color w:val="444444"/>
          <w:sz w:val="20"/>
          <w:szCs w:val="20"/>
          <w:u w:val="single"/>
          <w:lang w:eastAsia="en-GB"/>
        </w:rPr>
      </w:pPr>
      <w:r>
        <w:rPr>
          <w:rFonts w:ascii="Arial" w:eastAsia="Times New Roman" w:hAnsi="Arial" w:cs="Arial"/>
          <w:color w:val="444444"/>
          <w:sz w:val="20"/>
          <w:szCs w:val="20"/>
          <w:lang w:eastAsia="en-GB"/>
        </w:rPr>
        <w:t xml:space="preserve">Support development </w:t>
      </w:r>
      <w:r w:rsidR="007B6FC0">
        <w:rPr>
          <w:rFonts w:ascii="Arial" w:eastAsia="Times New Roman" w:hAnsi="Arial" w:cs="Arial"/>
          <w:color w:val="444444"/>
          <w:sz w:val="20"/>
          <w:szCs w:val="20"/>
          <w:lang w:eastAsia="en-GB"/>
        </w:rPr>
        <w:t>of our unrestricted fundraising</w:t>
      </w:r>
      <w:r>
        <w:rPr>
          <w:rFonts w:ascii="Arial" w:eastAsia="Times New Roman" w:hAnsi="Arial" w:cs="Arial"/>
          <w:color w:val="444444"/>
          <w:sz w:val="20"/>
          <w:szCs w:val="20"/>
          <w:lang w:eastAsia="en-GB"/>
        </w:rPr>
        <w:t xml:space="preserve"> strategy to ensure on-going financial health of organisation </w:t>
      </w:r>
    </w:p>
    <w:p w:rsidR="00F56C6D" w:rsidRPr="007C3E64" w:rsidRDefault="00F56C6D" w:rsidP="00F56C6D">
      <w:pPr>
        <w:pStyle w:val="ListParagraph"/>
        <w:keepNext/>
        <w:numPr>
          <w:ilvl w:val="0"/>
          <w:numId w:val="9"/>
        </w:numPr>
        <w:outlineLvl w:val="1"/>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Liaise with our funders and partners including Citizens Advice Scotland and other Scottish bureaux to identify best practice and opportunities for joint working </w:t>
      </w:r>
    </w:p>
    <w:p w:rsidR="00F56C6D" w:rsidRDefault="00F56C6D" w:rsidP="00301DAA">
      <w:pPr>
        <w:keepNext/>
        <w:outlineLvl w:val="1"/>
        <w:rPr>
          <w:rFonts w:ascii="Arial" w:eastAsia="Times New Roman" w:hAnsi="Arial" w:cs="Arial"/>
          <w:b/>
          <w:color w:val="auto"/>
          <w:sz w:val="20"/>
          <w:szCs w:val="20"/>
          <w:lang w:eastAsia="en-GB"/>
        </w:rPr>
      </w:pPr>
    </w:p>
    <w:p w:rsidR="00301DAA" w:rsidRPr="00301DAA" w:rsidRDefault="00B05F64" w:rsidP="00301DAA">
      <w:pPr>
        <w:keepNext/>
        <w:outlineLvl w:val="1"/>
        <w:rPr>
          <w:rFonts w:ascii="Arial" w:eastAsia="Times New Roman" w:hAnsi="Arial" w:cs="Arial"/>
          <w:b/>
          <w:i/>
          <w:color w:val="auto"/>
          <w:sz w:val="20"/>
          <w:szCs w:val="20"/>
          <w:lang w:eastAsia="en-GB"/>
        </w:rPr>
      </w:pPr>
      <w:r>
        <w:rPr>
          <w:rFonts w:ascii="Arial" w:eastAsia="Times New Roman" w:hAnsi="Arial" w:cs="Arial"/>
          <w:b/>
          <w:color w:val="auto"/>
          <w:sz w:val="20"/>
          <w:szCs w:val="20"/>
          <w:lang w:eastAsia="en-GB"/>
        </w:rPr>
        <w:t>PR &amp; marketing strategy</w:t>
      </w:r>
    </w:p>
    <w:p w:rsidR="0030382C" w:rsidRPr="00301DAA" w:rsidRDefault="0030382C" w:rsidP="0030382C">
      <w:pPr>
        <w:rPr>
          <w:rFonts w:ascii="Arial" w:eastAsia="Times New Roman" w:hAnsi="Arial" w:cs="Arial"/>
          <w:b/>
          <w:color w:val="auto"/>
          <w:sz w:val="20"/>
          <w:szCs w:val="20"/>
          <w:lang w:eastAsia="en-GB"/>
        </w:rPr>
      </w:pPr>
    </w:p>
    <w:p w:rsidR="00935030" w:rsidRDefault="0030382C" w:rsidP="0030382C">
      <w:pPr>
        <w:numPr>
          <w:ilvl w:val="0"/>
          <w:numId w:val="7"/>
        </w:numPr>
        <w:rPr>
          <w:rFonts w:ascii="Arial" w:eastAsia="Times New Roman" w:hAnsi="Arial" w:cs="Arial"/>
          <w:color w:val="auto"/>
          <w:sz w:val="20"/>
          <w:szCs w:val="20"/>
          <w:lang w:eastAsia="en-GB"/>
        </w:rPr>
      </w:pPr>
      <w:r w:rsidRPr="00301DAA">
        <w:rPr>
          <w:rFonts w:ascii="Arial" w:eastAsia="Times New Roman" w:hAnsi="Arial" w:cs="Arial"/>
          <w:color w:val="auto"/>
          <w:sz w:val="20"/>
          <w:szCs w:val="20"/>
          <w:lang w:eastAsia="en-GB"/>
        </w:rPr>
        <w:t xml:space="preserve">Contribute to </w:t>
      </w:r>
      <w:r w:rsidR="00935030">
        <w:rPr>
          <w:rFonts w:ascii="Arial" w:eastAsia="Times New Roman" w:hAnsi="Arial" w:cs="Arial"/>
          <w:color w:val="auto"/>
          <w:sz w:val="20"/>
          <w:szCs w:val="20"/>
          <w:lang w:eastAsia="en-GB"/>
        </w:rPr>
        <w:t>and agree PR &amp; marketing</w:t>
      </w:r>
      <w:r w:rsidRPr="00301DAA">
        <w:rPr>
          <w:rFonts w:ascii="Arial" w:eastAsia="Times New Roman" w:hAnsi="Arial" w:cs="Arial"/>
          <w:color w:val="auto"/>
          <w:sz w:val="20"/>
          <w:szCs w:val="20"/>
          <w:lang w:eastAsia="en-GB"/>
        </w:rPr>
        <w:t xml:space="preserve"> strategy</w:t>
      </w:r>
      <w:r w:rsidR="00935030">
        <w:rPr>
          <w:rFonts w:ascii="Arial" w:eastAsia="Times New Roman" w:hAnsi="Arial" w:cs="Arial"/>
          <w:color w:val="auto"/>
          <w:sz w:val="20"/>
          <w:szCs w:val="20"/>
          <w:lang w:eastAsia="en-GB"/>
        </w:rPr>
        <w:t xml:space="preserve"> with CEO </w:t>
      </w:r>
    </w:p>
    <w:p w:rsidR="00935030" w:rsidRDefault="00935030" w:rsidP="0030382C">
      <w:pPr>
        <w:numPr>
          <w:ilvl w:val="0"/>
          <w:numId w:val="7"/>
        </w:numPr>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Manage consistent messaging across our day to day marketing channels including website and social media </w:t>
      </w:r>
    </w:p>
    <w:p w:rsidR="0030382C" w:rsidRDefault="00935030" w:rsidP="0030382C">
      <w:pPr>
        <w:numPr>
          <w:ilvl w:val="0"/>
          <w:numId w:val="7"/>
        </w:numPr>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Produce </w:t>
      </w:r>
      <w:r w:rsidR="0030382C" w:rsidRPr="00301DAA">
        <w:rPr>
          <w:rFonts w:ascii="Arial" w:eastAsia="Times New Roman" w:hAnsi="Arial" w:cs="Arial"/>
          <w:color w:val="auto"/>
          <w:sz w:val="20"/>
          <w:szCs w:val="20"/>
          <w:lang w:eastAsia="en-GB"/>
        </w:rPr>
        <w:t>articles</w:t>
      </w:r>
      <w:r w:rsidR="007C3E64">
        <w:rPr>
          <w:rFonts w:ascii="Arial" w:eastAsia="Times New Roman" w:hAnsi="Arial" w:cs="Arial"/>
          <w:color w:val="auto"/>
          <w:sz w:val="20"/>
          <w:szCs w:val="20"/>
          <w:lang w:eastAsia="en-GB"/>
        </w:rPr>
        <w:t xml:space="preserve"> and press releases</w:t>
      </w:r>
      <w:r w:rsidR="0030382C" w:rsidRPr="00301DAA">
        <w:rPr>
          <w:rFonts w:ascii="Arial" w:eastAsia="Times New Roman" w:hAnsi="Arial" w:cs="Arial"/>
          <w:color w:val="auto"/>
          <w:sz w:val="20"/>
          <w:szCs w:val="20"/>
          <w:lang w:eastAsia="en-GB"/>
        </w:rPr>
        <w:t xml:space="preserve"> for publications and </w:t>
      </w:r>
      <w:r>
        <w:rPr>
          <w:rFonts w:ascii="Arial" w:eastAsia="Times New Roman" w:hAnsi="Arial" w:cs="Arial"/>
          <w:color w:val="auto"/>
          <w:sz w:val="20"/>
          <w:szCs w:val="20"/>
          <w:lang w:eastAsia="en-GB"/>
        </w:rPr>
        <w:t xml:space="preserve">electronic media </w:t>
      </w:r>
    </w:p>
    <w:p w:rsidR="00301DAA" w:rsidRDefault="007C3E64" w:rsidP="00301DAA">
      <w:pPr>
        <w:numPr>
          <w:ilvl w:val="0"/>
          <w:numId w:val="7"/>
        </w:numPr>
        <w:rPr>
          <w:rFonts w:ascii="Arial" w:eastAsia="Times New Roman" w:hAnsi="Arial" w:cs="Arial"/>
          <w:color w:val="auto"/>
          <w:sz w:val="20"/>
          <w:szCs w:val="20"/>
          <w:lang w:eastAsia="en-GB"/>
        </w:rPr>
      </w:pPr>
      <w:r w:rsidRPr="007C3E64">
        <w:rPr>
          <w:rFonts w:ascii="Arial" w:eastAsia="Times New Roman" w:hAnsi="Arial" w:cs="Arial"/>
          <w:color w:val="auto"/>
          <w:sz w:val="20"/>
          <w:szCs w:val="20"/>
          <w:lang w:eastAsia="en-GB"/>
        </w:rPr>
        <w:t>Support our team to develop</w:t>
      </w:r>
      <w:r>
        <w:rPr>
          <w:rFonts w:ascii="Arial" w:eastAsia="Times New Roman" w:hAnsi="Arial" w:cs="Arial"/>
          <w:color w:val="auto"/>
          <w:sz w:val="20"/>
          <w:szCs w:val="20"/>
          <w:lang w:eastAsia="en-GB"/>
        </w:rPr>
        <w:t xml:space="preserve"> innovative ways of reaching new clients and customers, and ensure consistent delivery of message </w:t>
      </w:r>
    </w:p>
    <w:p w:rsidR="00DD3CC7" w:rsidRDefault="00DD3CC7" w:rsidP="00301DAA">
      <w:pPr>
        <w:numPr>
          <w:ilvl w:val="0"/>
          <w:numId w:val="7"/>
        </w:numPr>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Work alongside funders and partners including Citizens Advice Scotland and other Scottish bureaux to develop consistent marketing messages </w:t>
      </w:r>
    </w:p>
    <w:p w:rsidR="00F227B8" w:rsidRDefault="00F227B8" w:rsidP="00F227B8">
      <w:pPr>
        <w:pStyle w:val="ListParagraph"/>
        <w:keepNext/>
        <w:numPr>
          <w:ilvl w:val="0"/>
          <w:numId w:val="7"/>
        </w:numPr>
        <w:outlineLvl w:val="1"/>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Develop promotional and marketing materials</w:t>
      </w:r>
    </w:p>
    <w:p w:rsidR="00F227B8" w:rsidRDefault="00F227B8" w:rsidP="00F227B8">
      <w:pPr>
        <w:pStyle w:val="ListParagraph"/>
        <w:keepNext/>
        <w:numPr>
          <w:ilvl w:val="0"/>
          <w:numId w:val="7"/>
        </w:numPr>
        <w:outlineLvl w:val="1"/>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Prepare the annual report</w:t>
      </w:r>
      <w:r w:rsidR="007108A0">
        <w:rPr>
          <w:rFonts w:ascii="Arial" w:eastAsia="Times New Roman" w:hAnsi="Arial" w:cs="Arial"/>
          <w:color w:val="auto"/>
          <w:sz w:val="20"/>
          <w:szCs w:val="20"/>
          <w:lang w:eastAsia="en-GB"/>
        </w:rPr>
        <w:t xml:space="preserve"> in conjunction with operations team</w:t>
      </w:r>
    </w:p>
    <w:p w:rsidR="00F227B8" w:rsidRDefault="00F227B8" w:rsidP="00F227B8">
      <w:pPr>
        <w:pStyle w:val="ListParagraph"/>
        <w:keepNext/>
        <w:numPr>
          <w:ilvl w:val="0"/>
          <w:numId w:val="7"/>
        </w:numPr>
        <w:outlineLvl w:val="1"/>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Represent </w:t>
      </w:r>
      <w:r w:rsidR="00F56C6D">
        <w:rPr>
          <w:rFonts w:ascii="Arial" w:eastAsia="Times New Roman" w:hAnsi="Arial" w:cs="Arial"/>
          <w:color w:val="auto"/>
          <w:sz w:val="20"/>
          <w:szCs w:val="20"/>
          <w:lang w:eastAsia="en-GB"/>
        </w:rPr>
        <w:t>GNW</w:t>
      </w:r>
      <w:r>
        <w:rPr>
          <w:rFonts w:ascii="Arial" w:eastAsia="Times New Roman" w:hAnsi="Arial" w:cs="Arial"/>
          <w:color w:val="auto"/>
          <w:sz w:val="20"/>
          <w:szCs w:val="20"/>
          <w:lang w:eastAsia="en-GB"/>
        </w:rPr>
        <w:t xml:space="preserve">CAB at external meetings, promoting the work of the service </w:t>
      </w:r>
    </w:p>
    <w:p w:rsidR="007C3E64" w:rsidRPr="007C3E64" w:rsidRDefault="007C3E64" w:rsidP="007C3E64">
      <w:pPr>
        <w:keepNext/>
        <w:outlineLvl w:val="1"/>
        <w:rPr>
          <w:rFonts w:ascii="Arial" w:eastAsia="Times New Roman" w:hAnsi="Arial" w:cs="Arial"/>
          <w:b/>
          <w:color w:val="auto"/>
          <w:sz w:val="20"/>
          <w:szCs w:val="20"/>
          <w:lang w:eastAsia="en-GB"/>
        </w:rPr>
      </w:pPr>
    </w:p>
    <w:p w:rsidR="00976B48" w:rsidRDefault="0030563A" w:rsidP="00976B48">
      <w:pPr>
        <w:rPr>
          <w:rFonts w:ascii="Arial" w:eastAsia="Times New Roman" w:hAnsi="Arial" w:cs="Arial"/>
          <w:b/>
          <w:color w:val="444444"/>
          <w:sz w:val="20"/>
          <w:szCs w:val="20"/>
          <w:lang w:eastAsia="en-GB"/>
        </w:rPr>
      </w:pPr>
      <w:proofErr w:type="gramStart"/>
      <w:r>
        <w:rPr>
          <w:rFonts w:ascii="Arial" w:eastAsia="Times New Roman" w:hAnsi="Arial" w:cs="Arial"/>
          <w:b/>
          <w:color w:val="444444"/>
          <w:sz w:val="20"/>
          <w:szCs w:val="20"/>
          <w:lang w:eastAsia="en-GB"/>
        </w:rPr>
        <w:t xml:space="preserve">Project </w:t>
      </w:r>
      <w:r w:rsidR="00976B48" w:rsidRPr="00976B48">
        <w:rPr>
          <w:rFonts w:ascii="Arial" w:eastAsia="Times New Roman" w:hAnsi="Arial" w:cs="Arial"/>
          <w:b/>
          <w:color w:val="444444"/>
          <w:sz w:val="20"/>
          <w:szCs w:val="20"/>
          <w:lang w:eastAsia="en-GB"/>
        </w:rPr>
        <w:t xml:space="preserve"> management</w:t>
      </w:r>
      <w:proofErr w:type="gramEnd"/>
      <w:r w:rsidR="00976B48" w:rsidRPr="00976B48">
        <w:rPr>
          <w:rFonts w:ascii="Arial" w:eastAsia="Times New Roman" w:hAnsi="Arial" w:cs="Arial"/>
          <w:b/>
          <w:color w:val="444444"/>
          <w:sz w:val="20"/>
          <w:szCs w:val="20"/>
          <w:lang w:eastAsia="en-GB"/>
        </w:rPr>
        <w:t xml:space="preserve"> </w:t>
      </w:r>
    </w:p>
    <w:p w:rsidR="00976B48" w:rsidRDefault="00976B48" w:rsidP="00976B48">
      <w:pPr>
        <w:rPr>
          <w:rFonts w:ascii="Arial" w:eastAsia="Times New Roman" w:hAnsi="Arial" w:cs="Arial"/>
          <w:b/>
          <w:color w:val="444444"/>
          <w:sz w:val="20"/>
          <w:szCs w:val="20"/>
          <w:lang w:eastAsia="en-GB"/>
        </w:rPr>
      </w:pPr>
    </w:p>
    <w:p w:rsidR="0030563A" w:rsidRPr="00FB08AC" w:rsidRDefault="00FB08AC" w:rsidP="00F227B8">
      <w:pPr>
        <w:numPr>
          <w:ilvl w:val="0"/>
          <w:numId w:val="15"/>
        </w:numPr>
        <w:ind w:left="714" w:hanging="357"/>
        <w:contextualSpacing/>
        <w:jc w:val="both"/>
        <w:rPr>
          <w:rFonts w:ascii="Arial" w:eastAsia="Calibri" w:hAnsi="Arial" w:cs="Arial"/>
          <w:bCs/>
          <w:color w:val="auto"/>
          <w:sz w:val="20"/>
          <w:szCs w:val="20"/>
        </w:rPr>
      </w:pPr>
      <w:r w:rsidRPr="00FB08AC">
        <w:rPr>
          <w:rFonts w:ascii="Arial" w:eastAsia="Calibri" w:hAnsi="Arial" w:cs="Arial"/>
          <w:color w:val="auto"/>
          <w:sz w:val="20"/>
          <w:szCs w:val="20"/>
        </w:rPr>
        <w:t>In collaboration with operational team, design and implement new projects</w:t>
      </w:r>
    </w:p>
    <w:p w:rsidR="0030563A" w:rsidRPr="00FB08AC" w:rsidRDefault="0030563A" w:rsidP="00F227B8">
      <w:pPr>
        <w:numPr>
          <w:ilvl w:val="0"/>
          <w:numId w:val="15"/>
        </w:numPr>
        <w:ind w:left="714" w:hanging="357"/>
        <w:jc w:val="both"/>
        <w:rPr>
          <w:rFonts w:ascii="Arial" w:eastAsia="Calibri" w:hAnsi="Arial" w:cs="Arial"/>
          <w:bCs/>
          <w:color w:val="auto"/>
          <w:sz w:val="20"/>
          <w:szCs w:val="20"/>
          <w:lang w:val="x-none"/>
        </w:rPr>
      </w:pPr>
      <w:r w:rsidRPr="00FB08AC">
        <w:rPr>
          <w:rFonts w:ascii="Arial" w:eastAsia="Calibri" w:hAnsi="Arial" w:cs="Arial"/>
          <w:bCs/>
          <w:color w:val="auto"/>
          <w:sz w:val="20"/>
          <w:szCs w:val="20"/>
          <w:lang w:val="x-none"/>
        </w:rPr>
        <w:t>Ensur</w:t>
      </w:r>
      <w:r w:rsidRPr="00F56C6D">
        <w:rPr>
          <w:rFonts w:ascii="Arial" w:eastAsia="Calibri" w:hAnsi="Arial" w:cs="Arial"/>
          <w:bCs/>
          <w:color w:val="auto"/>
          <w:sz w:val="20"/>
          <w:szCs w:val="20"/>
        </w:rPr>
        <w:t>e</w:t>
      </w:r>
      <w:r w:rsidRPr="00FB08AC">
        <w:rPr>
          <w:rFonts w:ascii="Arial" w:eastAsia="Calibri" w:hAnsi="Arial" w:cs="Arial"/>
          <w:bCs/>
          <w:color w:val="auto"/>
          <w:sz w:val="20"/>
          <w:szCs w:val="20"/>
          <w:lang w:val="x-none"/>
        </w:rPr>
        <w:t xml:space="preserve"> projects fully meet </w:t>
      </w:r>
      <w:r w:rsidRPr="00FB08AC">
        <w:rPr>
          <w:rFonts w:ascii="Arial" w:eastAsia="Calibri" w:hAnsi="Arial" w:cs="Arial"/>
          <w:bCs/>
          <w:color w:val="auto"/>
          <w:sz w:val="20"/>
          <w:szCs w:val="20"/>
        </w:rPr>
        <w:t xml:space="preserve">their funding </w:t>
      </w:r>
      <w:r w:rsidRPr="00FB08AC">
        <w:rPr>
          <w:rFonts w:ascii="Arial" w:eastAsia="Calibri" w:hAnsi="Arial" w:cs="Arial"/>
          <w:bCs/>
          <w:color w:val="auto"/>
          <w:sz w:val="20"/>
          <w:szCs w:val="20"/>
          <w:lang w:val="x-none"/>
        </w:rPr>
        <w:t xml:space="preserve">deliverables </w:t>
      </w:r>
    </w:p>
    <w:p w:rsidR="00976B48" w:rsidRPr="00F56C6D" w:rsidRDefault="00976B48" w:rsidP="00F227B8">
      <w:pPr>
        <w:pStyle w:val="ListParagraph"/>
        <w:numPr>
          <w:ilvl w:val="0"/>
          <w:numId w:val="15"/>
        </w:numPr>
        <w:ind w:left="714" w:hanging="357"/>
        <w:rPr>
          <w:rFonts w:ascii="Arial" w:eastAsia="Times New Roman" w:hAnsi="Arial" w:cs="Arial"/>
          <w:color w:val="444444"/>
          <w:sz w:val="20"/>
          <w:szCs w:val="20"/>
          <w:lang w:eastAsia="en-GB"/>
        </w:rPr>
      </w:pPr>
      <w:r w:rsidRPr="00F56C6D">
        <w:rPr>
          <w:rFonts w:ascii="Arial" w:eastAsia="Times New Roman" w:hAnsi="Arial" w:cs="Arial"/>
          <w:color w:val="444444"/>
          <w:sz w:val="20"/>
          <w:szCs w:val="20"/>
          <w:lang w:eastAsia="en-GB"/>
        </w:rPr>
        <w:t xml:space="preserve">Manage and develop direct reports </w:t>
      </w:r>
      <w:r w:rsidR="004F6C87" w:rsidRPr="00F56C6D">
        <w:rPr>
          <w:rFonts w:ascii="Arial" w:eastAsia="Times New Roman" w:hAnsi="Arial" w:cs="Arial"/>
          <w:color w:val="444444"/>
          <w:sz w:val="20"/>
          <w:szCs w:val="20"/>
          <w:lang w:eastAsia="en-GB"/>
        </w:rPr>
        <w:t>within GNWCAB’s support and development framework</w:t>
      </w:r>
      <w:r w:rsidRPr="00F56C6D">
        <w:rPr>
          <w:rFonts w:ascii="Arial" w:eastAsia="Times New Roman" w:hAnsi="Arial" w:cs="Arial"/>
          <w:color w:val="444444"/>
          <w:sz w:val="20"/>
          <w:szCs w:val="20"/>
          <w:lang w:eastAsia="en-GB"/>
        </w:rPr>
        <w:t xml:space="preserve"> </w:t>
      </w:r>
    </w:p>
    <w:p w:rsidR="00F227B8" w:rsidRPr="00F56C6D" w:rsidRDefault="00F227B8" w:rsidP="00F227B8">
      <w:pPr>
        <w:pStyle w:val="ListParagraph"/>
        <w:numPr>
          <w:ilvl w:val="0"/>
          <w:numId w:val="15"/>
        </w:numPr>
        <w:ind w:left="714" w:hanging="357"/>
        <w:rPr>
          <w:rFonts w:ascii="Arial" w:eastAsia="Times New Roman" w:hAnsi="Arial" w:cs="Arial"/>
          <w:color w:val="444444"/>
          <w:sz w:val="20"/>
          <w:szCs w:val="20"/>
          <w:lang w:eastAsia="en-GB"/>
        </w:rPr>
      </w:pPr>
      <w:r w:rsidRPr="00F56C6D">
        <w:rPr>
          <w:rFonts w:ascii="Arial" w:eastAsia="Times New Roman" w:hAnsi="Arial" w:cs="Arial"/>
          <w:color w:val="444444"/>
          <w:sz w:val="20"/>
          <w:szCs w:val="20"/>
          <w:lang w:eastAsia="en-GB"/>
        </w:rPr>
        <w:t>Prepare reports highlighting the work of the service in line with funding requirements</w:t>
      </w:r>
    </w:p>
    <w:p w:rsidR="00F227B8" w:rsidRDefault="00F227B8" w:rsidP="00F227B8">
      <w:pPr>
        <w:rPr>
          <w:rFonts w:ascii="Arial" w:eastAsia="Times New Roman" w:hAnsi="Arial" w:cs="Arial"/>
          <w:b/>
          <w:color w:val="444444"/>
          <w:sz w:val="20"/>
          <w:szCs w:val="20"/>
          <w:lang w:eastAsia="en-GB"/>
        </w:rPr>
      </w:pPr>
    </w:p>
    <w:p w:rsidR="00976B48" w:rsidRPr="00976B48" w:rsidRDefault="00976B48" w:rsidP="00976B48">
      <w:pPr>
        <w:rPr>
          <w:rFonts w:ascii="Arial" w:eastAsia="Times New Roman" w:hAnsi="Arial" w:cs="Arial"/>
          <w:b/>
          <w:color w:val="444444"/>
          <w:sz w:val="20"/>
          <w:szCs w:val="20"/>
          <w:lang w:eastAsia="en-GB"/>
        </w:rPr>
      </w:pPr>
    </w:p>
    <w:p w:rsidR="00C56903" w:rsidRDefault="00C56903" w:rsidP="00976B48">
      <w:pPr>
        <w:rPr>
          <w:rFonts w:ascii="Arial" w:eastAsia="Times New Roman" w:hAnsi="Arial" w:cs="Arial"/>
          <w:b/>
          <w:color w:val="444444"/>
          <w:sz w:val="20"/>
          <w:szCs w:val="20"/>
          <w:lang w:eastAsia="en-GB"/>
        </w:rPr>
      </w:pPr>
    </w:p>
    <w:p w:rsidR="00C56903" w:rsidRDefault="00C56903" w:rsidP="00976B48">
      <w:pPr>
        <w:rPr>
          <w:rFonts w:ascii="Arial" w:eastAsia="Times New Roman" w:hAnsi="Arial" w:cs="Arial"/>
          <w:b/>
          <w:color w:val="444444"/>
          <w:sz w:val="20"/>
          <w:szCs w:val="20"/>
          <w:lang w:eastAsia="en-GB"/>
        </w:rPr>
      </w:pPr>
    </w:p>
    <w:p w:rsidR="00C56903" w:rsidRDefault="00C56903" w:rsidP="00976B48">
      <w:pPr>
        <w:rPr>
          <w:rFonts w:ascii="Arial" w:eastAsia="Times New Roman" w:hAnsi="Arial" w:cs="Arial"/>
          <w:b/>
          <w:color w:val="444444"/>
          <w:sz w:val="20"/>
          <w:szCs w:val="20"/>
          <w:lang w:eastAsia="en-GB"/>
        </w:rPr>
      </w:pPr>
    </w:p>
    <w:p w:rsidR="00C56903" w:rsidRDefault="00C56903" w:rsidP="00976B48">
      <w:pPr>
        <w:rPr>
          <w:rFonts w:ascii="Arial" w:eastAsia="Times New Roman" w:hAnsi="Arial" w:cs="Arial"/>
          <w:b/>
          <w:color w:val="444444"/>
          <w:sz w:val="20"/>
          <w:szCs w:val="20"/>
          <w:lang w:eastAsia="en-GB"/>
        </w:rPr>
      </w:pPr>
    </w:p>
    <w:p w:rsidR="00C56903" w:rsidRDefault="00C56903" w:rsidP="00976B48">
      <w:pPr>
        <w:rPr>
          <w:rFonts w:ascii="Arial" w:eastAsia="Times New Roman" w:hAnsi="Arial" w:cs="Arial"/>
          <w:b/>
          <w:color w:val="444444"/>
          <w:sz w:val="20"/>
          <w:szCs w:val="20"/>
          <w:lang w:eastAsia="en-GB"/>
        </w:rPr>
      </w:pPr>
    </w:p>
    <w:p w:rsidR="00976B48" w:rsidRPr="00976B48" w:rsidRDefault="00976B48" w:rsidP="00976B48">
      <w:pPr>
        <w:rPr>
          <w:rFonts w:ascii="Arial" w:eastAsia="Times New Roman" w:hAnsi="Arial" w:cs="Arial"/>
          <w:b/>
          <w:color w:val="auto"/>
          <w:sz w:val="20"/>
          <w:szCs w:val="20"/>
          <w:lang w:eastAsia="en-GB"/>
        </w:rPr>
      </w:pPr>
      <w:bookmarkStart w:id="0" w:name="_GoBack"/>
      <w:bookmarkEnd w:id="0"/>
      <w:r w:rsidRPr="00976B48">
        <w:rPr>
          <w:rFonts w:ascii="Arial" w:eastAsia="Times New Roman" w:hAnsi="Arial" w:cs="Arial"/>
          <w:b/>
          <w:color w:val="444444"/>
          <w:sz w:val="20"/>
          <w:szCs w:val="20"/>
          <w:lang w:eastAsia="en-GB"/>
        </w:rPr>
        <w:lastRenderedPageBreak/>
        <w:t xml:space="preserve">General duties </w:t>
      </w:r>
    </w:p>
    <w:p w:rsidR="00015B83" w:rsidRDefault="00015B83" w:rsidP="00015B83">
      <w:pPr>
        <w:spacing w:after="120"/>
        <w:rPr>
          <w:rFonts w:ascii="Arial" w:eastAsia="Times New Roman" w:hAnsi="Arial" w:cs="Arial"/>
          <w:b/>
          <w:color w:val="444444"/>
          <w:sz w:val="20"/>
          <w:szCs w:val="20"/>
          <w:u w:val="single"/>
          <w:lang w:eastAsia="en-GB"/>
        </w:rPr>
      </w:pPr>
    </w:p>
    <w:p w:rsidR="004F6C87" w:rsidRDefault="004F6C87" w:rsidP="004F6C87">
      <w:pPr>
        <w:pStyle w:val="ListParagraph"/>
        <w:numPr>
          <w:ilvl w:val="0"/>
          <w:numId w:val="15"/>
        </w:numPr>
        <w:spacing w:after="120"/>
        <w:rPr>
          <w:rFonts w:ascii="Arial" w:eastAsia="Times New Roman" w:hAnsi="Arial" w:cs="Arial"/>
          <w:color w:val="444444"/>
          <w:sz w:val="20"/>
          <w:szCs w:val="20"/>
          <w:lang w:eastAsia="en-GB"/>
        </w:rPr>
      </w:pPr>
      <w:r w:rsidRPr="004F6C87">
        <w:rPr>
          <w:rFonts w:ascii="Arial" w:eastAsia="Times New Roman" w:hAnsi="Arial" w:cs="Arial"/>
          <w:color w:val="444444"/>
          <w:sz w:val="20"/>
          <w:szCs w:val="20"/>
          <w:lang w:eastAsia="en-GB"/>
        </w:rPr>
        <w:t xml:space="preserve">Attend all required meetings, events and training </w:t>
      </w:r>
      <w:r>
        <w:rPr>
          <w:rFonts w:ascii="Arial" w:eastAsia="Times New Roman" w:hAnsi="Arial" w:cs="Arial"/>
          <w:color w:val="444444"/>
          <w:sz w:val="20"/>
          <w:szCs w:val="20"/>
          <w:lang w:eastAsia="en-GB"/>
        </w:rPr>
        <w:t xml:space="preserve">required by GNWCAB </w:t>
      </w:r>
    </w:p>
    <w:p w:rsidR="004F6C87" w:rsidRDefault="004F6C87" w:rsidP="004F6C87">
      <w:pPr>
        <w:pStyle w:val="ListParagraph"/>
        <w:numPr>
          <w:ilvl w:val="0"/>
          <w:numId w:val="15"/>
        </w:numPr>
        <w:spacing w:after="12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Any other reasonable duties </w:t>
      </w:r>
    </w:p>
    <w:p w:rsidR="00066E1F" w:rsidRPr="004F6C87" w:rsidRDefault="00066E1F" w:rsidP="00066E1F">
      <w:pPr>
        <w:pStyle w:val="ListParagraph"/>
        <w:spacing w:after="120"/>
        <w:rPr>
          <w:rFonts w:ascii="Arial" w:eastAsia="Times New Roman" w:hAnsi="Arial" w:cs="Arial"/>
          <w:color w:val="444444"/>
          <w:sz w:val="20"/>
          <w:szCs w:val="20"/>
          <w:lang w:eastAsia="en-GB"/>
        </w:rPr>
      </w:pPr>
    </w:p>
    <w:p w:rsidR="00645921" w:rsidRPr="00516171" w:rsidRDefault="00645921" w:rsidP="00015B83">
      <w:pPr>
        <w:spacing w:after="120"/>
        <w:rPr>
          <w:rFonts w:ascii="Arial" w:eastAsia="Times New Roman" w:hAnsi="Arial" w:cs="Arial"/>
          <w:b/>
          <w:color w:val="444444"/>
          <w:sz w:val="20"/>
          <w:szCs w:val="20"/>
          <w:u w:val="single"/>
          <w:lang w:eastAsia="en-GB"/>
        </w:rPr>
      </w:pPr>
    </w:p>
    <w:p w:rsidR="00516171" w:rsidRDefault="00516171" w:rsidP="00516171">
      <w:pPr>
        <w:pStyle w:val="ListParagraph"/>
        <w:numPr>
          <w:ilvl w:val="0"/>
          <w:numId w:val="3"/>
        </w:numPr>
        <w:spacing w:after="120"/>
        <w:rPr>
          <w:rFonts w:ascii="Arial" w:eastAsia="Times New Roman" w:hAnsi="Arial" w:cs="Arial"/>
          <w:b/>
          <w:color w:val="444444"/>
          <w:sz w:val="20"/>
          <w:szCs w:val="20"/>
          <w:u w:val="single"/>
          <w:lang w:eastAsia="en-GB"/>
        </w:rPr>
      </w:pPr>
      <w:r w:rsidRPr="00516171">
        <w:rPr>
          <w:rFonts w:ascii="Arial" w:eastAsia="Times New Roman" w:hAnsi="Arial" w:cs="Arial"/>
          <w:b/>
          <w:color w:val="444444"/>
          <w:sz w:val="20"/>
          <w:szCs w:val="20"/>
          <w:u w:val="single"/>
          <w:lang w:eastAsia="en-GB"/>
        </w:rPr>
        <w:t>Term</w:t>
      </w:r>
      <w:r w:rsidR="001E2E88">
        <w:rPr>
          <w:rFonts w:ascii="Arial" w:eastAsia="Times New Roman" w:hAnsi="Arial" w:cs="Arial"/>
          <w:b/>
          <w:color w:val="444444"/>
          <w:sz w:val="20"/>
          <w:szCs w:val="20"/>
          <w:u w:val="single"/>
          <w:lang w:eastAsia="en-GB"/>
        </w:rPr>
        <w:t>s and c</w:t>
      </w:r>
      <w:r w:rsidRPr="00516171">
        <w:rPr>
          <w:rFonts w:ascii="Arial" w:eastAsia="Times New Roman" w:hAnsi="Arial" w:cs="Arial"/>
          <w:b/>
          <w:color w:val="444444"/>
          <w:sz w:val="20"/>
          <w:szCs w:val="20"/>
          <w:u w:val="single"/>
          <w:lang w:eastAsia="en-GB"/>
        </w:rPr>
        <w:t>onditions</w:t>
      </w:r>
      <w:r w:rsidR="001E2E88">
        <w:rPr>
          <w:rFonts w:ascii="Arial" w:eastAsia="Times New Roman" w:hAnsi="Arial" w:cs="Arial"/>
          <w:b/>
          <w:color w:val="444444"/>
          <w:sz w:val="20"/>
          <w:szCs w:val="20"/>
          <w:u w:val="single"/>
          <w:lang w:eastAsia="en-GB"/>
        </w:rPr>
        <w:t xml:space="preserve"> </w:t>
      </w:r>
    </w:p>
    <w:p w:rsidR="00516171" w:rsidRPr="00516171" w:rsidRDefault="00516171" w:rsidP="00516171">
      <w:pPr>
        <w:pStyle w:val="ListParagraph"/>
        <w:spacing w:after="120"/>
        <w:rPr>
          <w:rFonts w:ascii="Arial" w:eastAsia="Times New Roman" w:hAnsi="Arial" w:cs="Arial"/>
          <w:b/>
          <w:color w:val="444444"/>
          <w:sz w:val="20"/>
          <w:szCs w:val="20"/>
          <w:u w:val="single"/>
          <w:lang w:eastAsia="en-GB"/>
        </w:rPr>
      </w:pPr>
    </w:p>
    <w:tbl>
      <w:tblPr>
        <w:tblStyle w:val="TableGrid"/>
        <w:tblW w:w="0" w:type="auto"/>
        <w:tblInd w:w="108" w:type="dxa"/>
        <w:tblLook w:val="04A0" w:firstRow="1" w:lastRow="0" w:firstColumn="1" w:lastColumn="0" w:noHBand="0" w:noVBand="1"/>
      </w:tblPr>
      <w:tblGrid>
        <w:gridCol w:w="1560"/>
        <w:gridCol w:w="6662"/>
      </w:tblGrid>
      <w:tr w:rsidR="00090B3D" w:rsidRPr="00090B3D" w:rsidTr="00201F13">
        <w:trPr>
          <w:trHeight w:val="350"/>
        </w:trPr>
        <w:tc>
          <w:tcPr>
            <w:tcW w:w="1560" w:type="dxa"/>
            <w:shd w:val="clear" w:color="auto" w:fill="C6D9F1" w:themeFill="text2" w:themeFillTint="33"/>
            <w:vAlign w:val="center"/>
          </w:tcPr>
          <w:p w:rsidR="00090B3D" w:rsidRPr="00090B3D" w:rsidRDefault="00090B3D" w:rsidP="00201F13">
            <w:pPr>
              <w:spacing w:after="120"/>
              <w:rPr>
                <w:rFonts w:ascii="Arial" w:eastAsia="Times New Roman" w:hAnsi="Arial" w:cs="Arial"/>
                <w:color w:val="444444"/>
                <w:sz w:val="20"/>
                <w:szCs w:val="20"/>
                <w:lang w:eastAsia="en-GB"/>
              </w:rPr>
            </w:pPr>
            <w:r w:rsidRPr="00090B3D">
              <w:rPr>
                <w:rFonts w:ascii="Arial" w:eastAsia="Times New Roman" w:hAnsi="Arial" w:cs="Arial"/>
                <w:b/>
                <w:color w:val="444444"/>
                <w:sz w:val="20"/>
                <w:szCs w:val="20"/>
                <w:lang w:eastAsia="en-GB"/>
              </w:rPr>
              <w:t>Reporting to:</w:t>
            </w:r>
          </w:p>
        </w:tc>
        <w:tc>
          <w:tcPr>
            <w:tcW w:w="6662" w:type="dxa"/>
            <w:vAlign w:val="center"/>
          </w:tcPr>
          <w:p w:rsidR="00090B3D" w:rsidRPr="00090B3D" w:rsidRDefault="007D5DB7" w:rsidP="00201F13">
            <w:pPr>
              <w:spacing w:after="12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CEO</w:t>
            </w:r>
          </w:p>
        </w:tc>
      </w:tr>
      <w:tr w:rsidR="00090B3D" w:rsidRPr="00090B3D" w:rsidTr="00201F13">
        <w:trPr>
          <w:trHeight w:val="350"/>
        </w:trPr>
        <w:tc>
          <w:tcPr>
            <w:tcW w:w="1560" w:type="dxa"/>
            <w:shd w:val="clear" w:color="auto" w:fill="C6D9F1" w:themeFill="text2" w:themeFillTint="33"/>
            <w:vAlign w:val="center"/>
          </w:tcPr>
          <w:p w:rsidR="00090B3D" w:rsidRPr="00090B3D" w:rsidRDefault="00090B3D" w:rsidP="00201F13">
            <w:pPr>
              <w:spacing w:after="120"/>
              <w:rPr>
                <w:rFonts w:ascii="Arial" w:eastAsia="Times New Roman" w:hAnsi="Arial" w:cs="Arial"/>
                <w:color w:val="444444"/>
                <w:sz w:val="20"/>
                <w:szCs w:val="20"/>
                <w:lang w:eastAsia="en-GB"/>
              </w:rPr>
            </w:pPr>
            <w:r w:rsidRPr="00090B3D">
              <w:rPr>
                <w:rFonts w:ascii="Arial" w:eastAsia="Times New Roman" w:hAnsi="Arial" w:cs="Arial"/>
                <w:b/>
                <w:color w:val="444444"/>
                <w:sz w:val="20"/>
                <w:szCs w:val="20"/>
                <w:lang w:eastAsia="en-GB"/>
              </w:rPr>
              <w:t>Hours:</w:t>
            </w:r>
          </w:p>
        </w:tc>
        <w:tc>
          <w:tcPr>
            <w:tcW w:w="6662" w:type="dxa"/>
            <w:vAlign w:val="center"/>
          </w:tcPr>
          <w:p w:rsidR="00F227B8" w:rsidRDefault="00090B3D" w:rsidP="00201F13">
            <w:pPr>
              <w:spacing w:after="120"/>
              <w:rPr>
                <w:rFonts w:ascii="Arial" w:eastAsia="Times New Roman" w:hAnsi="Arial" w:cs="Arial"/>
                <w:color w:val="444444"/>
                <w:sz w:val="20"/>
                <w:szCs w:val="20"/>
                <w:lang w:eastAsia="en-GB"/>
              </w:rPr>
            </w:pPr>
            <w:r w:rsidRPr="00090B3D">
              <w:rPr>
                <w:rFonts w:ascii="Arial" w:eastAsia="Times New Roman" w:hAnsi="Arial" w:cs="Arial"/>
                <w:color w:val="444444"/>
                <w:sz w:val="20"/>
                <w:szCs w:val="20"/>
                <w:lang w:eastAsia="en-GB"/>
              </w:rPr>
              <w:t>3</w:t>
            </w:r>
            <w:r w:rsidR="007D5DB7">
              <w:rPr>
                <w:rFonts w:ascii="Arial" w:eastAsia="Times New Roman" w:hAnsi="Arial" w:cs="Arial"/>
                <w:color w:val="444444"/>
                <w:sz w:val="20"/>
                <w:szCs w:val="20"/>
                <w:lang w:eastAsia="en-GB"/>
              </w:rPr>
              <w:t>2</w:t>
            </w:r>
            <w:r w:rsidRPr="00090B3D">
              <w:rPr>
                <w:rFonts w:ascii="Arial" w:eastAsia="Times New Roman" w:hAnsi="Arial" w:cs="Arial"/>
                <w:color w:val="444444"/>
                <w:sz w:val="20"/>
                <w:szCs w:val="20"/>
                <w:lang w:eastAsia="en-GB"/>
              </w:rPr>
              <w:t xml:space="preserve"> hours per week, </w:t>
            </w:r>
            <w:r w:rsidR="007D5DB7">
              <w:rPr>
                <w:rFonts w:ascii="Arial" w:eastAsia="Times New Roman" w:hAnsi="Arial" w:cs="Arial"/>
                <w:color w:val="444444"/>
                <w:sz w:val="20"/>
                <w:szCs w:val="20"/>
                <w:lang w:eastAsia="en-GB"/>
              </w:rPr>
              <w:t>4 day working week, hybrid working</w:t>
            </w:r>
            <w:r w:rsidR="00F227B8">
              <w:rPr>
                <w:rFonts w:ascii="Arial" w:eastAsia="Times New Roman" w:hAnsi="Arial" w:cs="Arial"/>
                <w:color w:val="444444"/>
                <w:sz w:val="20"/>
                <w:szCs w:val="20"/>
                <w:lang w:eastAsia="en-GB"/>
              </w:rPr>
              <w:t>, active flexible working policy</w:t>
            </w:r>
          </w:p>
          <w:p w:rsidR="00090B3D" w:rsidRPr="00090B3D" w:rsidRDefault="007D5DB7" w:rsidP="00201F13">
            <w:pPr>
              <w:spacing w:after="12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Some evening and weekend working required </w:t>
            </w:r>
            <w:r w:rsidR="00FB08AC">
              <w:rPr>
                <w:rFonts w:ascii="Arial" w:eastAsia="Times New Roman" w:hAnsi="Arial" w:cs="Arial"/>
                <w:color w:val="444444"/>
                <w:sz w:val="20"/>
                <w:szCs w:val="20"/>
                <w:lang w:eastAsia="en-GB"/>
              </w:rPr>
              <w:t>occasionally</w:t>
            </w:r>
          </w:p>
        </w:tc>
      </w:tr>
      <w:tr w:rsidR="00090B3D" w:rsidRPr="00090B3D" w:rsidTr="00201F13">
        <w:trPr>
          <w:trHeight w:val="350"/>
        </w:trPr>
        <w:tc>
          <w:tcPr>
            <w:tcW w:w="1560" w:type="dxa"/>
            <w:shd w:val="clear" w:color="auto" w:fill="C6D9F1" w:themeFill="text2" w:themeFillTint="33"/>
            <w:vAlign w:val="center"/>
          </w:tcPr>
          <w:p w:rsidR="00090B3D" w:rsidRPr="00090B3D" w:rsidRDefault="00090B3D" w:rsidP="00201F13">
            <w:pPr>
              <w:spacing w:after="120"/>
              <w:rPr>
                <w:rFonts w:ascii="Arial" w:eastAsia="Times New Roman" w:hAnsi="Arial" w:cs="Arial"/>
                <w:color w:val="444444"/>
                <w:sz w:val="20"/>
                <w:szCs w:val="20"/>
                <w:lang w:eastAsia="en-GB"/>
              </w:rPr>
            </w:pPr>
            <w:r w:rsidRPr="00090B3D">
              <w:rPr>
                <w:rFonts w:ascii="Arial" w:eastAsia="Times New Roman" w:hAnsi="Arial" w:cs="Arial"/>
                <w:b/>
                <w:color w:val="444444"/>
                <w:sz w:val="20"/>
                <w:szCs w:val="20"/>
                <w:lang w:eastAsia="en-GB"/>
              </w:rPr>
              <w:t>Salary:</w:t>
            </w:r>
          </w:p>
        </w:tc>
        <w:tc>
          <w:tcPr>
            <w:tcW w:w="6662" w:type="dxa"/>
            <w:vAlign w:val="center"/>
          </w:tcPr>
          <w:p w:rsidR="00090B3D" w:rsidRPr="00090B3D" w:rsidRDefault="00220509" w:rsidP="00201F13">
            <w:pPr>
              <w:spacing w:after="120"/>
              <w:rPr>
                <w:rFonts w:ascii="Arial" w:eastAsia="Times New Roman" w:hAnsi="Arial" w:cs="Arial"/>
                <w:color w:val="444444"/>
                <w:sz w:val="20"/>
                <w:szCs w:val="20"/>
                <w:lang w:eastAsia="en-GB"/>
              </w:rPr>
            </w:pPr>
            <w:r>
              <w:rPr>
                <w:rFonts w:ascii="Arial" w:eastAsia="Times New Roman" w:hAnsi="Arial" w:cs="Arial"/>
                <w:b/>
                <w:color w:val="444444"/>
                <w:sz w:val="20"/>
                <w:szCs w:val="20"/>
                <w:lang w:eastAsia="en-GB"/>
              </w:rPr>
              <w:t>£</w:t>
            </w:r>
            <w:r w:rsidR="00066E1F">
              <w:rPr>
                <w:rFonts w:ascii="Arial" w:eastAsia="Times New Roman" w:hAnsi="Arial" w:cs="Arial"/>
                <w:b/>
                <w:color w:val="444444"/>
                <w:sz w:val="20"/>
                <w:szCs w:val="20"/>
                <w:lang w:eastAsia="en-GB"/>
              </w:rPr>
              <w:t>28,000 to £32,000</w:t>
            </w:r>
          </w:p>
        </w:tc>
      </w:tr>
      <w:tr w:rsidR="00090B3D" w:rsidRPr="00090B3D" w:rsidTr="00201F13">
        <w:trPr>
          <w:trHeight w:val="350"/>
        </w:trPr>
        <w:tc>
          <w:tcPr>
            <w:tcW w:w="1560" w:type="dxa"/>
            <w:shd w:val="clear" w:color="auto" w:fill="C6D9F1" w:themeFill="text2" w:themeFillTint="33"/>
            <w:vAlign w:val="center"/>
          </w:tcPr>
          <w:p w:rsidR="00090B3D" w:rsidRPr="00090B3D" w:rsidRDefault="00090B3D" w:rsidP="00201F13">
            <w:pPr>
              <w:spacing w:after="120"/>
              <w:rPr>
                <w:rFonts w:ascii="Arial" w:eastAsia="Times New Roman" w:hAnsi="Arial" w:cs="Arial"/>
                <w:color w:val="444444"/>
                <w:sz w:val="20"/>
                <w:szCs w:val="20"/>
                <w:lang w:eastAsia="en-GB"/>
              </w:rPr>
            </w:pPr>
            <w:r w:rsidRPr="00090B3D">
              <w:rPr>
                <w:rFonts w:ascii="Arial" w:eastAsia="Times New Roman" w:hAnsi="Arial" w:cs="Arial"/>
                <w:b/>
                <w:color w:val="444444"/>
                <w:sz w:val="20"/>
                <w:szCs w:val="20"/>
                <w:lang w:eastAsia="en-GB"/>
              </w:rPr>
              <w:t>Location:</w:t>
            </w:r>
          </w:p>
        </w:tc>
        <w:tc>
          <w:tcPr>
            <w:tcW w:w="6662" w:type="dxa"/>
            <w:vAlign w:val="center"/>
          </w:tcPr>
          <w:p w:rsidR="00090B3D" w:rsidRPr="00090B3D" w:rsidRDefault="00090B3D" w:rsidP="00201F13">
            <w:pPr>
              <w:spacing w:after="120"/>
              <w:rPr>
                <w:rFonts w:ascii="Arial" w:eastAsia="Times New Roman" w:hAnsi="Arial" w:cs="Arial"/>
                <w:color w:val="444444"/>
                <w:sz w:val="20"/>
                <w:szCs w:val="20"/>
                <w:lang w:eastAsia="en-GB"/>
              </w:rPr>
            </w:pPr>
            <w:r w:rsidRPr="00090B3D">
              <w:rPr>
                <w:rFonts w:ascii="Arial" w:eastAsia="Times New Roman" w:hAnsi="Arial" w:cs="Arial"/>
                <w:color w:val="444444"/>
                <w:sz w:val="20"/>
                <w:szCs w:val="20"/>
                <w:lang w:eastAsia="en-GB"/>
              </w:rPr>
              <w:t>GNWCAB, 1455 Maryhill Road, Glasgow, G20 9JA</w:t>
            </w:r>
          </w:p>
        </w:tc>
      </w:tr>
      <w:tr w:rsidR="00090B3D" w:rsidRPr="00090B3D" w:rsidTr="00201F13">
        <w:trPr>
          <w:trHeight w:val="350"/>
        </w:trPr>
        <w:tc>
          <w:tcPr>
            <w:tcW w:w="1560" w:type="dxa"/>
            <w:shd w:val="clear" w:color="auto" w:fill="C6D9F1" w:themeFill="text2" w:themeFillTint="33"/>
            <w:vAlign w:val="center"/>
          </w:tcPr>
          <w:p w:rsidR="00090B3D" w:rsidRPr="00090B3D" w:rsidRDefault="00090B3D" w:rsidP="00201F13">
            <w:pPr>
              <w:spacing w:after="120"/>
              <w:rPr>
                <w:rFonts w:ascii="Arial" w:eastAsia="Times New Roman" w:hAnsi="Arial" w:cs="Arial"/>
                <w:b/>
                <w:color w:val="444444"/>
                <w:sz w:val="20"/>
                <w:szCs w:val="20"/>
                <w:lang w:eastAsia="en-GB"/>
              </w:rPr>
            </w:pPr>
            <w:r w:rsidRPr="00090B3D">
              <w:rPr>
                <w:rFonts w:ascii="Arial" w:eastAsia="Times New Roman" w:hAnsi="Arial" w:cs="Arial"/>
                <w:b/>
                <w:color w:val="444444"/>
                <w:sz w:val="20"/>
                <w:szCs w:val="20"/>
                <w:lang w:eastAsia="en-GB"/>
              </w:rPr>
              <w:t>Holidays:</w:t>
            </w:r>
          </w:p>
        </w:tc>
        <w:tc>
          <w:tcPr>
            <w:tcW w:w="6662" w:type="dxa"/>
            <w:vAlign w:val="center"/>
          </w:tcPr>
          <w:p w:rsidR="00090B3D" w:rsidRPr="00090B3D" w:rsidRDefault="00090B3D" w:rsidP="00201F13">
            <w:pPr>
              <w:spacing w:after="120"/>
              <w:rPr>
                <w:rFonts w:ascii="Arial" w:eastAsia="Times New Roman" w:hAnsi="Arial" w:cs="Arial"/>
                <w:b/>
                <w:color w:val="444444"/>
                <w:sz w:val="20"/>
                <w:szCs w:val="20"/>
                <w:lang w:eastAsia="en-GB"/>
              </w:rPr>
            </w:pPr>
            <w:r w:rsidRPr="00090B3D">
              <w:rPr>
                <w:rFonts w:ascii="Arial" w:eastAsia="Times New Roman" w:hAnsi="Arial" w:cs="Arial"/>
                <w:color w:val="444444"/>
                <w:sz w:val="20"/>
                <w:szCs w:val="20"/>
                <w:lang w:eastAsia="en-GB"/>
              </w:rPr>
              <w:t>25 annual leave days plus 10 public holidays (office closures) per year</w:t>
            </w:r>
          </w:p>
        </w:tc>
      </w:tr>
      <w:tr w:rsidR="00090B3D" w:rsidRPr="00090B3D" w:rsidTr="00201F13">
        <w:trPr>
          <w:trHeight w:val="350"/>
        </w:trPr>
        <w:tc>
          <w:tcPr>
            <w:tcW w:w="1560" w:type="dxa"/>
            <w:shd w:val="clear" w:color="auto" w:fill="C6D9F1" w:themeFill="text2" w:themeFillTint="33"/>
            <w:vAlign w:val="center"/>
          </w:tcPr>
          <w:p w:rsidR="00090B3D" w:rsidRPr="00090B3D" w:rsidRDefault="00090B3D" w:rsidP="00201F13">
            <w:pPr>
              <w:spacing w:after="120"/>
              <w:rPr>
                <w:rFonts w:ascii="Arial" w:eastAsia="Times New Roman" w:hAnsi="Arial" w:cs="Arial"/>
                <w:color w:val="444444"/>
                <w:sz w:val="20"/>
                <w:szCs w:val="20"/>
                <w:lang w:eastAsia="en-GB"/>
              </w:rPr>
            </w:pPr>
            <w:r w:rsidRPr="00090B3D">
              <w:rPr>
                <w:rFonts w:ascii="Arial" w:eastAsia="Times New Roman" w:hAnsi="Arial" w:cs="Arial"/>
                <w:b/>
                <w:color w:val="444444"/>
                <w:sz w:val="20"/>
                <w:szCs w:val="20"/>
                <w:lang w:eastAsia="en-GB"/>
              </w:rPr>
              <w:t>Pension</w:t>
            </w:r>
            <w:r w:rsidRPr="00090B3D">
              <w:rPr>
                <w:rFonts w:ascii="Arial" w:eastAsia="Times New Roman" w:hAnsi="Arial" w:cs="Arial"/>
                <w:color w:val="444444"/>
                <w:sz w:val="20"/>
                <w:szCs w:val="20"/>
                <w:lang w:eastAsia="en-GB"/>
              </w:rPr>
              <w:t>:</w:t>
            </w:r>
          </w:p>
        </w:tc>
        <w:tc>
          <w:tcPr>
            <w:tcW w:w="6662" w:type="dxa"/>
            <w:vAlign w:val="center"/>
          </w:tcPr>
          <w:p w:rsidR="00090B3D" w:rsidRPr="00090B3D" w:rsidRDefault="00201F13" w:rsidP="00201F13">
            <w:pPr>
              <w:spacing w:after="120"/>
              <w:rPr>
                <w:rFonts w:ascii="Arial" w:eastAsia="Times New Roman" w:hAnsi="Arial" w:cs="Arial"/>
                <w:color w:val="444444"/>
                <w:sz w:val="20"/>
                <w:szCs w:val="20"/>
                <w:lang w:eastAsia="en-GB"/>
              </w:rPr>
            </w:pPr>
            <w:r w:rsidRPr="00090B3D">
              <w:rPr>
                <w:rFonts w:ascii="Arial" w:eastAsia="Times New Roman" w:hAnsi="Arial" w:cs="Arial"/>
                <w:color w:val="444444"/>
                <w:sz w:val="20"/>
                <w:szCs w:val="20"/>
                <w:lang w:eastAsia="en-GB"/>
              </w:rPr>
              <w:t>6% employer’s contribution pension</w:t>
            </w:r>
          </w:p>
        </w:tc>
      </w:tr>
    </w:tbl>
    <w:p w:rsidR="00645921" w:rsidRDefault="00645921" w:rsidP="00645921">
      <w:pPr>
        <w:pStyle w:val="ListParagraph"/>
        <w:spacing w:after="120"/>
        <w:rPr>
          <w:rFonts w:ascii="Arial" w:eastAsia="Times New Roman" w:hAnsi="Arial" w:cs="Arial"/>
          <w:b/>
          <w:color w:val="444444"/>
          <w:sz w:val="20"/>
          <w:szCs w:val="20"/>
          <w:lang w:eastAsia="en-GB"/>
        </w:rPr>
      </w:pPr>
    </w:p>
    <w:p w:rsidR="001916C2" w:rsidRPr="00645921" w:rsidRDefault="001916C2" w:rsidP="00645921">
      <w:pPr>
        <w:pStyle w:val="ListParagraph"/>
        <w:spacing w:after="120"/>
        <w:rPr>
          <w:rFonts w:ascii="Arial" w:eastAsia="Times New Roman" w:hAnsi="Arial" w:cs="Arial"/>
          <w:color w:val="444444"/>
          <w:sz w:val="20"/>
          <w:szCs w:val="20"/>
          <w:lang w:eastAsia="en-GB"/>
        </w:rPr>
      </w:pPr>
    </w:p>
    <w:p w:rsidR="00125747" w:rsidRDefault="00516171" w:rsidP="00516171">
      <w:pPr>
        <w:pStyle w:val="ListParagraph"/>
        <w:numPr>
          <w:ilvl w:val="0"/>
          <w:numId w:val="3"/>
        </w:numPr>
        <w:spacing w:after="120"/>
        <w:rPr>
          <w:rFonts w:ascii="Arial" w:eastAsia="Times New Roman" w:hAnsi="Arial" w:cs="Arial"/>
          <w:b/>
          <w:color w:val="444444"/>
          <w:sz w:val="20"/>
          <w:szCs w:val="20"/>
          <w:u w:val="single"/>
          <w:lang w:eastAsia="en-GB"/>
        </w:rPr>
      </w:pPr>
      <w:r w:rsidRPr="00516171">
        <w:rPr>
          <w:rFonts w:ascii="Arial" w:eastAsia="Times New Roman" w:hAnsi="Arial" w:cs="Arial"/>
          <w:b/>
          <w:color w:val="444444"/>
          <w:sz w:val="20"/>
          <w:szCs w:val="20"/>
          <w:u w:val="single"/>
          <w:lang w:eastAsia="en-GB"/>
        </w:rPr>
        <w:t>Person Specification</w:t>
      </w:r>
    </w:p>
    <w:p w:rsidR="00516171" w:rsidRPr="00516171" w:rsidRDefault="00516171" w:rsidP="00516171">
      <w:pPr>
        <w:pStyle w:val="ListParagraph"/>
        <w:spacing w:after="120"/>
        <w:rPr>
          <w:rFonts w:ascii="Arial" w:eastAsia="Times New Roman" w:hAnsi="Arial" w:cs="Arial"/>
          <w:b/>
          <w:color w:val="444444"/>
          <w:sz w:val="20"/>
          <w:szCs w:val="20"/>
          <w:u w:val="single"/>
          <w:lang w:eastAsia="en-GB"/>
        </w:rPr>
      </w:pPr>
    </w:p>
    <w:tbl>
      <w:tblPr>
        <w:tblStyle w:val="TableGrid"/>
        <w:tblW w:w="0" w:type="auto"/>
        <w:tblInd w:w="108" w:type="dxa"/>
        <w:tblLook w:val="04A0" w:firstRow="1" w:lastRow="0" w:firstColumn="1" w:lastColumn="0" w:noHBand="0" w:noVBand="1"/>
      </w:tblPr>
      <w:tblGrid>
        <w:gridCol w:w="4459"/>
        <w:gridCol w:w="4449"/>
      </w:tblGrid>
      <w:tr w:rsidR="00125747" w:rsidTr="00F56C6D">
        <w:tc>
          <w:tcPr>
            <w:tcW w:w="4459" w:type="dxa"/>
            <w:shd w:val="clear" w:color="auto" w:fill="C6D9F1" w:themeFill="text2" w:themeFillTint="33"/>
          </w:tcPr>
          <w:p w:rsidR="00125747" w:rsidRPr="00125747" w:rsidRDefault="00125747" w:rsidP="00201F13">
            <w:pPr>
              <w:spacing w:after="120"/>
              <w:rPr>
                <w:rFonts w:ascii="Arial" w:eastAsia="Times New Roman" w:hAnsi="Arial" w:cs="Arial"/>
                <w:b/>
                <w:color w:val="444444"/>
                <w:sz w:val="20"/>
                <w:szCs w:val="20"/>
                <w:lang w:eastAsia="en-GB"/>
              </w:rPr>
            </w:pPr>
            <w:r w:rsidRPr="00125747">
              <w:rPr>
                <w:rFonts w:ascii="Arial" w:eastAsia="Times New Roman" w:hAnsi="Arial" w:cs="Arial"/>
                <w:b/>
                <w:color w:val="444444"/>
                <w:sz w:val="20"/>
                <w:szCs w:val="20"/>
                <w:lang w:eastAsia="en-GB"/>
              </w:rPr>
              <w:t>ESSENTIAL</w:t>
            </w:r>
          </w:p>
        </w:tc>
        <w:tc>
          <w:tcPr>
            <w:tcW w:w="4449" w:type="dxa"/>
            <w:shd w:val="clear" w:color="auto" w:fill="C6D9F1" w:themeFill="text2" w:themeFillTint="33"/>
          </w:tcPr>
          <w:p w:rsidR="00125747" w:rsidRPr="00125747" w:rsidRDefault="00125747" w:rsidP="00201F13">
            <w:pPr>
              <w:spacing w:after="120"/>
              <w:rPr>
                <w:rFonts w:ascii="Arial" w:eastAsia="Times New Roman" w:hAnsi="Arial" w:cs="Arial"/>
                <w:b/>
                <w:color w:val="444444"/>
                <w:sz w:val="20"/>
                <w:szCs w:val="20"/>
                <w:lang w:eastAsia="en-GB"/>
              </w:rPr>
            </w:pPr>
            <w:r w:rsidRPr="00125747">
              <w:rPr>
                <w:rFonts w:ascii="Arial" w:eastAsia="Times New Roman" w:hAnsi="Arial" w:cs="Arial"/>
                <w:b/>
                <w:color w:val="444444"/>
                <w:sz w:val="20"/>
                <w:szCs w:val="20"/>
                <w:lang w:eastAsia="en-GB"/>
              </w:rPr>
              <w:t>DESIRABLE</w:t>
            </w:r>
          </w:p>
        </w:tc>
      </w:tr>
      <w:tr w:rsidR="0058187B" w:rsidTr="00F56C6D">
        <w:tc>
          <w:tcPr>
            <w:tcW w:w="4459" w:type="dxa"/>
            <w:shd w:val="clear" w:color="auto" w:fill="auto"/>
          </w:tcPr>
          <w:p w:rsidR="0058187B" w:rsidRPr="0058187B" w:rsidRDefault="0058187B" w:rsidP="00201F13">
            <w:pPr>
              <w:spacing w:after="120"/>
              <w:rPr>
                <w:rFonts w:ascii="Arial" w:eastAsia="Times New Roman" w:hAnsi="Arial" w:cs="Arial"/>
                <w:color w:val="444444"/>
                <w:sz w:val="20"/>
                <w:szCs w:val="20"/>
                <w:lang w:eastAsia="en-GB"/>
              </w:rPr>
            </w:pPr>
            <w:r w:rsidRPr="0058187B">
              <w:rPr>
                <w:rFonts w:ascii="Arial" w:eastAsia="Times New Roman" w:hAnsi="Arial" w:cs="Arial"/>
                <w:color w:val="444444"/>
                <w:sz w:val="20"/>
                <w:szCs w:val="20"/>
                <w:lang w:eastAsia="en-GB"/>
              </w:rPr>
              <w:t xml:space="preserve">At least 2 years’ experience in </w:t>
            </w:r>
            <w:r w:rsidR="00090B3D">
              <w:rPr>
                <w:rFonts w:ascii="Arial" w:eastAsia="Times New Roman" w:hAnsi="Arial" w:cs="Arial"/>
                <w:color w:val="444444"/>
                <w:sz w:val="20"/>
                <w:szCs w:val="20"/>
                <w:lang w:eastAsia="en-GB"/>
              </w:rPr>
              <w:t xml:space="preserve">a </w:t>
            </w:r>
            <w:r w:rsidRPr="0058187B">
              <w:rPr>
                <w:rFonts w:ascii="Arial" w:eastAsia="Times New Roman" w:hAnsi="Arial" w:cs="Arial"/>
                <w:color w:val="444444"/>
                <w:sz w:val="20"/>
                <w:szCs w:val="20"/>
                <w:lang w:eastAsia="en-GB"/>
              </w:rPr>
              <w:t xml:space="preserve">business development / fundraising role in third sector </w:t>
            </w:r>
          </w:p>
        </w:tc>
        <w:tc>
          <w:tcPr>
            <w:tcW w:w="4449" w:type="dxa"/>
            <w:shd w:val="clear" w:color="auto" w:fill="auto"/>
          </w:tcPr>
          <w:p w:rsidR="0058187B" w:rsidRPr="00B5733C" w:rsidRDefault="0058187B" w:rsidP="00201F13">
            <w:pPr>
              <w:spacing w:after="120"/>
              <w:rPr>
                <w:rFonts w:ascii="Arial" w:eastAsia="Times New Roman" w:hAnsi="Arial" w:cs="Arial"/>
                <w:color w:val="444444"/>
                <w:sz w:val="20"/>
                <w:szCs w:val="20"/>
                <w:lang w:eastAsia="en-GB"/>
              </w:rPr>
            </w:pPr>
            <w:r w:rsidRPr="00B5733C">
              <w:rPr>
                <w:rFonts w:ascii="Arial" w:eastAsia="Times New Roman" w:hAnsi="Arial" w:cs="Arial"/>
                <w:color w:val="444444"/>
                <w:sz w:val="20"/>
                <w:szCs w:val="20"/>
                <w:lang w:eastAsia="en-GB"/>
              </w:rPr>
              <w:t xml:space="preserve">Educated to degree / SCQF 9 level or above in relevant discipline </w:t>
            </w:r>
          </w:p>
        </w:tc>
      </w:tr>
      <w:tr w:rsidR="0058187B" w:rsidTr="00F56C6D">
        <w:tc>
          <w:tcPr>
            <w:tcW w:w="4459" w:type="dxa"/>
            <w:shd w:val="clear" w:color="auto" w:fill="auto"/>
          </w:tcPr>
          <w:p w:rsidR="0058187B" w:rsidRPr="0058187B" w:rsidRDefault="00090B3D" w:rsidP="00201F13">
            <w:pPr>
              <w:spacing w:after="12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Proven </w:t>
            </w:r>
            <w:r w:rsidR="0058187B">
              <w:rPr>
                <w:rFonts w:ascii="Arial" w:eastAsia="Times New Roman" w:hAnsi="Arial" w:cs="Arial"/>
                <w:color w:val="444444"/>
                <w:sz w:val="20"/>
                <w:szCs w:val="20"/>
                <w:lang w:eastAsia="en-GB"/>
              </w:rPr>
              <w:t>track record</w:t>
            </w:r>
            <w:r w:rsidR="0058187B" w:rsidRPr="0058187B">
              <w:rPr>
                <w:rFonts w:ascii="Arial" w:eastAsia="Times New Roman" w:hAnsi="Arial" w:cs="Arial"/>
                <w:color w:val="444444"/>
                <w:sz w:val="20"/>
                <w:szCs w:val="20"/>
                <w:lang w:eastAsia="en-GB"/>
              </w:rPr>
              <w:t xml:space="preserve"> </w:t>
            </w:r>
            <w:r w:rsidR="00B5733C">
              <w:rPr>
                <w:rFonts w:ascii="Arial" w:eastAsia="Times New Roman" w:hAnsi="Arial" w:cs="Arial"/>
                <w:color w:val="444444"/>
                <w:sz w:val="20"/>
                <w:szCs w:val="20"/>
                <w:lang w:eastAsia="en-GB"/>
              </w:rPr>
              <w:t>in generating income through trusts, foundations, donors and contracts</w:t>
            </w:r>
            <w:r>
              <w:rPr>
                <w:rFonts w:ascii="Arial" w:eastAsia="Times New Roman" w:hAnsi="Arial" w:cs="Arial"/>
                <w:color w:val="444444"/>
                <w:sz w:val="20"/>
                <w:szCs w:val="20"/>
                <w:lang w:eastAsia="en-GB"/>
              </w:rPr>
              <w:t xml:space="preserve"> / service level agreements </w:t>
            </w:r>
          </w:p>
        </w:tc>
        <w:tc>
          <w:tcPr>
            <w:tcW w:w="4449" w:type="dxa"/>
            <w:shd w:val="clear" w:color="auto" w:fill="auto"/>
          </w:tcPr>
          <w:p w:rsidR="0058187B" w:rsidRPr="00090B3D" w:rsidRDefault="00201F13" w:rsidP="00201F13">
            <w:pPr>
              <w:spacing w:after="12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Knowledge</w:t>
            </w:r>
            <w:r w:rsidR="00CA65F8" w:rsidRPr="00090B3D">
              <w:rPr>
                <w:rFonts w:ascii="Arial" w:eastAsia="Times New Roman" w:hAnsi="Arial" w:cs="Arial"/>
                <w:color w:val="444444"/>
                <w:sz w:val="20"/>
                <w:szCs w:val="20"/>
                <w:lang w:eastAsia="en-GB"/>
              </w:rPr>
              <w:t xml:space="preserve"> of advice sector issues including welfare rights &amp; financial inclusion  </w:t>
            </w:r>
          </w:p>
        </w:tc>
      </w:tr>
      <w:tr w:rsidR="0058187B" w:rsidTr="00F56C6D">
        <w:tc>
          <w:tcPr>
            <w:tcW w:w="4459" w:type="dxa"/>
            <w:shd w:val="clear" w:color="auto" w:fill="auto"/>
          </w:tcPr>
          <w:p w:rsidR="0058187B" w:rsidRPr="0058187B" w:rsidRDefault="0058187B" w:rsidP="00201F13">
            <w:pPr>
              <w:spacing w:after="120"/>
              <w:rPr>
                <w:rFonts w:ascii="Arial" w:eastAsia="Times New Roman" w:hAnsi="Arial" w:cs="Arial"/>
                <w:color w:val="444444"/>
                <w:sz w:val="20"/>
                <w:szCs w:val="20"/>
                <w:lang w:eastAsia="en-GB"/>
              </w:rPr>
            </w:pPr>
            <w:r w:rsidRPr="0058187B">
              <w:rPr>
                <w:rFonts w:ascii="Arial" w:eastAsia="Times New Roman" w:hAnsi="Arial" w:cs="Arial"/>
                <w:color w:val="444444"/>
                <w:sz w:val="20"/>
                <w:szCs w:val="20"/>
                <w:lang w:eastAsia="en-GB"/>
              </w:rPr>
              <w:t xml:space="preserve">Excellent written and oral communication skills </w:t>
            </w:r>
          </w:p>
        </w:tc>
        <w:tc>
          <w:tcPr>
            <w:tcW w:w="4449" w:type="dxa"/>
            <w:shd w:val="clear" w:color="auto" w:fill="auto"/>
          </w:tcPr>
          <w:p w:rsidR="0058187B" w:rsidRPr="00090B3D" w:rsidRDefault="00F56C6D" w:rsidP="00201F13">
            <w:pPr>
              <w:spacing w:after="120"/>
              <w:rPr>
                <w:rFonts w:ascii="Arial" w:eastAsia="Times New Roman" w:hAnsi="Arial" w:cs="Arial"/>
                <w:color w:val="444444"/>
                <w:sz w:val="20"/>
                <w:szCs w:val="20"/>
                <w:lang w:eastAsia="en-GB"/>
              </w:rPr>
            </w:pPr>
            <w:r w:rsidRPr="00516E5B">
              <w:rPr>
                <w:rFonts w:ascii="Arial" w:eastAsia="Times New Roman" w:hAnsi="Arial" w:cs="Arial"/>
                <w:color w:val="444444"/>
                <w:sz w:val="20"/>
                <w:szCs w:val="20"/>
                <w:lang w:eastAsia="en-GB"/>
              </w:rPr>
              <w:t>Experience in managing, or contributing to managing events including fundraisers and conferences</w:t>
            </w:r>
          </w:p>
        </w:tc>
      </w:tr>
      <w:tr w:rsidR="0058187B" w:rsidTr="00F56C6D">
        <w:tc>
          <w:tcPr>
            <w:tcW w:w="4459" w:type="dxa"/>
            <w:shd w:val="clear" w:color="auto" w:fill="auto"/>
          </w:tcPr>
          <w:p w:rsidR="0058187B" w:rsidRPr="00B5733C" w:rsidRDefault="0058187B" w:rsidP="00201F13">
            <w:pPr>
              <w:spacing w:after="120"/>
              <w:rPr>
                <w:rFonts w:ascii="Arial" w:eastAsia="Times New Roman" w:hAnsi="Arial" w:cs="Arial"/>
                <w:color w:val="444444"/>
                <w:sz w:val="20"/>
                <w:szCs w:val="20"/>
                <w:lang w:eastAsia="en-GB"/>
              </w:rPr>
            </w:pPr>
            <w:r w:rsidRPr="00B5733C">
              <w:rPr>
                <w:rFonts w:ascii="Arial" w:eastAsia="Times New Roman" w:hAnsi="Arial" w:cs="Arial"/>
                <w:color w:val="444444"/>
                <w:sz w:val="20"/>
                <w:szCs w:val="20"/>
                <w:lang w:eastAsia="en-GB"/>
              </w:rPr>
              <w:t xml:space="preserve">Excellent networking abilities and public presentation skills </w:t>
            </w:r>
          </w:p>
        </w:tc>
        <w:tc>
          <w:tcPr>
            <w:tcW w:w="4449" w:type="dxa"/>
            <w:shd w:val="clear" w:color="auto" w:fill="auto"/>
          </w:tcPr>
          <w:p w:rsidR="0058187B" w:rsidRPr="00516E5B" w:rsidRDefault="00516E5B" w:rsidP="00201F13">
            <w:pPr>
              <w:spacing w:after="120"/>
              <w:rPr>
                <w:rFonts w:ascii="Arial" w:eastAsia="Times New Roman" w:hAnsi="Arial" w:cs="Arial"/>
                <w:color w:val="444444"/>
                <w:sz w:val="20"/>
                <w:szCs w:val="20"/>
                <w:lang w:eastAsia="en-GB"/>
              </w:rPr>
            </w:pPr>
            <w:r w:rsidRPr="00516E5B">
              <w:rPr>
                <w:rFonts w:ascii="Arial" w:eastAsia="Times New Roman" w:hAnsi="Arial" w:cs="Arial"/>
                <w:color w:val="444444"/>
                <w:sz w:val="20"/>
                <w:szCs w:val="20"/>
                <w:lang w:eastAsia="en-GB"/>
              </w:rPr>
              <w:t xml:space="preserve">Ability to create multi-year project budgets and knowledge of full cost recovery model </w:t>
            </w:r>
          </w:p>
        </w:tc>
      </w:tr>
      <w:tr w:rsidR="0058187B" w:rsidTr="00F56C6D">
        <w:tc>
          <w:tcPr>
            <w:tcW w:w="4459" w:type="dxa"/>
            <w:shd w:val="clear" w:color="auto" w:fill="auto"/>
          </w:tcPr>
          <w:p w:rsidR="0058187B" w:rsidRPr="00B5733C" w:rsidRDefault="00B5733C" w:rsidP="00201F13">
            <w:pPr>
              <w:spacing w:after="120"/>
              <w:rPr>
                <w:rFonts w:ascii="Arial" w:eastAsia="Times New Roman" w:hAnsi="Arial" w:cs="Arial"/>
                <w:color w:val="444444"/>
                <w:sz w:val="20"/>
                <w:szCs w:val="20"/>
                <w:lang w:eastAsia="en-GB"/>
              </w:rPr>
            </w:pPr>
            <w:r w:rsidRPr="00B5733C">
              <w:rPr>
                <w:rFonts w:ascii="Arial" w:eastAsia="Times New Roman" w:hAnsi="Arial" w:cs="Arial"/>
                <w:color w:val="444444"/>
                <w:sz w:val="20"/>
                <w:szCs w:val="20"/>
                <w:lang w:eastAsia="en-GB"/>
              </w:rPr>
              <w:t>Ability to positively influence</w:t>
            </w:r>
            <w:r w:rsidR="00090B3D">
              <w:rPr>
                <w:rFonts w:ascii="Arial" w:eastAsia="Times New Roman" w:hAnsi="Arial" w:cs="Arial"/>
                <w:color w:val="444444"/>
                <w:sz w:val="20"/>
                <w:szCs w:val="20"/>
                <w:lang w:eastAsia="en-GB"/>
              </w:rPr>
              <w:t xml:space="preserve"> stakeholders</w:t>
            </w:r>
            <w:r w:rsidRPr="00B5733C">
              <w:rPr>
                <w:rFonts w:ascii="Arial" w:eastAsia="Times New Roman" w:hAnsi="Arial" w:cs="Arial"/>
                <w:color w:val="444444"/>
                <w:sz w:val="20"/>
                <w:szCs w:val="20"/>
                <w:lang w:eastAsia="en-GB"/>
              </w:rPr>
              <w:t xml:space="preserve"> and </w:t>
            </w:r>
            <w:r w:rsidR="00090B3D">
              <w:rPr>
                <w:rFonts w:ascii="Arial" w:eastAsia="Times New Roman" w:hAnsi="Arial" w:cs="Arial"/>
                <w:color w:val="444444"/>
                <w:sz w:val="20"/>
                <w:szCs w:val="20"/>
                <w:lang w:eastAsia="en-GB"/>
              </w:rPr>
              <w:t xml:space="preserve">manage important relationships </w:t>
            </w:r>
            <w:r w:rsidR="004F6C87">
              <w:rPr>
                <w:rFonts w:ascii="Arial" w:eastAsia="Times New Roman" w:hAnsi="Arial" w:cs="Arial"/>
                <w:color w:val="444444"/>
                <w:sz w:val="20"/>
                <w:szCs w:val="20"/>
                <w:lang w:eastAsia="en-GB"/>
              </w:rPr>
              <w:t xml:space="preserve"> </w:t>
            </w:r>
          </w:p>
        </w:tc>
        <w:tc>
          <w:tcPr>
            <w:tcW w:w="4449" w:type="dxa"/>
            <w:shd w:val="clear" w:color="auto" w:fill="auto"/>
          </w:tcPr>
          <w:p w:rsidR="0058187B" w:rsidRPr="00516E5B" w:rsidRDefault="0058187B" w:rsidP="00201F13">
            <w:pPr>
              <w:spacing w:after="120"/>
              <w:rPr>
                <w:rFonts w:ascii="Arial" w:eastAsia="Times New Roman" w:hAnsi="Arial" w:cs="Arial"/>
                <w:color w:val="444444"/>
                <w:sz w:val="20"/>
                <w:szCs w:val="20"/>
                <w:lang w:eastAsia="en-GB"/>
              </w:rPr>
            </w:pPr>
          </w:p>
        </w:tc>
      </w:tr>
      <w:tr w:rsidR="0058187B" w:rsidTr="00F56C6D">
        <w:tc>
          <w:tcPr>
            <w:tcW w:w="4459" w:type="dxa"/>
            <w:shd w:val="clear" w:color="auto" w:fill="auto"/>
          </w:tcPr>
          <w:p w:rsidR="0058187B" w:rsidRPr="00CA65F8" w:rsidRDefault="00090B3D" w:rsidP="00201F13">
            <w:pPr>
              <w:spacing w:after="12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Experience of communications across a variety of mediums, including an excellent understanding of managing social media and digital platforms to convey key messages  </w:t>
            </w:r>
          </w:p>
        </w:tc>
        <w:tc>
          <w:tcPr>
            <w:tcW w:w="4449" w:type="dxa"/>
            <w:shd w:val="clear" w:color="auto" w:fill="auto"/>
          </w:tcPr>
          <w:p w:rsidR="0058187B" w:rsidRPr="00516E5B" w:rsidRDefault="0058187B" w:rsidP="00201F13">
            <w:pPr>
              <w:spacing w:after="120"/>
              <w:rPr>
                <w:rFonts w:ascii="Arial" w:eastAsia="Times New Roman" w:hAnsi="Arial" w:cs="Arial"/>
                <w:color w:val="444444"/>
                <w:sz w:val="20"/>
                <w:szCs w:val="20"/>
                <w:lang w:eastAsia="en-GB"/>
              </w:rPr>
            </w:pPr>
          </w:p>
        </w:tc>
      </w:tr>
      <w:tr w:rsidR="0058187B" w:rsidTr="00F56C6D">
        <w:tc>
          <w:tcPr>
            <w:tcW w:w="4459" w:type="dxa"/>
            <w:shd w:val="clear" w:color="auto" w:fill="auto"/>
          </w:tcPr>
          <w:p w:rsidR="0058187B" w:rsidRPr="00090B3D" w:rsidRDefault="00516E5B" w:rsidP="00516E5B">
            <w:pPr>
              <w:spacing w:after="12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Proficient working</w:t>
            </w:r>
            <w:r w:rsidR="00201F13">
              <w:rPr>
                <w:rFonts w:ascii="Arial" w:eastAsia="Times New Roman" w:hAnsi="Arial" w:cs="Arial"/>
                <w:color w:val="444444"/>
                <w:sz w:val="20"/>
                <w:szCs w:val="20"/>
                <w:lang w:eastAsia="en-GB"/>
              </w:rPr>
              <w:t xml:space="preserve"> knowledge of </w:t>
            </w:r>
            <w:r>
              <w:rPr>
                <w:rFonts w:ascii="Arial" w:eastAsia="Times New Roman" w:hAnsi="Arial" w:cs="Arial"/>
                <w:color w:val="444444"/>
                <w:sz w:val="20"/>
                <w:szCs w:val="20"/>
                <w:lang w:eastAsia="en-GB"/>
              </w:rPr>
              <w:t xml:space="preserve">simple content creation platforms including Canva, iMovie, and Photoshop </w:t>
            </w:r>
          </w:p>
        </w:tc>
        <w:tc>
          <w:tcPr>
            <w:tcW w:w="4449" w:type="dxa"/>
            <w:shd w:val="clear" w:color="auto" w:fill="auto"/>
          </w:tcPr>
          <w:p w:rsidR="0058187B" w:rsidRPr="00516E5B" w:rsidRDefault="0058187B" w:rsidP="00201F13">
            <w:pPr>
              <w:spacing w:after="120"/>
              <w:rPr>
                <w:rFonts w:ascii="Arial" w:eastAsia="Times New Roman" w:hAnsi="Arial" w:cs="Arial"/>
                <w:color w:val="444444"/>
                <w:sz w:val="20"/>
                <w:szCs w:val="20"/>
                <w:lang w:eastAsia="en-GB"/>
              </w:rPr>
            </w:pPr>
          </w:p>
        </w:tc>
      </w:tr>
      <w:tr w:rsidR="0058187B" w:rsidTr="00F56C6D">
        <w:tc>
          <w:tcPr>
            <w:tcW w:w="4459" w:type="dxa"/>
            <w:shd w:val="clear" w:color="auto" w:fill="auto"/>
          </w:tcPr>
          <w:p w:rsidR="0058187B" w:rsidRPr="00516E5B" w:rsidRDefault="00516E5B" w:rsidP="00201F13">
            <w:pPr>
              <w:spacing w:after="120"/>
              <w:rPr>
                <w:rFonts w:ascii="Arial" w:eastAsia="Times New Roman" w:hAnsi="Arial" w:cs="Arial"/>
                <w:color w:val="444444"/>
                <w:sz w:val="20"/>
                <w:szCs w:val="20"/>
                <w:lang w:eastAsia="en-GB"/>
              </w:rPr>
            </w:pPr>
            <w:r w:rsidRPr="00516E5B">
              <w:rPr>
                <w:rFonts w:ascii="Arial" w:eastAsia="Times New Roman" w:hAnsi="Arial" w:cs="Arial"/>
                <w:color w:val="444444"/>
                <w:sz w:val="20"/>
                <w:szCs w:val="20"/>
                <w:lang w:eastAsia="en-GB"/>
              </w:rPr>
              <w:t xml:space="preserve">Excellent abilities across Microsoft office programmes </w:t>
            </w:r>
          </w:p>
        </w:tc>
        <w:tc>
          <w:tcPr>
            <w:tcW w:w="4449" w:type="dxa"/>
            <w:shd w:val="clear" w:color="auto" w:fill="auto"/>
          </w:tcPr>
          <w:p w:rsidR="0058187B" w:rsidRPr="00516E5B" w:rsidRDefault="0058187B" w:rsidP="00201F13">
            <w:pPr>
              <w:spacing w:after="120"/>
              <w:rPr>
                <w:rFonts w:ascii="Arial" w:eastAsia="Times New Roman" w:hAnsi="Arial" w:cs="Arial"/>
                <w:color w:val="444444"/>
                <w:sz w:val="20"/>
                <w:szCs w:val="20"/>
                <w:lang w:eastAsia="en-GB"/>
              </w:rPr>
            </w:pPr>
          </w:p>
        </w:tc>
      </w:tr>
      <w:tr w:rsidR="00F56C6D" w:rsidTr="00F56C6D">
        <w:tc>
          <w:tcPr>
            <w:tcW w:w="4459" w:type="dxa"/>
            <w:shd w:val="clear" w:color="auto" w:fill="auto"/>
          </w:tcPr>
          <w:p w:rsidR="00F56C6D" w:rsidRPr="00516E5B" w:rsidRDefault="00F56C6D" w:rsidP="00F56C6D">
            <w:pPr>
              <w:spacing w:after="120"/>
              <w:rPr>
                <w:rFonts w:ascii="Arial" w:eastAsia="Times New Roman" w:hAnsi="Arial" w:cs="Arial"/>
                <w:color w:val="444444"/>
                <w:sz w:val="20"/>
                <w:szCs w:val="20"/>
                <w:lang w:eastAsia="en-GB"/>
              </w:rPr>
            </w:pPr>
            <w:r w:rsidRPr="00516E5B">
              <w:rPr>
                <w:rFonts w:ascii="Arial" w:eastAsia="Times New Roman" w:hAnsi="Arial" w:cs="Arial"/>
                <w:color w:val="444444"/>
                <w:sz w:val="20"/>
                <w:szCs w:val="20"/>
                <w:lang w:eastAsia="en-GB"/>
              </w:rPr>
              <w:t xml:space="preserve">Experience of line management / support and development </w:t>
            </w:r>
          </w:p>
        </w:tc>
        <w:tc>
          <w:tcPr>
            <w:tcW w:w="4449" w:type="dxa"/>
            <w:shd w:val="clear" w:color="auto" w:fill="auto"/>
          </w:tcPr>
          <w:p w:rsidR="00F56C6D" w:rsidRPr="00516E5B" w:rsidRDefault="00F56C6D" w:rsidP="00F56C6D">
            <w:pPr>
              <w:spacing w:after="120"/>
              <w:rPr>
                <w:rFonts w:ascii="Arial" w:eastAsia="Times New Roman" w:hAnsi="Arial" w:cs="Arial"/>
                <w:color w:val="444444"/>
                <w:sz w:val="20"/>
                <w:szCs w:val="20"/>
                <w:lang w:eastAsia="en-GB"/>
              </w:rPr>
            </w:pPr>
          </w:p>
        </w:tc>
      </w:tr>
      <w:tr w:rsidR="00066E1F" w:rsidTr="00F56C6D">
        <w:tc>
          <w:tcPr>
            <w:tcW w:w="4459" w:type="dxa"/>
            <w:shd w:val="clear" w:color="auto" w:fill="auto"/>
          </w:tcPr>
          <w:p w:rsidR="00066E1F" w:rsidRPr="00516E5B" w:rsidRDefault="00066E1F" w:rsidP="00066E1F">
            <w:pPr>
              <w:spacing w:after="12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lastRenderedPageBreak/>
              <w:t xml:space="preserve">Experience of project design and implementation </w:t>
            </w:r>
          </w:p>
        </w:tc>
        <w:tc>
          <w:tcPr>
            <w:tcW w:w="4449" w:type="dxa"/>
            <w:shd w:val="clear" w:color="auto" w:fill="auto"/>
          </w:tcPr>
          <w:p w:rsidR="00066E1F" w:rsidRPr="00516E5B" w:rsidRDefault="00066E1F" w:rsidP="00F56C6D">
            <w:pPr>
              <w:spacing w:after="120"/>
              <w:rPr>
                <w:rFonts w:ascii="Arial" w:eastAsia="Times New Roman" w:hAnsi="Arial" w:cs="Arial"/>
                <w:color w:val="444444"/>
                <w:sz w:val="20"/>
                <w:szCs w:val="20"/>
                <w:lang w:eastAsia="en-GB"/>
              </w:rPr>
            </w:pPr>
          </w:p>
        </w:tc>
      </w:tr>
    </w:tbl>
    <w:p w:rsidR="004A5409" w:rsidRDefault="004A5409" w:rsidP="00015B83">
      <w:pPr>
        <w:spacing w:after="120"/>
        <w:rPr>
          <w:rFonts w:ascii="Arial" w:eastAsia="Times New Roman" w:hAnsi="Arial" w:cs="Arial"/>
          <w:color w:val="444444"/>
          <w:sz w:val="20"/>
          <w:szCs w:val="20"/>
          <w:lang w:eastAsia="en-GB"/>
        </w:rPr>
      </w:pPr>
    </w:p>
    <w:p w:rsidR="00066E1F" w:rsidRDefault="00066E1F" w:rsidP="00015B83">
      <w:pPr>
        <w:spacing w:after="120"/>
        <w:rPr>
          <w:rFonts w:ascii="Arial" w:eastAsia="Times New Roman" w:hAnsi="Arial" w:cs="Arial"/>
          <w:color w:val="444444"/>
          <w:sz w:val="20"/>
          <w:szCs w:val="20"/>
          <w:lang w:eastAsia="en-GB"/>
        </w:rPr>
      </w:pPr>
    </w:p>
    <w:p w:rsidR="00066E1F" w:rsidRDefault="00066E1F" w:rsidP="00015B83">
      <w:pPr>
        <w:spacing w:after="120"/>
        <w:rPr>
          <w:rFonts w:ascii="Arial" w:eastAsia="Times New Roman" w:hAnsi="Arial" w:cs="Arial"/>
          <w:color w:val="444444"/>
          <w:sz w:val="20"/>
          <w:szCs w:val="20"/>
          <w:lang w:eastAsia="en-GB"/>
        </w:rPr>
      </w:pPr>
    </w:p>
    <w:p w:rsidR="00A47BB8" w:rsidRDefault="00A47BB8" w:rsidP="00A47BB8">
      <w:pPr>
        <w:pStyle w:val="ListParagraph"/>
        <w:numPr>
          <w:ilvl w:val="0"/>
          <w:numId w:val="3"/>
        </w:numPr>
        <w:spacing w:after="120"/>
        <w:rPr>
          <w:rFonts w:ascii="Arial" w:eastAsia="Times New Roman" w:hAnsi="Arial" w:cs="Arial"/>
          <w:b/>
          <w:color w:val="444444"/>
          <w:sz w:val="20"/>
          <w:szCs w:val="20"/>
          <w:u w:val="single"/>
          <w:lang w:eastAsia="en-GB"/>
        </w:rPr>
      </w:pPr>
      <w:r w:rsidRPr="00A47BB8">
        <w:rPr>
          <w:rFonts w:ascii="Arial" w:eastAsia="Times New Roman" w:hAnsi="Arial" w:cs="Arial"/>
          <w:b/>
          <w:color w:val="444444"/>
          <w:sz w:val="20"/>
          <w:szCs w:val="20"/>
          <w:u w:val="single"/>
          <w:lang w:eastAsia="en-GB"/>
        </w:rPr>
        <w:t>How to apply</w:t>
      </w:r>
    </w:p>
    <w:p w:rsidR="00066E1F" w:rsidRDefault="00066E1F" w:rsidP="00A47BB8">
      <w:pPr>
        <w:spacing w:after="120"/>
        <w:rPr>
          <w:rFonts w:ascii="Arial" w:eastAsia="Times New Roman" w:hAnsi="Arial" w:cs="Arial"/>
          <w:color w:val="444444"/>
          <w:sz w:val="20"/>
          <w:szCs w:val="20"/>
          <w:lang w:eastAsia="en-GB"/>
        </w:rPr>
      </w:pPr>
    </w:p>
    <w:p w:rsidR="00295557" w:rsidRDefault="00A47BB8" w:rsidP="00A47BB8">
      <w:pPr>
        <w:spacing w:after="12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Please </w:t>
      </w:r>
      <w:r w:rsidR="00E91DBD">
        <w:rPr>
          <w:rFonts w:ascii="Arial" w:eastAsia="Times New Roman" w:hAnsi="Arial" w:cs="Arial"/>
          <w:color w:val="444444"/>
          <w:sz w:val="20"/>
          <w:szCs w:val="20"/>
          <w:lang w:eastAsia="en-GB"/>
        </w:rPr>
        <w:t>send your current CV and a cover letter (no more than 3 A4 pages)</w:t>
      </w:r>
      <w:r w:rsidR="008B4F1D">
        <w:rPr>
          <w:rFonts w:ascii="Arial" w:eastAsia="Times New Roman" w:hAnsi="Arial" w:cs="Arial"/>
          <w:color w:val="444444"/>
          <w:sz w:val="20"/>
          <w:szCs w:val="20"/>
          <w:lang w:eastAsia="en-GB"/>
        </w:rPr>
        <w:t xml:space="preserve"> </w:t>
      </w:r>
      <w:r w:rsidR="00301DAA">
        <w:rPr>
          <w:rFonts w:ascii="Arial" w:eastAsia="Times New Roman" w:hAnsi="Arial" w:cs="Arial"/>
          <w:color w:val="444444"/>
          <w:sz w:val="20"/>
          <w:szCs w:val="20"/>
          <w:lang w:eastAsia="en-GB"/>
        </w:rPr>
        <w:t>outlining</w:t>
      </w:r>
      <w:r w:rsidR="00295557">
        <w:rPr>
          <w:rFonts w:ascii="Arial" w:eastAsia="Times New Roman" w:hAnsi="Arial" w:cs="Arial"/>
          <w:color w:val="444444"/>
          <w:sz w:val="20"/>
          <w:szCs w:val="20"/>
          <w:lang w:eastAsia="en-GB"/>
        </w:rPr>
        <w:t xml:space="preserve"> how your</w:t>
      </w:r>
      <w:r w:rsidR="00301DAA">
        <w:rPr>
          <w:rFonts w:ascii="Arial" w:eastAsia="Times New Roman" w:hAnsi="Arial" w:cs="Arial"/>
          <w:color w:val="444444"/>
          <w:sz w:val="20"/>
          <w:szCs w:val="20"/>
          <w:lang w:eastAsia="en-GB"/>
        </w:rPr>
        <w:t xml:space="preserve"> skills and</w:t>
      </w:r>
      <w:r w:rsidR="00295557">
        <w:rPr>
          <w:rFonts w:ascii="Arial" w:eastAsia="Times New Roman" w:hAnsi="Arial" w:cs="Arial"/>
          <w:color w:val="444444"/>
          <w:sz w:val="20"/>
          <w:szCs w:val="20"/>
          <w:lang w:eastAsia="en-GB"/>
        </w:rPr>
        <w:t xml:space="preserve"> experience match</w:t>
      </w:r>
      <w:r w:rsidR="00301DAA">
        <w:rPr>
          <w:rFonts w:ascii="Arial" w:eastAsia="Times New Roman" w:hAnsi="Arial" w:cs="Arial"/>
          <w:color w:val="444444"/>
          <w:sz w:val="20"/>
          <w:szCs w:val="20"/>
          <w:lang w:eastAsia="en-GB"/>
        </w:rPr>
        <w:t xml:space="preserve"> the job description</w:t>
      </w:r>
      <w:r w:rsidR="00DD3CC7">
        <w:rPr>
          <w:rFonts w:ascii="Arial" w:eastAsia="Times New Roman" w:hAnsi="Arial" w:cs="Arial"/>
          <w:color w:val="444444"/>
          <w:sz w:val="20"/>
          <w:szCs w:val="20"/>
          <w:lang w:eastAsia="en-GB"/>
        </w:rPr>
        <w:t>,</w:t>
      </w:r>
      <w:r w:rsidR="00295557">
        <w:rPr>
          <w:rFonts w:ascii="Arial" w:eastAsia="Times New Roman" w:hAnsi="Arial" w:cs="Arial"/>
          <w:color w:val="444444"/>
          <w:sz w:val="20"/>
          <w:szCs w:val="20"/>
          <w:lang w:eastAsia="en-GB"/>
        </w:rPr>
        <w:t xml:space="preserve"> and how you meet the person specification</w:t>
      </w:r>
      <w:r>
        <w:rPr>
          <w:rFonts w:ascii="Arial" w:eastAsia="Times New Roman" w:hAnsi="Arial" w:cs="Arial"/>
          <w:color w:val="444444"/>
          <w:sz w:val="20"/>
          <w:szCs w:val="20"/>
          <w:lang w:eastAsia="en-GB"/>
        </w:rPr>
        <w:t xml:space="preserve"> </w:t>
      </w:r>
      <w:r w:rsidR="006F4438">
        <w:rPr>
          <w:rFonts w:ascii="Arial" w:eastAsia="Times New Roman" w:hAnsi="Arial" w:cs="Arial"/>
          <w:color w:val="444444"/>
          <w:sz w:val="20"/>
          <w:szCs w:val="20"/>
          <w:lang w:eastAsia="en-GB"/>
        </w:rPr>
        <w:t xml:space="preserve">by </w:t>
      </w:r>
      <w:r w:rsidR="00301DAA">
        <w:rPr>
          <w:rFonts w:ascii="Arial" w:eastAsia="Times New Roman" w:hAnsi="Arial" w:cs="Arial"/>
          <w:color w:val="444444"/>
          <w:sz w:val="20"/>
          <w:szCs w:val="20"/>
          <w:lang w:eastAsia="en-GB"/>
        </w:rPr>
        <w:t>email to</w:t>
      </w:r>
      <w:r w:rsidR="00295557">
        <w:rPr>
          <w:rFonts w:ascii="Arial" w:eastAsia="Times New Roman" w:hAnsi="Arial" w:cs="Arial"/>
          <w:color w:val="444444"/>
          <w:sz w:val="20"/>
          <w:szCs w:val="20"/>
          <w:lang w:eastAsia="en-GB"/>
        </w:rPr>
        <w:t xml:space="preserve">: </w:t>
      </w:r>
      <w:hyperlink r:id="rId7" w:history="1">
        <w:r w:rsidR="007D5DB7" w:rsidRPr="00876870">
          <w:rPr>
            <w:rStyle w:val="Hyperlink"/>
            <w:rFonts w:ascii="Arial" w:eastAsia="Times New Roman" w:hAnsi="Arial" w:cs="Arial"/>
            <w:sz w:val="20"/>
            <w:szCs w:val="20"/>
            <w:lang w:eastAsia="en-GB"/>
          </w:rPr>
          <w:t>alana.forsyth@gnwcab.org.uk</w:t>
        </w:r>
      </w:hyperlink>
      <w:r w:rsidR="007D5DB7">
        <w:rPr>
          <w:rFonts w:ascii="Arial" w:eastAsia="Times New Roman" w:hAnsi="Arial" w:cs="Arial"/>
          <w:color w:val="444444"/>
          <w:sz w:val="20"/>
          <w:szCs w:val="20"/>
          <w:lang w:eastAsia="en-GB"/>
        </w:rPr>
        <w:t xml:space="preserve"> by </w:t>
      </w:r>
      <w:r w:rsidR="007D5DB7">
        <w:rPr>
          <w:rFonts w:ascii="Arial" w:eastAsia="Times New Roman" w:hAnsi="Arial" w:cs="Arial"/>
          <w:b/>
          <w:color w:val="444444"/>
          <w:sz w:val="20"/>
          <w:szCs w:val="20"/>
          <w:lang w:eastAsia="en-GB"/>
        </w:rPr>
        <w:t xml:space="preserve">5pm </w:t>
      </w:r>
      <w:r w:rsidR="00A5497D">
        <w:rPr>
          <w:rFonts w:ascii="Arial" w:eastAsia="Times New Roman" w:hAnsi="Arial" w:cs="Arial"/>
          <w:b/>
          <w:color w:val="444444"/>
          <w:sz w:val="20"/>
          <w:szCs w:val="20"/>
          <w:lang w:eastAsia="en-GB"/>
        </w:rPr>
        <w:t xml:space="preserve">on </w:t>
      </w:r>
      <w:r w:rsidR="007D5DB7">
        <w:rPr>
          <w:rFonts w:ascii="Arial" w:eastAsia="Times New Roman" w:hAnsi="Arial" w:cs="Arial"/>
          <w:b/>
          <w:color w:val="444444"/>
          <w:sz w:val="20"/>
          <w:szCs w:val="20"/>
          <w:lang w:eastAsia="en-GB"/>
        </w:rPr>
        <w:t>Thursd</w:t>
      </w:r>
      <w:r w:rsidR="00494727">
        <w:rPr>
          <w:rFonts w:ascii="Arial" w:eastAsia="Times New Roman" w:hAnsi="Arial" w:cs="Arial"/>
          <w:b/>
          <w:color w:val="444444"/>
          <w:sz w:val="20"/>
          <w:szCs w:val="20"/>
          <w:lang w:eastAsia="en-GB"/>
        </w:rPr>
        <w:t xml:space="preserve">ay </w:t>
      </w:r>
      <w:r w:rsidR="007D5DB7">
        <w:rPr>
          <w:rFonts w:ascii="Arial" w:eastAsia="Times New Roman" w:hAnsi="Arial" w:cs="Arial"/>
          <w:b/>
          <w:color w:val="444444"/>
          <w:sz w:val="20"/>
          <w:szCs w:val="20"/>
          <w:lang w:eastAsia="en-GB"/>
        </w:rPr>
        <w:t>18</w:t>
      </w:r>
      <w:r w:rsidR="007D5DB7" w:rsidRPr="007D5DB7">
        <w:rPr>
          <w:rFonts w:ascii="Arial" w:eastAsia="Times New Roman" w:hAnsi="Arial" w:cs="Arial"/>
          <w:b/>
          <w:color w:val="444444"/>
          <w:sz w:val="20"/>
          <w:szCs w:val="20"/>
          <w:vertAlign w:val="superscript"/>
          <w:lang w:eastAsia="en-GB"/>
        </w:rPr>
        <w:t>th</w:t>
      </w:r>
      <w:r w:rsidR="007D5DB7">
        <w:rPr>
          <w:rFonts w:ascii="Arial" w:eastAsia="Times New Roman" w:hAnsi="Arial" w:cs="Arial"/>
          <w:b/>
          <w:color w:val="444444"/>
          <w:sz w:val="20"/>
          <w:szCs w:val="20"/>
          <w:lang w:eastAsia="en-GB"/>
        </w:rPr>
        <w:t xml:space="preserve"> May 2023</w:t>
      </w:r>
      <w:r w:rsidR="00077DA3">
        <w:rPr>
          <w:rFonts w:ascii="Arial" w:eastAsia="Times New Roman" w:hAnsi="Arial" w:cs="Arial"/>
          <w:b/>
          <w:color w:val="444444"/>
          <w:sz w:val="20"/>
          <w:szCs w:val="20"/>
          <w:lang w:eastAsia="en-GB"/>
        </w:rPr>
        <w:t xml:space="preserve">. </w:t>
      </w:r>
      <w:r w:rsidR="00A5497D">
        <w:rPr>
          <w:rFonts w:ascii="Arial" w:eastAsia="Times New Roman" w:hAnsi="Arial" w:cs="Arial"/>
          <w:b/>
          <w:color w:val="444444"/>
          <w:sz w:val="20"/>
          <w:szCs w:val="20"/>
          <w:lang w:eastAsia="en-GB"/>
        </w:rPr>
        <w:t xml:space="preserve"> </w:t>
      </w:r>
      <w:r w:rsidR="00A5497D">
        <w:rPr>
          <w:rFonts w:ascii="Arial" w:eastAsia="Times New Roman" w:hAnsi="Arial" w:cs="Arial"/>
          <w:color w:val="444444"/>
          <w:sz w:val="20"/>
          <w:szCs w:val="20"/>
          <w:lang w:eastAsia="en-GB"/>
        </w:rPr>
        <w:t xml:space="preserve"> </w:t>
      </w:r>
    </w:p>
    <w:p w:rsidR="006D1582" w:rsidRDefault="00077DA3" w:rsidP="00295557">
      <w:pPr>
        <w:spacing w:after="12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Interviews will be held on </w:t>
      </w:r>
      <w:r w:rsidR="00B509C8">
        <w:rPr>
          <w:rFonts w:ascii="Arial" w:eastAsia="Times New Roman" w:hAnsi="Arial" w:cs="Arial"/>
          <w:color w:val="444444"/>
          <w:sz w:val="20"/>
          <w:szCs w:val="20"/>
          <w:lang w:eastAsia="en-GB"/>
        </w:rPr>
        <w:t xml:space="preserve">w/b </w:t>
      </w:r>
      <w:r w:rsidR="00FB08AC">
        <w:rPr>
          <w:rFonts w:ascii="Arial" w:eastAsia="Times New Roman" w:hAnsi="Arial" w:cs="Arial"/>
          <w:color w:val="444444"/>
          <w:sz w:val="20"/>
          <w:szCs w:val="20"/>
          <w:lang w:eastAsia="en-GB"/>
        </w:rPr>
        <w:t>22nd</w:t>
      </w:r>
      <w:r w:rsidR="00B509C8">
        <w:rPr>
          <w:rFonts w:ascii="Arial" w:eastAsia="Times New Roman" w:hAnsi="Arial" w:cs="Arial"/>
          <w:color w:val="444444"/>
          <w:sz w:val="20"/>
          <w:szCs w:val="20"/>
          <w:lang w:eastAsia="en-GB"/>
        </w:rPr>
        <w:t xml:space="preserve"> </w:t>
      </w:r>
      <w:r w:rsidR="00FB08AC">
        <w:rPr>
          <w:rFonts w:ascii="Arial" w:eastAsia="Times New Roman" w:hAnsi="Arial" w:cs="Arial"/>
          <w:color w:val="444444"/>
          <w:sz w:val="20"/>
          <w:szCs w:val="20"/>
          <w:lang w:eastAsia="en-GB"/>
        </w:rPr>
        <w:t>May</w:t>
      </w:r>
      <w:r>
        <w:rPr>
          <w:rFonts w:ascii="Arial" w:eastAsia="Times New Roman" w:hAnsi="Arial" w:cs="Arial"/>
          <w:color w:val="444444"/>
          <w:sz w:val="20"/>
          <w:szCs w:val="20"/>
          <w:lang w:eastAsia="en-GB"/>
        </w:rPr>
        <w:t xml:space="preserve">, with second interviews </w:t>
      </w:r>
      <w:r w:rsidR="00B509C8">
        <w:rPr>
          <w:rFonts w:ascii="Arial" w:eastAsia="Times New Roman" w:hAnsi="Arial" w:cs="Arial"/>
          <w:color w:val="444444"/>
          <w:sz w:val="20"/>
          <w:szCs w:val="20"/>
          <w:lang w:eastAsia="en-GB"/>
        </w:rPr>
        <w:t>possible the following week.</w:t>
      </w:r>
      <w:r w:rsidR="00FB08AC">
        <w:rPr>
          <w:rFonts w:ascii="Arial" w:eastAsia="Times New Roman" w:hAnsi="Arial" w:cs="Arial"/>
          <w:color w:val="444444"/>
          <w:sz w:val="20"/>
          <w:szCs w:val="20"/>
          <w:lang w:eastAsia="en-GB"/>
        </w:rPr>
        <w:t xml:space="preserve"> I</w:t>
      </w:r>
      <w:r w:rsidR="00375AE0">
        <w:rPr>
          <w:rFonts w:ascii="Arial" w:eastAsia="Times New Roman" w:hAnsi="Arial" w:cs="Arial"/>
          <w:color w:val="444444"/>
          <w:sz w:val="20"/>
          <w:szCs w:val="20"/>
          <w:lang w:eastAsia="en-GB"/>
        </w:rPr>
        <w:t xml:space="preserve">f you wish to discuss any aspect of the role, please contact </w:t>
      </w:r>
      <w:r w:rsidR="00FB08AC">
        <w:rPr>
          <w:rFonts w:ascii="Arial" w:eastAsia="Times New Roman" w:hAnsi="Arial" w:cs="Arial"/>
          <w:color w:val="444444"/>
          <w:sz w:val="20"/>
          <w:szCs w:val="20"/>
          <w:lang w:eastAsia="en-GB"/>
        </w:rPr>
        <w:t>Alana Forsyth</w:t>
      </w:r>
      <w:r w:rsidR="00375AE0">
        <w:rPr>
          <w:rFonts w:ascii="Arial" w:eastAsia="Times New Roman" w:hAnsi="Arial" w:cs="Arial"/>
          <w:color w:val="444444"/>
          <w:sz w:val="20"/>
          <w:szCs w:val="20"/>
          <w:lang w:eastAsia="en-GB"/>
        </w:rPr>
        <w:t>, CEO, on 0</w:t>
      </w:r>
      <w:r>
        <w:rPr>
          <w:rFonts w:ascii="Arial" w:eastAsia="Times New Roman" w:hAnsi="Arial" w:cs="Arial"/>
          <w:color w:val="444444"/>
          <w:sz w:val="20"/>
          <w:szCs w:val="20"/>
          <w:lang w:eastAsia="en-GB"/>
        </w:rPr>
        <w:t>7</w:t>
      </w:r>
      <w:r w:rsidR="00FB08AC">
        <w:rPr>
          <w:rFonts w:ascii="Arial" w:eastAsia="Times New Roman" w:hAnsi="Arial" w:cs="Arial"/>
          <w:color w:val="444444"/>
          <w:sz w:val="20"/>
          <w:szCs w:val="20"/>
          <w:lang w:eastAsia="en-GB"/>
        </w:rPr>
        <w:t>990975339</w:t>
      </w:r>
      <w:r w:rsidR="00B509C8">
        <w:rPr>
          <w:rFonts w:ascii="Arial" w:eastAsia="Times New Roman" w:hAnsi="Arial" w:cs="Arial"/>
          <w:color w:val="444444"/>
          <w:sz w:val="20"/>
          <w:szCs w:val="20"/>
          <w:lang w:eastAsia="en-GB"/>
        </w:rPr>
        <w:t xml:space="preserve"> or email </w:t>
      </w:r>
      <w:hyperlink r:id="rId8" w:history="1">
        <w:r w:rsidR="00FB08AC" w:rsidRPr="00876870">
          <w:rPr>
            <w:rStyle w:val="Hyperlink"/>
            <w:rFonts w:ascii="Arial" w:eastAsia="Times New Roman" w:hAnsi="Arial" w:cs="Arial"/>
            <w:sz w:val="20"/>
            <w:szCs w:val="20"/>
            <w:lang w:eastAsia="en-GB"/>
          </w:rPr>
          <w:t>alana.forsyth@gnwcab.org.uk</w:t>
        </w:r>
      </w:hyperlink>
      <w:r w:rsidR="00B509C8">
        <w:rPr>
          <w:rFonts w:ascii="Arial" w:eastAsia="Times New Roman" w:hAnsi="Arial" w:cs="Arial"/>
          <w:color w:val="444444"/>
          <w:sz w:val="20"/>
          <w:szCs w:val="20"/>
          <w:lang w:eastAsia="en-GB"/>
        </w:rPr>
        <w:t xml:space="preserve"> </w:t>
      </w:r>
      <w:r>
        <w:rPr>
          <w:rFonts w:ascii="Arial" w:eastAsia="Times New Roman" w:hAnsi="Arial" w:cs="Arial"/>
          <w:color w:val="444444"/>
          <w:sz w:val="20"/>
          <w:szCs w:val="20"/>
          <w:lang w:eastAsia="en-GB"/>
        </w:rPr>
        <w:t xml:space="preserve"> </w:t>
      </w:r>
      <w:r w:rsidR="00375AE0">
        <w:rPr>
          <w:rFonts w:ascii="Arial" w:eastAsia="Times New Roman" w:hAnsi="Arial" w:cs="Arial"/>
          <w:color w:val="444444"/>
          <w:sz w:val="20"/>
          <w:szCs w:val="20"/>
          <w:lang w:eastAsia="en-GB"/>
        </w:rPr>
        <w:t xml:space="preserve"> </w:t>
      </w:r>
    </w:p>
    <w:sectPr w:rsidR="006D1582" w:rsidSect="00295557">
      <w:headerReference w:type="default" r:id="rId9"/>
      <w:footerReference w:type="default" r:id="rId10"/>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171" w:rsidRDefault="00516171" w:rsidP="00516171">
      <w:r>
        <w:separator/>
      </w:r>
    </w:p>
  </w:endnote>
  <w:endnote w:type="continuationSeparator" w:id="0">
    <w:p w:rsidR="00516171" w:rsidRDefault="00516171" w:rsidP="0051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57" w:rsidRDefault="00295557">
    <w:pPr>
      <w:pStyle w:val="Footer"/>
      <w:rPr>
        <w:rFonts w:asciiTheme="minorHAnsi" w:hAnsiTheme="minorHAnsi" w:cstheme="minorHAnsi"/>
        <w:sz w:val="20"/>
        <w:szCs w:val="20"/>
      </w:rPr>
    </w:pPr>
    <w:r w:rsidRPr="00295557">
      <w:rPr>
        <w:rFonts w:asciiTheme="minorHAnsi" w:hAnsiTheme="minorHAnsi" w:cstheme="minorHAnsi"/>
        <w:sz w:val="20"/>
        <w:szCs w:val="20"/>
      </w:rPr>
      <w:t>G</w:t>
    </w:r>
    <w:r>
      <w:rPr>
        <w:rFonts w:asciiTheme="minorHAnsi" w:hAnsiTheme="minorHAnsi" w:cstheme="minorHAnsi"/>
        <w:sz w:val="20"/>
        <w:szCs w:val="20"/>
      </w:rPr>
      <w:t>lasgow North West Citizens Advice</w:t>
    </w:r>
    <w:r w:rsidRPr="00295557">
      <w:rPr>
        <w:rFonts w:asciiTheme="minorHAnsi" w:hAnsiTheme="minorHAnsi" w:cstheme="minorHAnsi"/>
        <w:sz w:val="20"/>
        <w:szCs w:val="20"/>
      </w:rPr>
      <w:t xml:space="preserve"> is a </w:t>
    </w:r>
    <w:r>
      <w:rPr>
        <w:rFonts w:asciiTheme="minorHAnsi" w:hAnsiTheme="minorHAnsi" w:cstheme="minorHAnsi"/>
        <w:sz w:val="20"/>
        <w:szCs w:val="20"/>
      </w:rPr>
      <w:t>company limited by guarantee and registered charity</w:t>
    </w:r>
    <w:r w:rsidRPr="00295557">
      <w:rPr>
        <w:rFonts w:asciiTheme="minorHAnsi" w:hAnsiTheme="minorHAnsi" w:cstheme="minorHAnsi"/>
        <w:sz w:val="20"/>
        <w:szCs w:val="20"/>
      </w:rPr>
      <w:t xml:space="preserve">.  </w:t>
    </w:r>
  </w:p>
  <w:p w:rsidR="00295557" w:rsidRPr="00295557" w:rsidRDefault="00295557">
    <w:pPr>
      <w:pStyle w:val="Footer"/>
      <w:rPr>
        <w:rFonts w:asciiTheme="minorHAnsi" w:hAnsiTheme="minorHAnsi" w:cstheme="minorHAnsi"/>
        <w:sz w:val="20"/>
        <w:szCs w:val="20"/>
      </w:rPr>
    </w:pPr>
    <w:r w:rsidRPr="00295557">
      <w:rPr>
        <w:rFonts w:asciiTheme="minorHAnsi" w:hAnsiTheme="minorHAnsi" w:cstheme="minorHAnsi"/>
        <w:sz w:val="20"/>
        <w:szCs w:val="20"/>
      </w:rPr>
      <w:t>Company number: SC202642</w:t>
    </w:r>
    <w:r>
      <w:rPr>
        <w:rFonts w:asciiTheme="minorHAnsi" w:hAnsiTheme="minorHAnsi" w:cstheme="minorHAnsi"/>
        <w:sz w:val="20"/>
        <w:szCs w:val="20"/>
      </w:rPr>
      <w:t xml:space="preserve">.  Charity number: </w:t>
    </w:r>
    <w:r w:rsidRPr="00295557">
      <w:rPr>
        <w:rFonts w:asciiTheme="minorHAnsi" w:hAnsiTheme="minorHAnsi" w:cstheme="minorHAnsi"/>
        <w:sz w:val="20"/>
        <w:szCs w:val="20"/>
      </w:rPr>
      <w:t>SC005641</w:t>
    </w:r>
  </w:p>
  <w:p w:rsidR="00295557" w:rsidRDefault="00295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171" w:rsidRDefault="00516171" w:rsidP="00516171">
      <w:r>
        <w:separator/>
      </w:r>
    </w:p>
  </w:footnote>
  <w:footnote w:type="continuationSeparator" w:id="0">
    <w:p w:rsidR="00516171" w:rsidRDefault="00516171" w:rsidP="00516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171" w:rsidRDefault="00516171" w:rsidP="00516171">
    <w:pPr>
      <w:pStyle w:val="Header"/>
      <w:jc w:val="right"/>
    </w:pPr>
    <w:r>
      <w:rPr>
        <w:noProof/>
        <w:lang w:eastAsia="en-GB"/>
      </w:rPr>
      <w:drawing>
        <wp:inline distT="0" distB="0" distL="0" distR="0" wp14:anchorId="287B5DF5" wp14:editId="1FD04CA8">
          <wp:extent cx="2190750" cy="790575"/>
          <wp:effectExtent l="0" t="0" r="0" b="9525"/>
          <wp:docPr id="1" name="Picture 1" descr="Image result for glasgow north west citizens advice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lasgow north west citizens advice bure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790575"/>
                  </a:xfrm>
                  <a:prstGeom prst="rect">
                    <a:avLst/>
                  </a:prstGeom>
                  <a:noFill/>
                  <a:ln>
                    <a:noFill/>
                  </a:ln>
                </pic:spPr>
              </pic:pic>
            </a:graphicData>
          </a:graphic>
        </wp:inline>
      </w:drawing>
    </w:r>
  </w:p>
  <w:p w:rsidR="00516171" w:rsidRDefault="00516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0F87"/>
    <w:multiLevelType w:val="hybridMultilevel"/>
    <w:tmpl w:val="E2C4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2735D"/>
    <w:multiLevelType w:val="hybridMultilevel"/>
    <w:tmpl w:val="F762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B7CB7"/>
    <w:multiLevelType w:val="hybridMultilevel"/>
    <w:tmpl w:val="C590E0F6"/>
    <w:lvl w:ilvl="0" w:tplc="08090001">
      <w:start w:val="1"/>
      <w:numFmt w:val="bullet"/>
      <w:lvlText w:val=""/>
      <w:lvlJc w:val="left"/>
      <w:pPr>
        <w:ind w:left="720" w:hanging="360"/>
      </w:pPr>
      <w:rPr>
        <w:rFonts w:ascii="Symbol" w:hAnsi="Symbol" w:hint="default"/>
        <w:i w:val="0"/>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C3739"/>
    <w:multiLevelType w:val="hybridMultilevel"/>
    <w:tmpl w:val="EAB4B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931C82"/>
    <w:multiLevelType w:val="hybridMultilevel"/>
    <w:tmpl w:val="CF1A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F5F5A"/>
    <w:multiLevelType w:val="hybridMultilevel"/>
    <w:tmpl w:val="A088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756A38"/>
    <w:multiLevelType w:val="hybridMultilevel"/>
    <w:tmpl w:val="6C84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79305C"/>
    <w:multiLevelType w:val="hybridMultilevel"/>
    <w:tmpl w:val="CDCE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1E1CD8"/>
    <w:multiLevelType w:val="hybridMultilevel"/>
    <w:tmpl w:val="1A4C1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35270C"/>
    <w:multiLevelType w:val="hybridMultilevel"/>
    <w:tmpl w:val="87AE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4237EF"/>
    <w:multiLevelType w:val="hybridMultilevel"/>
    <w:tmpl w:val="1E40C4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85644C"/>
    <w:multiLevelType w:val="hybridMultilevel"/>
    <w:tmpl w:val="C868E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7E6524"/>
    <w:multiLevelType w:val="hybridMultilevel"/>
    <w:tmpl w:val="4390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DE4E1B"/>
    <w:multiLevelType w:val="hybridMultilevel"/>
    <w:tmpl w:val="075A6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551AF8"/>
    <w:multiLevelType w:val="hybridMultilevel"/>
    <w:tmpl w:val="B858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351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2230BAA"/>
    <w:multiLevelType w:val="hybridMultilevel"/>
    <w:tmpl w:val="3D3A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121A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B6F1D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7"/>
  </w:num>
  <w:num w:numId="3">
    <w:abstractNumId w:val="13"/>
  </w:num>
  <w:num w:numId="4">
    <w:abstractNumId w:val="17"/>
  </w:num>
  <w:num w:numId="5">
    <w:abstractNumId w:val="15"/>
  </w:num>
  <w:num w:numId="6">
    <w:abstractNumId w:val="18"/>
  </w:num>
  <w:num w:numId="7">
    <w:abstractNumId w:val="2"/>
  </w:num>
  <w:num w:numId="8">
    <w:abstractNumId w:val="1"/>
  </w:num>
  <w:num w:numId="9">
    <w:abstractNumId w:val="0"/>
  </w:num>
  <w:num w:numId="10">
    <w:abstractNumId w:val="14"/>
  </w:num>
  <w:num w:numId="11">
    <w:abstractNumId w:val="11"/>
  </w:num>
  <w:num w:numId="12">
    <w:abstractNumId w:val="3"/>
  </w:num>
  <w:num w:numId="13">
    <w:abstractNumId w:val="10"/>
  </w:num>
  <w:num w:numId="14">
    <w:abstractNumId w:val="5"/>
  </w:num>
  <w:num w:numId="15">
    <w:abstractNumId w:val="12"/>
  </w:num>
  <w:num w:numId="16">
    <w:abstractNumId w:val="4"/>
  </w:num>
  <w:num w:numId="17">
    <w:abstractNumId w:val="9"/>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F3"/>
    <w:rsid w:val="00015B83"/>
    <w:rsid w:val="00055CD0"/>
    <w:rsid w:val="000604FF"/>
    <w:rsid w:val="00066E1F"/>
    <w:rsid w:val="00077DA3"/>
    <w:rsid w:val="0008286F"/>
    <w:rsid w:val="00090B3D"/>
    <w:rsid w:val="00125747"/>
    <w:rsid w:val="00142C57"/>
    <w:rsid w:val="00153C53"/>
    <w:rsid w:val="001916C2"/>
    <w:rsid w:val="001E2E88"/>
    <w:rsid w:val="00201F13"/>
    <w:rsid w:val="00220509"/>
    <w:rsid w:val="00235D25"/>
    <w:rsid w:val="00270A81"/>
    <w:rsid w:val="00284465"/>
    <w:rsid w:val="00285852"/>
    <w:rsid w:val="00295557"/>
    <w:rsid w:val="002D2672"/>
    <w:rsid w:val="00301DAA"/>
    <w:rsid w:val="0030382C"/>
    <w:rsid w:val="0030563A"/>
    <w:rsid w:val="00331C79"/>
    <w:rsid w:val="00375AE0"/>
    <w:rsid w:val="003C1DD4"/>
    <w:rsid w:val="003F5296"/>
    <w:rsid w:val="00416C8E"/>
    <w:rsid w:val="0044603E"/>
    <w:rsid w:val="004936B6"/>
    <w:rsid w:val="00494727"/>
    <w:rsid w:val="004A5409"/>
    <w:rsid w:val="004A61A9"/>
    <w:rsid w:val="004F6C87"/>
    <w:rsid w:val="00516171"/>
    <w:rsid w:val="00516E5B"/>
    <w:rsid w:val="005363A1"/>
    <w:rsid w:val="0058187B"/>
    <w:rsid w:val="005963CE"/>
    <w:rsid w:val="005A5B40"/>
    <w:rsid w:val="00641CEB"/>
    <w:rsid w:val="00645045"/>
    <w:rsid w:val="00645921"/>
    <w:rsid w:val="006579E3"/>
    <w:rsid w:val="006B4CC2"/>
    <w:rsid w:val="006D1582"/>
    <w:rsid w:val="006F4438"/>
    <w:rsid w:val="007108A0"/>
    <w:rsid w:val="00725E1E"/>
    <w:rsid w:val="00744C16"/>
    <w:rsid w:val="007A5D62"/>
    <w:rsid w:val="007B3698"/>
    <w:rsid w:val="007B6F7E"/>
    <w:rsid w:val="007B6FC0"/>
    <w:rsid w:val="007C3E64"/>
    <w:rsid w:val="007D5DB7"/>
    <w:rsid w:val="007E483F"/>
    <w:rsid w:val="008058BA"/>
    <w:rsid w:val="00807510"/>
    <w:rsid w:val="008316EA"/>
    <w:rsid w:val="0086759E"/>
    <w:rsid w:val="00880DBD"/>
    <w:rsid w:val="008B4F1D"/>
    <w:rsid w:val="009035AF"/>
    <w:rsid w:val="0090494F"/>
    <w:rsid w:val="0092798A"/>
    <w:rsid w:val="00935030"/>
    <w:rsid w:val="00976B48"/>
    <w:rsid w:val="009D13FC"/>
    <w:rsid w:val="009D7BD2"/>
    <w:rsid w:val="00A47BB8"/>
    <w:rsid w:val="00A5497D"/>
    <w:rsid w:val="00A67E01"/>
    <w:rsid w:val="00A8433F"/>
    <w:rsid w:val="00A9059B"/>
    <w:rsid w:val="00AF3415"/>
    <w:rsid w:val="00AF4514"/>
    <w:rsid w:val="00B05F64"/>
    <w:rsid w:val="00B27DB7"/>
    <w:rsid w:val="00B407B9"/>
    <w:rsid w:val="00B509C8"/>
    <w:rsid w:val="00B53293"/>
    <w:rsid w:val="00B5733C"/>
    <w:rsid w:val="00BD2019"/>
    <w:rsid w:val="00C56903"/>
    <w:rsid w:val="00C8006A"/>
    <w:rsid w:val="00C86EF3"/>
    <w:rsid w:val="00CA65F8"/>
    <w:rsid w:val="00D8797C"/>
    <w:rsid w:val="00DD3CC7"/>
    <w:rsid w:val="00E8088E"/>
    <w:rsid w:val="00E91DBD"/>
    <w:rsid w:val="00EA09E7"/>
    <w:rsid w:val="00EE1710"/>
    <w:rsid w:val="00EE52A3"/>
    <w:rsid w:val="00F227B8"/>
    <w:rsid w:val="00F56C6D"/>
    <w:rsid w:val="00F80C7E"/>
    <w:rsid w:val="00FA01EB"/>
    <w:rsid w:val="00FB0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C0D7"/>
  <w15:docId w15:val="{4B07BFC9-0FDB-4E3D-B2A0-3F6543FE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EF3"/>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86EF3"/>
    <w:pPr>
      <w:spacing w:after="0" w:line="240" w:lineRule="auto"/>
    </w:pPr>
    <w:rPr>
      <w:rFonts w:ascii="Helvetica" w:eastAsia="ヒラギノ角ゴ Pro W3" w:hAnsi="Helvetica" w:cs="Times New Roman"/>
      <w:color w:val="000000"/>
      <w:sz w:val="24"/>
      <w:szCs w:val="20"/>
      <w:lang w:val="en-US"/>
    </w:rPr>
  </w:style>
  <w:style w:type="paragraph" w:styleId="ListParagraph">
    <w:name w:val="List Paragraph"/>
    <w:basedOn w:val="Normal"/>
    <w:uiPriority w:val="34"/>
    <w:qFormat/>
    <w:rsid w:val="00BD2019"/>
    <w:pPr>
      <w:ind w:left="720"/>
      <w:contextualSpacing/>
    </w:pPr>
  </w:style>
  <w:style w:type="table" w:styleId="TableGrid">
    <w:name w:val="Table Grid"/>
    <w:basedOn w:val="TableNormal"/>
    <w:uiPriority w:val="59"/>
    <w:rsid w:val="0012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6171"/>
    <w:pPr>
      <w:tabs>
        <w:tab w:val="center" w:pos="4513"/>
        <w:tab w:val="right" w:pos="9026"/>
      </w:tabs>
    </w:pPr>
  </w:style>
  <w:style w:type="character" w:customStyle="1" w:styleId="HeaderChar">
    <w:name w:val="Header Char"/>
    <w:basedOn w:val="DefaultParagraphFont"/>
    <w:link w:val="Header"/>
    <w:uiPriority w:val="99"/>
    <w:rsid w:val="00516171"/>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516171"/>
    <w:pPr>
      <w:tabs>
        <w:tab w:val="center" w:pos="4513"/>
        <w:tab w:val="right" w:pos="9026"/>
      </w:tabs>
    </w:pPr>
  </w:style>
  <w:style w:type="character" w:customStyle="1" w:styleId="FooterChar">
    <w:name w:val="Footer Char"/>
    <w:basedOn w:val="DefaultParagraphFont"/>
    <w:link w:val="Footer"/>
    <w:uiPriority w:val="99"/>
    <w:rsid w:val="00516171"/>
    <w:rPr>
      <w:rFonts w:ascii="Times New Roman" w:eastAsia="ヒラギノ角ゴ Pro W3" w:hAnsi="Times New Roman" w:cs="Times New Roman"/>
      <w:color w:val="000000"/>
      <w:sz w:val="24"/>
      <w:szCs w:val="24"/>
    </w:rPr>
  </w:style>
  <w:style w:type="paragraph" w:styleId="BalloonText">
    <w:name w:val="Balloon Text"/>
    <w:basedOn w:val="Normal"/>
    <w:link w:val="BalloonTextChar"/>
    <w:uiPriority w:val="99"/>
    <w:semiHidden/>
    <w:unhideWhenUsed/>
    <w:rsid w:val="00516171"/>
    <w:rPr>
      <w:rFonts w:ascii="Tahoma" w:hAnsi="Tahoma" w:cs="Tahoma"/>
      <w:sz w:val="16"/>
      <w:szCs w:val="16"/>
    </w:rPr>
  </w:style>
  <w:style w:type="character" w:customStyle="1" w:styleId="BalloonTextChar">
    <w:name w:val="Balloon Text Char"/>
    <w:basedOn w:val="DefaultParagraphFont"/>
    <w:link w:val="BalloonText"/>
    <w:uiPriority w:val="99"/>
    <w:semiHidden/>
    <w:rsid w:val="00516171"/>
    <w:rPr>
      <w:rFonts w:ascii="Tahoma" w:eastAsia="ヒラギノ角ゴ Pro W3" w:hAnsi="Tahoma" w:cs="Tahoma"/>
      <w:color w:val="000000"/>
      <w:sz w:val="16"/>
      <w:szCs w:val="16"/>
    </w:rPr>
  </w:style>
  <w:style w:type="character" w:styleId="Hyperlink">
    <w:name w:val="Hyperlink"/>
    <w:basedOn w:val="DefaultParagraphFont"/>
    <w:uiPriority w:val="99"/>
    <w:unhideWhenUsed/>
    <w:rsid w:val="00295557"/>
    <w:rPr>
      <w:color w:val="0000FF" w:themeColor="hyperlink"/>
      <w:u w:val="single"/>
    </w:rPr>
  </w:style>
  <w:style w:type="character" w:styleId="UnresolvedMention">
    <w:name w:val="Unresolved Mention"/>
    <w:basedOn w:val="DefaultParagraphFont"/>
    <w:uiPriority w:val="99"/>
    <w:semiHidden/>
    <w:unhideWhenUsed/>
    <w:rsid w:val="007D5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a.forsyth@gnwcab.org.uk" TargetMode="External"/><Relationship Id="rId3" Type="http://schemas.openxmlformats.org/officeDocument/2006/relationships/settings" Target="settings.xml"/><Relationship Id="rId7" Type="http://schemas.openxmlformats.org/officeDocument/2006/relationships/hyperlink" Target="mailto:alana.forsyth@gnwcab.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Erskine</dc:creator>
  <cp:lastModifiedBy>Alana Forsyth</cp:lastModifiedBy>
  <cp:revision>5</cp:revision>
  <cp:lastPrinted>2019-09-27T10:36:00Z</cp:lastPrinted>
  <dcterms:created xsi:type="dcterms:W3CDTF">2023-04-21T14:52:00Z</dcterms:created>
  <dcterms:modified xsi:type="dcterms:W3CDTF">2023-04-28T13:23:00Z</dcterms:modified>
</cp:coreProperties>
</file>