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AC" w:rsidRPr="00DA09E9" w:rsidRDefault="00722B5F" w:rsidP="00722B5F">
      <w:pPr>
        <w:spacing w:line="36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05AFD0C" wp14:editId="5DAA6CA8">
            <wp:simplePos x="0" y="0"/>
            <wp:positionH relativeFrom="column">
              <wp:posOffset>4826635</wp:posOffset>
            </wp:positionH>
            <wp:positionV relativeFrom="paragraph">
              <wp:posOffset>-680720</wp:posOffset>
            </wp:positionV>
            <wp:extent cx="1477645" cy="1477645"/>
            <wp:effectExtent l="0" t="0" r="8255" b="8255"/>
            <wp:wrapNone/>
            <wp:docPr id="1" name="Picture 1" descr="G:\Advisers\Pictures\logos\CAB colour for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visers\Pictures\logos\CAB colour for facebo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AAC" w:rsidRPr="00DA09E9">
        <w:rPr>
          <w:rFonts w:asciiTheme="majorHAnsi" w:hAnsiTheme="majorHAnsi"/>
          <w:b/>
          <w:szCs w:val="24"/>
        </w:rPr>
        <w:t>DRUMCHAPEL CITIZENS ADVICE BUREAU</w:t>
      </w:r>
    </w:p>
    <w:p w:rsidR="00C72AAC" w:rsidRPr="00DA09E9" w:rsidRDefault="00C72AAC" w:rsidP="00722B5F">
      <w:pPr>
        <w:spacing w:line="360" w:lineRule="auto"/>
        <w:jc w:val="center"/>
        <w:rPr>
          <w:rFonts w:asciiTheme="majorHAnsi" w:hAnsiTheme="majorHAnsi"/>
          <w:b/>
          <w:szCs w:val="24"/>
        </w:rPr>
      </w:pPr>
      <w:r w:rsidRPr="00DA09E9">
        <w:rPr>
          <w:rFonts w:asciiTheme="majorHAnsi" w:hAnsiTheme="majorHAnsi"/>
          <w:b/>
          <w:szCs w:val="24"/>
        </w:rPr>
        <w:t xml:space="preserve">Fundraising </w:t>
      </w:r>
      <w:r w:rsidR="00257533">
        <w:rPr>
          <w:rFonts w:asciiTheme="majorHAnsi" w:hAnsiTheme="majorHAnsi"/>
          <w:b/>
          <w:szCs w:val="24"/>
        </w:rPr>
        <w:t>Officer</w:t>
      </w:r>
    </w:p>
    <w:p w:rsidR="00C72AAC" w:rsidRPr="00DA09E9" w:rsidRDefault="00C72AAC" w:rsidP="00722B5F">
      <w:pPr>
        <w:spacing w:line="360" w:lineRule="auto"/>
        <w:jc w:val="both"/>
        <w:rPr>
          <w:rFonts w:asciiTheme="majorHAnsi" w:hAnsiTheme="majorHAnsi"/>
          <w:b/>
          <w:szCs w:val="24"/>
        </w:rPr>
      </w:pPr>
    </w:p>
    <w:p w:rsidR="00C72AAC" w:rsidRPr="00DA09E9" w:rsidRDefault="00C72AAC" w:rsidP="00722B5F">
      <w:pPr>
        <w:jc w:val="both"/>
        <w:rPr>
          <w:rFonts w:asciiTheme="majorHAnsi" w:hAnsiTheme="majorHAnsi"/>
          <w:szCs w:val="24"/>
        </w:rPr>
      </w:pPr>
      <w:r w:rsidRPr="00DA09E9">
        <w:rPr>
          <w:rFonts w:asciiTheme="majorHAnsi" w:hAnsiTheme="majorHAnsi"/>
          <w:b/>
          <w:szCs w:val="24"/>
        </w:rPr>
        <w:t>Name of Employer:</w:t>
      </w:r>
      <w:r w:rsidRPr="00DA09E9">
        <w:rPr>
          <w:rFonts w:asciiTheme="majorHAnsi" w:hAnsiTheme="majorHAnsi"/>
          <w:szCs w:val="24"/>
        </w:rPr>
        <w:t xml:space="preserve">     </w:t>
      </w:r>
      <w:r w:rsidR="00FE53CF">
        <w:rPr>
          <w:rFonts w:asciiTheme="majorHAnsi" w:hAnsiTheme="majorHAnsi"/>
          <w:szCs w:val="24"/>
        </w:rPr>
        <w:tab/>
      </w:r>
      <w:r w:rsidRPr="00DA09E9">
        <w:rPr>
          <w:rFonts w:asciiTheme="majorHAnsi" w:hAnsiTheme="majorHAnsi"/>
          <w:szCs w:val="24"/>
        </w:rPr>
        <w:t>Drumchapel Citizens Advice Bureau</w:t>
      </w:r>
    </w:p>
    <w:p w:rsidR="00C72AAC" w:rsidRPr="00DA09E9" w:rsidRDefault="00C72AAC" w:rsidP="00722B5F">
      <w:pPr>
        <w:jc w:val="both"/>
        <w:rPr>
          <w:rFonts w:asciiTheme="majorHAnsi" w:hAnsiTheme="majorHAnsi"/>
          <w:szCs w:val="24"/>
        </w:rPr>
      </w:pPr>
      <w:r w:rsidRPr="00DA09E9">
        <w:rPr>
          <w:rFonts w:asciiTheme="majorHAnsi" w:hAnsiTheme="majorHAnsi"/>
          <w:b/>
          <w:szCs w:val="24"/>
        </w:rPr>
        <w:t>Job Title:</w:t>
      </w:r>
      <w:r w:rsidRPr="00DA09E9">
        <w:rPr>
          <w:rFonts w:asciiTheme="majorHAnsi" w:hAnsiTheme="majorHAnsi"/>
          <w:szCs w:val="24"/>
        </w:rPr>
        <w:t xml:space="preserve"> </w:t>
      </w:r>
      <w:r w:rsidR="00FE53CF">
        <w:rPr>
          <w:rFonts w:asciiTheme="majorHAnsi" w:hAnsiTheme="majorHAnsi"/>
          <w:szCs w:val="24"/>
        </w:rPr>
        <w:tab/>
      </w:r>
      <w:r w:rsidR="00FE53CF">
        <w:rPr>
          <w:rFonts w:asciiTheme="majorHAnsi" w:hAnsiTheme="majorHAnsi"/>
          <w:szCs w:val="24"/>
        </w:rPr>
        <w:tab/>
      </w:r>
      <w:r w:rsidR="00FE53CF">
        <w:rPr>
          <w:rFonts w:asciiTheme="majorHAnsi" w:hAnsiTheme="majorHAnsi"/>
          <w:szCs w:val="24"/>
        </w:rPr>
        <w:tab/>
      </w:r>
      <w:r w:rsidRPr="00DA09E9">
        <w:rPr>
          <w:rFonts w:asciiTheme="majorHAnsi" w:hAnsiTheme="majorHAnsi"/>
          <w:szCs w:val="24"/>
        </w:rPr>
        <w:t xml:space="preserve">Fundraising </w:t>
      </w:r>
      <w:r w:rsidR="00257533">
        <w:rPr>
          <w:rFonts w:asciiTheme="majorHAnsi" w:hAnsiTheme="majorHAnsi"/>
          <w:szCs w:val="24"/>
        </w:rPr>
        <w:t>Officer</w:t>
      </w:r>
      <w:r w:rsidR="00A65F28" w:rsidRPr="00DA09E9">
        <w:rPr>
          <w:rFonts w:asciiTheme="majorHAnsi" w:hAnsiTheme="majorHAnsi"/>
          <w:szCs w:val="24"/>
        </w:rPr>
        <w:t xml:space="preserve"> </w:t>
      </w:r>
    </w:p>
    <w:p w:rsidR="00C72AAC" w:rsidRPr="00DA09E9" w:rsidRDefault="00A65F28" w:rsidP="00722B5F">
      <w:pPr>
        <w:jc w:val="both"/>
        <w:rPr>
          <w:rFonts w:asciiTheme="majorHAnsi" w:hAnsiTheme="majorHAnsi"/>
          <w:b/>
          <w:szCs w:val="24"/>
        </w:rPr>
      </w:pPr>
      <w:r w:rsidRPr="00DA09E9">
        <w:rPr>
          <w:rFonts w:asciiTheme="majorHAnsi" w:hAnsiTheme="majorHAnsi"/>
          <w:b/>
          <w:szCs w:val="24"/>
        </w:rPr>
        <w:t xml:space="preserve">Responsible </w:t>
      </w:r>
      <w:r w:rsidR="00C72AAC" w:rsidRPr="00DA09E9">
        <w:rPr>
          <w:rFonts w:asciiTheme="majorHAnsi" w:hAnsiTheme="majorHAnsi"/>
          <w:b/>
          <w:szCs w:val="24"/>
        </w:rPr>
        <w:t xml:space="preserve">to: </w:t>
      </w:r>
      <w:r w:rsidR="00FE53CF">
        <w:rPr>
          <w:rFonts w:asciiTheme="majorHAnsi" w:hAnsiTheme="majorHAnsi"/>
          <w:b/>
          <w:szCs w:val="24"/>
        </w:rPr>
        <w:tab/>
      </w:r>
      <w:r w:rsidR="00FE53CF">
        <w:rPr>
          <w:rFonts w:asciiTheme="majorHAnsi" w:hAnsiTheme="majorHAnsi"/>
          <w:b/>
          <w:szCs w:val="24"/>
        </w:rPr>
        <w:tab/>
      </w:r>
      <w:r w:rsidR="00C72AAC" w:rsidRPr="00DA09E9">
        <w:rPr>
          <w:rFonts w:asciiTheme="majorHAnsi" w:hAnsiTheme="majorHAnsi"/>
          <w:szCs w:val="24"/>
        </w:rPr>
        <w:t>The Manager</w:t>
      </w:r>
    </w:p>
    <w:p w:rsidR="00C72AAC" w:rsidRPr="00DA09E9" w:rsidRDefault="00C72AAC" w:rsidP="00137175">
      <w:pPr>
        <w:ind w:left="2880" w:hanging="2880"/>
        <w:jc w:val="both"/>
        <w:rPr>
          <w:rFonts w:asciiTheme="majorHAnsi" w:eastAsia="Times New Roman" w:hAnsiTheme="majorHAnsi" w:cs="Arial"/>
          <w:szCs w:val="24"/>
          <w:lang w:eastAsia="en-GB"/>
        </w:rPr>
      </w:pPr>
      <w:r w:rsidRPr="00DA09E9">
        <w:rPr>
          <w:rFonts w:asciiTheme="majorHAnsi" w:hAnsiTheme="majorHAnsi"/>
          <w:b/>
          <w:szCs w:val="24"/>
        </w:rPr>
        <w:t xml:space="preserve">Responsible for: </w:t>
      </w:r>
      <w:r w:rsidR="00FE53CF">
        <w:rPr>
          <w:rFonts w:asciiTheme="majorHAnsi" w:hAnsiTheme="majorHAnsi"/>
          <w:b/>
          <w:szCs w:val="24"/>
        </w:rPr>
        <w:tab/>
      </w:r>
      <w:r w:rsidR="00FE53CF" w:rsidRPr="00FE53CF">
        <w:rPr>
          <w:rFonts w:asciiTheme="majorHAnsi" w:hAnsiTheme="majorHAnsi"/>
          <w:szCs w:val="24"/>
        </w:rPr>
        <w:t>R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aising funds from </w:t>
      </w:r>
      <w:r w:rsidR="00B11085">
        <w:rPr>
          <w:rFonts w:asciiTheme="majorHAnsi" w:eastAsia="Times New Roman" w:hAnsiTheme="majorHAnsi" w:cs="Arial"/>
          <w:szCs w:val="24"/>
          <w:lang w:eastAsia="en-GB"/>
        </w:rPr>
        <w:t xml:space="preserve">for example: 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>the Local Authority, Charitable Trusts</w:t>
      </w:r>
      <w:r w:rsidR="00137175">
        <w:rPr>
          <w:rFonts w:asciiTheme="majorHAnsi" w:eastAsia="Times New Roman" w:hAnsiTheme="majorHAnsi" w:cs="Arial"/>
          <w:szCs w:val="24"/>
          <w:lang w:eastAsia="en-GB"/>
        </w:rPr>
        <w:t xml:space="preserve"> 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and 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 xml:space="preserve">Corporate Foundations 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>to support all aspects of the wor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>k of Drumchapel Citizens Advice</w:t>
      </w:r>
      <w:r w:rsidR="001F151E">
        <w:rPr>
          <w:rFonts w:asciiTheme="majorHAnsi" w:eastAsia="Times New Roman" w:hAnsiTheme="majorHAnsi" w:cs="Arial"/>
          <w:szCs w:val="24"/>
          <w:lang w:eastAsia="en-GB"/>
        </w:rPr>
        <w:t xml:space="preserve"> B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ureau. </w:t>
      </w:r>
    </w:p>
    <w:p w:rsidR="00137175" w:rsidRDefault="00137175" w:rsidP="00722B5F">
      <w:pPr>
        <w:jc w:val="both"/>
        <w:rPr>
          <w:rFonts w:asciiTheme="majorHAnsi" w:hAnsiTheme="majorHAnsi"/>
          <w:b/>
          <w:szCs w:val="24"/>
        </w:rPr>
      </w:pPr>
    </w:p>
    <w:p w:rsidR="00C72AAC" w:rsidRPr="00DA09E9" w:rsidRDefault="00C72AAC" w:rsidP="00722B5F">
      <w:pPr>
        <w:jc w:val="both"/>
        <w:rPr>
          <w:rFonts w:asciiTheme="majorHAnsi" w:hAnsiTheme="majorHAnsi"/>
          <w:b/>
          <w:szCs w:val="24"/>
        </w:rPr>
      </w:pPr>
      <w:r w:rsidRPr="00DA09E9">
        <w:rPr>
          <w:rFonts w:asciiTheme="majorHAnsi" w:hAnsiTheme="majorHAnsi"/>
          <w:b/>
          <w:szCs w:val="24"/>
        </w:rPr>
        <w:t>Summary of main responsibilities:</w:t>
      </w:r>
    </w:p>
    <w:p w:rsidR="00B26F85" w:rsidRPr="00DA09E9" w:rsidRDefault="00B26F85" w:rsidP="00722B5F">
      <w:pPr>
        <w:jc w:val="both"/>
        <w:rPr>
          <w:rFonts w:asciiTheme="majorHAnsi" w:eastAsia="Times New Roman" w:hAnsiTheme="majorHAnsi" w:cs="Arial"/>
          <w:bCs/>
          <w:szCs w:val="24"/>
          <w:lang w:eastAsia="en-GB"/>
        </w:rPr>
      </w:pPr>
    </w:p>
    <w:p w:rsidR="00A65F28" w:rsidRPr="00DA09E9" w:rsidRDefault="001F151E" w:rsidP="00722B5F">
      <w:pPr>
        <w:jc w:val="both"/>
        <w:rPr>
          <w:rFonts w:asciiTheme="majorHAnsi" w:eastAsia="Times New Roman" w:hAnsiTheme="majorHAnsi" w:cs="Arial"/>
          <w:bCs/>
          <w:szCs w:val="24"/>
          <w:lang w:eastAsia="en-GB"/>
        </w:rPr>
      </w:pPr>
      <w:r>
        <w:rPr>
          <w:rFonts w:asciiTheme="majorHAnsi" w:eastAsia="Times New Roman" w:hAnsiTheme="majorHAnsi" w:cs="Arial"/>
          <w:bCs/>
          <w:szCs w:val="24"/>
          <w:lang w:eastAsia="en-GB"/>
        </w:rPr>
        <w:t>Writing Bids/Funding A</w:t>
      </w:r>
      <w:r w:rsidR="00A65F28" w:rsidRPr="00DA09E9">
        <w:rPr>
          <w:rFonts w:asciiTheme="majorHAnsi" w:eastAsia="Times New Roman" w:hAnsiTheme="majorHAnsi" w:cs="Arial"/>
          <w:bCs/>
          <w:szCs w:val="24"/>
          <w:lang w:eastAsia="en-GB"/>
        </w:rPr>
        <w:t>pplications</w:t>
      </w:r>
    </w:p>
    <w:p w:rsidR="00A65F28" w:rsidRPr="00DA09E9" w:rsidRDefault="00A65F28" w:rsidP="00722B5F">
      <w:pPr>
        <w:jc w:val="both"/>
        <w:rPr>
          <w:rFonts w:asciiTheme="majorHAnsi" w:eastAsia="Times New Roman" w:hAnsiTheme="majorHAnsi" w:cs="Arial"/>
          <w:bCs/>
          <w:szCs w:val="24"/>
          <w:lang w:eastAsia="en-GB"/>
        </w:rPr>
      </w:pPr>
    </w:p>
    <w:p w:rsidR="00137175" w:rsidRPr="00137175" w:rsidRDefault="00A158F3" w:rsidP="00722B5F">
      <w:pPr>
        <w:numPr>
          <w:ilvl w:val="0"/>
          <w:numId w:val="2"/>
        </w:numPr>
        <w:jc w:val="both"/>
        <w:rPr>
          <w:rFonts w:asciiTheme="majorHAnsi" w:eastAsia="Times New Roman" w:hAnsiTheme="majorHAnsi" w:cs="Arial"/>
          <w:szCs w:val="24"/>
          <w:lang w:eastAsia="en-GB"/>
        </w:rPr>
      </w:pPr>
      <w:r w:rsidRPr="00137175">
        <w:rPr>
          <w:rFonts w:asciiTheme="majorHAnsi" w:eastAsia="Times New Roman" w:hAnsiTheme="majorHAnsi" w:cs="Arial"/>
          <w:szCs w:val="24"/>
          <w:lang w:eastAsia="en-GB"/>
        </w:rPr>
        <w:t>Identify and pursue a ra</w:t>
      </w:r>
      <w:r w:rsidR="00137175" w:rsidRPr="00137175">
        <w:rPr>
          <w:rFonts w:asciiTheme="majorHAnsi" w:eastAsia="Times New Roman" w:hAnsiTheme="majorHAnsi" w:cs="Arial"/>
          <w:szCs w:val="24"/>
          <w:lang w:eastAsia="en-GB"/>
        </w:rPr>
        <w:t>nge of potential trust funding such as</w:t>
      </w:r>
      <w:r w:rsidRPr="00137175">
        <w:rPr>
          <w:rFonts w:asciiTheme="majorHAnsi" w:eastAsia="Times New Roman" w:hAnsiTheme="majorHAnsi" w:cs="Arial"/>
          <w:szCs w:val="24"/>
          <w:lang w:eastAsia="en-GB"/>
        </w:rPr>
        <w:t xml:space="preserve"> charitable trusts</w:t>
      </w:r>
      <w:r w:rsidR="00137175" w:rsidRPr="00137175">
        <w:rPr>
          <w:rFonts w:asciiTheme="majorHAnsi" w:eastAsia="Times New Roman" w:hAnsiTheme="majorHAnsi" w:cs="Arial"/>
          <w:szCs w:val="24"/>
          <w:lang w:eastAsia="en-GB"/>
        </w:rPr>
        <w:t>, the local authority</w:t>
      </w:r>
      <w:r w:rsidRPr="00137175">
        <w:rPr>
          <w:rFonts w:asciiTheme="majorHAnsi" w:eastAsia="Times New Roman" w:hAnsiTheme="majorHAnsi" w:cs="Arial"/>
          <w:szCs w:val="24"/>
          <w:lang w:eastAsia="en-GB"/>
        </w:rPr>
        <w:t xml:space="preserve"> and corporate foundations</w:t>
      </w:r>
      <w:r w:rsidR="00137175" w:rsidRPr="00137175">
        <w:rPr>
          <w:rFonts w:cs="Arial"/>
        </w:rPr>
        <w:t xml:space="preserve"> </w:t>
      </w:r>
    </w:p>
    <w:p w:rsidR="00A65F28" w:rsidRPr="00137175" w:rsidRDefault="00A65F28" w:rsidP="00722B5F">
      <w:pPr>
        <w:numPr>
          <w:ilvl w:val="0"/>
          <w:numId w:val="2"/>
        </w:numPr>
        <w:jc w:val="both"/>
        <w:rPr>
          <w:rFonts w:asciiTheme="majorHAnsi" w:eastAsia="Times New Roman" w:hAnsiTheme="majorHAnsi" w:cs="Arial"/>
          <w:szCs w:val="24"/>
          <w:lang w:eastAsia="en-GB"/>
        </w:rPr>
      </w:pPr>
      <w:bookmarkStart w:id="0" w:name="_GoBack"/>
      <w:bookmarkEnd w:id="0"/>
      <w:r w:rsidRPr="00137175">
        <w:rPr>
          <w:rFonts w:asciiTheme="majorHAnsi" w:eastAsia="Times New Roman" w:hAnsiTheme="majorHAnsi" w:cs="Arial"/>
          <w:szCs w:val="24"/>
          <w:lang w:eastAsia="en-GB"/>
        </w:rPr>
        <w:t>Write compelling proposals to</w:t>
      </w:r>
      <w:r w:rsidR="00A158F3" w:rsidRPr="00137175">
        <w:rPr>
          <w:rFonts w:asciiTheme="majorHAnsi" w:eastAsia="Times New Roman" w:hAnsiTheme="majorHAnsi" w:cs="Arial"/>
          <w:szCs w:val="24"/>
          <w:lang w:eastAsia="en-GB"/>
        </w:rPr>
        <w:t xml:space="preserve"> amongst others,</w:t>
      </w:r>
      <w:r w:rsidR="000546B7" w:rsidRPr="00137175">
        <w:rPr>
          <w:rFonts w:asciiTheme="majorHAnsi" w:eastAsia="Times New Roman" w:hAnsiTheme="majorHAnsi" w:cs="Arial"/>
          <w:szCs w:val="24"/>
          <w:lang w:eastAsia="en-GB"/>
        </w:rPr>
        <w:t xml:space="preserve"> the local authority,</w:t>
      </w:r>
      <w:r w:rsidR="00A158F3" w:rsidRPr="00137175">
        <w:rPr>
          <w:rFonts w:asciiTheme="majorHAnsi" w:eastAsia="Times New Roman" w:hAnsiTheme="majorHAnsi" w:cs="Arial"/>
          <w:szCs w:val="24"/>
          <w:lang w:eastAsia="en-GB"/>
        </w:rPr>
        <w:t xml:space="preserve"> </w:t>
      </w:r>
      <w:r w:rsidRPr="00137175">
        <w:rPr>
          <w:rFonts w:asciiTheme="majorHAnsi" w:eastAsia="Times New Roman" w:hAnsiTheme="majorHAnsi" w:cs="Arial"/>
          <w:szCs w:val="24"/>
          <w:lang w:eastAsia="en-GB"/>
        </w:rPr>
        <w:t xml:space="preserve">charitable trusts and </w:t>
      </w:r>
      <w:r w:rsidR="00A158F3" w:rsidRPr="00137175">
        <w:rPr>
          <w:rFonts w:asciiTheme="majorHAnsi" w:eastAsia="Times New Roman" w:hAnsiTheme="majorHAnsi" w:cs="Arial"/>
          <w:szCs w:val="24"/>
          <w:lang w:eastAsia="en-GB"/>
        </w:rPr>
        <w:t>corporate foundations</w:t>
      </w:r>
      <w:r w:rsidRPr="00137175">
        <w:rPr>
          <w:rFonts w:asciiTheme="majorHAnsi" w:eastAsia="Times New Roman" w:hAnsiTheme="majorHAnsi" w:cs="Arial"/>
          <w:szCs w:val="24"/>
          <w:lang w:eastAsia="en-GB"/>
        </w:rPr>
        <w:t xml:space="preserve">, raising income for </w:t>
      </w:r>
      <w:r w:rsidR="000546B7" w:rsidRPr="00137175">
        <w:rPr>
          <w:rFonts w:asciiTheme="majorHAnsi" w:eastAsia="Times New Roman" w:hAnsiTheme="majorHAnsi" w:cs="Arial"/>
          <w:szCs w:val="24"/>
          <w:lang w:eastAsia="en-GB"/>
        </w:rPr>
        <w:t>the bureau</w:t>
      </w:r>
      <w:r w:rsidR="00A158F3" w:rsidRPr="00137175">
        <w:rPr>
          <w:rFonts w:asciiTheme="majorHAnsi" w:eastAsia="Times New Roman" w:hAnsiTheme="majorHAnsi" w:cs="Arial"/>
          <w:szCs w:val="24"/>
          <w:lang w:eastAsia="en-GB"/>
        </w:rPr>
        <w:t xml:space="preserve"> </w:t>
      </w:r>
    </w:p>
    <w:p w:rsidR="00A158F3" w:rsidRPr="00DA09E9" w:rsidRDefault="00A158F3" w:rsidP="00722B5F">
      <w:pPr>
        <w:numPr>
          <w:ilvl w:val="0"/>
          <w:numId w:val="2"/>
        </w:numPr>
        <w:jc w:val="both"/>
        <w:rPr>
          <w:rFonts w:asciiTheme="majorHAnsi" w:eastAsia="Times New Roman" w:hAnsiTheme="majorHAnsi" w:cs="Arial"/>
          <w:szCs w:val="24"/>
          <w:lang w:eastAsia="en-GB"/>
        </w:rPr>
      </w:pPr>
      <w:r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Liaise with both internal and external stakeholders to pull together accurate information for each proposal</w:t>
      </w:r>
    </w:p>
    <w:p w:rsidR="00A158F3" w:rsidRPr="00DA09E9" w:rsidRDefault="00A158F3" w:rsidP="00722B5F">
      <w:pPr>
        <w:ind w:left="720"/>
        <w:jc w:val="both"/>
        <w:rPr>
          <w:rFonts w:asciiTheme="majorHAnsi" w:eastAsia="Times New Roman" w:hAnsiTheme="majorHAnsi" w:cs="Arial"/>
          <w:szCs w:val="24"/>
          <w:lang w:eastAsia="en-GB"/>
        </w:rPr>
      </w:pPr>
    </w:p>
    <w:p w:rsidR="00A158F3" w:rsidRPr="00DA09E9" w:rsidRDefault="00472E70" w:rsidP="00722B5F">
      <w:pPr>
        <w:jc w:val="both"/>
        <w:rPr>
          <w:rFonts w:asciiTheme="majorHAnsi" w:eastAsia="Times New Roman" w:hAnsiTheme="majorHAnsi" w:cs="Arial"/>
          <w:szCs w:val="24"/>
          <w:lang w:eastAsia="en-GB"/>
        </w:rPr>
      </w:pPr>
      <w:r>
        <w:rPr>
          <w:rFonts w:asciiTheme="majorHAnsi" w:eastAsia="Times New Roman" w:hAnsiTheme="majorHAnsi" w:cs="Arial"/>
          <w:szCs w:val="24"/>
          <w:lang w:eastAsia="en-GB"/>
        </w:rPr>
        <w:t xml:space="preserve">Building and Maintaining </w:t>
      </w:r>
      <w:r w:rsidR="00A158F3" w:rsidRPr="00DA09E9">
        <w:rPr>
          <w:rFonts w:asciiTheme="majorHAnsi" w:eastAsia="Times New Roman" w:hAnsiTheme="majorHAnsi" w:cs="Arial"/>
          <w:szCs w:val="24"/>
          <w:lang w:eastAsia="en-GB"/>
        </w:rPr>
        <w:t xml:space="preserve">Relationships </w:t>
      </w:r>
    </w:p>
    <w:p w:rsidR="00D779E3" w:rsidRPr="00DA09E9" w:rsidRDefault="00D779E3" w:rsidP="00722B5F">
      <w:pPr>
        <w:numPr>
          <w:ilvl w:val="0"/>
          <w:numId w:val="2"/>
        </w:numPr>
        <w:spacing w:before="100" w:beforeAutospacing="1" w:after="100" w:afterAutospacing="1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</w:pPr>
      <w:r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Manage a variety of trust</w:t>
      </w:r>
      <w:r w:rsidR="0043443C"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 xml:space="preserve"> and foundation</w:t>
      </w:r>
      <w:r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 xml:space="preserve"> relationships to ensure continu</w:t>
      </w:r>
      <w:r w:rsidR="00646F91"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ou</w:t>
      </w:r>
      <w:r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s income for the Bureau</w:t>
      </w:r>
    </w:p>
    <w:p w:rsidR="00A158F3" w:rsidRPr="00472E70" w:rsidRDefault="001F151E" w:rsidP="00722B5F">
      <w:pPr>
        <w:numPr>
          <w:ilvl w:val="0"/>
          <w:numId w:val="2"/>
        </w:numPr>
        <w:jc w:val="both"/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</w:pPr>
      <w:r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Represent the B</w:t>
      </w:r>
      <w:r w:rsidR="00A158F3"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 xml:space="preserve">ureau at events and network with </w:t>
      </w:r>
      <w:r w:rsidR="005077F6"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new and existing stakeholders</w:t>
      </w:r>
      <w:r w:rsidR="00DA09E9"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 xml:space="preserve"> </w:t>
      </w:r>
      <w:r w:rsidR="00DA09E9" w:rsidRPr="00472E70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to contribute and to</w:t>
      </w:r>
      <w:r w:rsidR="00A158F3" w:rsidRPr="00472E70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 xml:space="preserve"> support relationship development</w:t>
      </w:r>
    </w:p>
    <w:p w:rsidR="00472E70" w:rsidRPr="00472E70" w:rsidRDefault="00472E70" w:rsidP="00722B5F">
      <w:pPr>
        <w:pStyle w:val="a"/>
        <w:numPr>
          <w:ilvl w:val="0"/>
          <w:numId w:val="12"/>
        </w:numPr>
        <w:tabs>
          <w:tab w:val="clear" w:pos="360"/>
          <w:tab w:val="left" w:pos="-1440"/>
          <w:tab w:val="left" w:pos="-720"/>
          <w:tab w:val="num" w:pos="720"/>
        </w:tabs>
        <w:ind w:left="720"/>
        <w:jc w:val="both"/>
        <w:rPr>
          <w:rFonts w:asciiTheme="majorHAnsi" w:hAnsiTheme="majorHAnsi"/>
          <w:lang w:val="en-GB"/>
        </w:rPr>
      </w:pPr>
      <w:r w:rsidRPr="00472E70">
        <w:rPr>
          <w:rFonts w:asciiTheme="majorHAnsi" w:hAnsiTheme="majorHAnsi"/>
          <w:lang w:val="en-GB"/>
        </w:rPr>
        <w:t>Support management to maintain and develop the Bureau’s role and relationship with C</w:t>
      </w:r>
      <w:r w:rsidR="000546B7">
        <w:rPr>
          <w:rFonts w:asciiTheme="majorHAnsi" w:hAnsiTheme="majorHAnsi"/>
          <w:lang w:val="en-GB"/>
        </w:rPr>
        <w:t xml:space="preserve">itizens </w:t>
      </w:r>
      <w:r w:rsidRPr="00472E70">
        <w:rPr>
          <w:rFonts w:asciiTheme="majorHAnsi" w:hAnsiTheme="majorHAnsi"/>
          <w:lang w:val="en-GB"/>
        </w:rPr>
        <w:t>A</w:t>
      </w:r>
      <w:r w:rsidR="000546B7">
        <w:rPr>
          <w:rFonts w:asciiTheme="majorHAnsi" w:hAnsiTheme="majorHAnsi"/>
          <w:lang w:val="en-GB"/>
        </w:rPr>
        <w:t xml:space="preserve">dvice </w:t>
      </w:r>
      <w:r w:rsidRPr="00472E70">
        <w:rPr>
          <w:rFonts w:asciiTheme="majorHAnsi" w:hAnsiTheme="majorHAnsi"/>
          <w:lang w:val="en-GB"/>
        </w:rPr>
        <w:t>S</w:t>
      </w:r>
      <w:r w:rsidR="000546B7">
        <w:rPr>
          <w:rFonts w:asciiTheme="majorHAnsi" w:hAnsiTheme="majorHAnsi"/>
          <w:lang w:val="en-GB"/>
        </w:rPr>
        <w:t>cotland</w:t>
      </w:r>
      <w:r w:rsidRPr="00472E70">
        <w:rPr>
          <w:rFonts w:asciiTheme="majorHAnsi" w:hAnsiTheme="majorHAnsi"/>
          <w:lang w:val="en-GB"/>
        </w:rPr>
        <w:t xml:space="preserve"> and other national agencies</w:t>
      </w:r>
    </w:p>
    <w:p w:rsidR="00472E70" w:rsidRPr="00DA09E9" w:rsidRDefault="00472E70" w:rsidP="00722B5F">
      <w:pPr>
        <w:ind w:left="720"/>
        <w:jc w:val="both"/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</w:pPr>
    </w:p>
    <w:p w:rsidR="0043443C" w:rsidRPr="00DA09E9" w:rsidRDefault="0043443C" w:rsidP="00722B5F">
      <w:pPr>
        <w:jc w:val="both"/>
        <w:rPr>
          <w:rFonts w:asciiTheme="majorHAnsi" w:eastAsia="Times New Roman" w:hAnsiTheme="majorHAnsi" w:cs="Arial"/>
          <w:bCs/>
          <w:szCs w:val="24"/>
          <w:lang w:eastAsia="en-GB"/>
        </w:rPr>
      </w:pPr>
      <w:r w:rsidRPr="00DA09E9">
        <w:rPr>
          <w:rFonts w:asciiTheme="majorHAnsi" w:eastAsia="Times New Roman" w:hAnsiTheme="majorHAnsi" w:cs="Arial"/>
          <w:bCs/>
          <w:szCs w:val="24"/>
          <w:lang w:eastAsia="en-GB"/>
        </w:rPr>
        <w:t xml:space="preserve">Marketing and Awareness </w:t>
      </w:r>
      <w:proofErr w:type="gramStart"/>
      <w:r w:rsidRPr="00DA09E9">
        <w:rPr>
          <w:rFonts w:asciiTheme="majorHAnsi" w:eastAsia="Times New Roman" w:hAnsiTheme="majorHAnsi" w:cs="Arial"/>
          <w:bCs/>
          <w:szCs w:val="24"/>
          <w:lang w:eastAsia="en-GB"/>
        </w:rPr>
        <w:t>Raising</w:t>
      </w:r>
      <w:proofErr w:type="gramEnd"/>
    </w:p>
    <w:p w:rsidR="0043443C" w:rsidRPr="00DA09E9" w:rsidRDefault="0043443C" w:rsidP="00722B5F">
      <w:pPr>
        <w:jc w:val="both"/>
        <w:rPr>
          <w:rFonts w:asciiTheme="majorHAnsi" w:eastAsia="Times New Roman" w:hAnsiTheme="majorHAnsi" w:cs="Arial"/>
          <w:szCs w:val="24"/>
          <w:lang w:eastAsia="en-GB"/>
        </w:rPr>
      </w:pPr>
    </w:p>
    <w:p w:rsidR="0043443C" w:rsidRPr="00DA09E9" w:rsidRDefault="0043443C" w:rsidP="00722B5F">
      <w:pPr>
        <w:numPr>
          <w:ilvl w:val="0"/>
          <w:numId w:val="7"/>
        </w:numPr>
        <w:jc w:val="both"/>
        <w:rPr>
          <w:rFonts w:asciiTheme="majorHAnsi" w:eastAsia="Times New Roman" w:hAnsiTheme="majorHAnsi" w:cs="Arial"/>
          <w:szCs w:val="24"/>
          <w:lang w:eastAsia="en-GB"/>
        </w:rPr>
      </w:pP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Engage and develop relationships with potential 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>funders and stakeholders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 ensuring they understand our 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>ethos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 so as to boost overall awareness of the 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>bureau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 and its purpose</w:t>
      </w:r>
      <w:r w:rsidR="00DA09E9" w:rsidRPr="00DA09E9">
        <w:rPr>
          <w:rFonts w:asciiTheme="majorHAnsi" w:eastAsia="Times New Roman" w:hAnsiTheme="majorHAnsi" w:cs="Arial"/>
          <w:szCs w:val="24"/>
          <w:lang w:eastAsia="en-GB"/>
        </w:rPr>
        <w:t xml:space="preserve"> in the community</w:t>
      </w:r>
      <w:r w:rsidRPr="00DA09E9">
        <w:rPr>
          <w:rFonts w:asciiTheme="majorHAnsi" w:eastAsia="Times New Roman" w:hAnsiTheme="majorHAnsi" w:cs="Arial"/>
          <w:szCs w:val="24"/>
          <w:lang w:eastAsia="en-GB"/>
        </w:rPr>
        <w:t>.</w:t>
      </w:r>
    </w:p>
    <w:p w:rsidR="0043443C" w:rsidRPr="00DA09E9" w:rsidRDefault="0043443C" w:rsidP="00722B5F">
      <w:pPr>
        <w:numPr>
          <w:ilvl w:val="0"/>
          <w:numId w:val="7"/>
        </w:numPr>
        <w:jc w:val="both"/>
        <w:rPr>
          <w:rFonts w:asciiTheme="majorHAnsi" w:eastAsia="Times New Roman" w:hAnsiTheme="majorHAnsi" w:cs="Arial"/>
          <w:szCs w:val="24"/>
          <w:lang w:eastAsia="en-GB"/>
        </w:rPr>
      </w:pPr>
      <w:r w:rsidRPr="00DA09E9">
        <w:rPr>
          <w:rFonts w:asciiTheme="majorHAnsi" w:eastAsia="Times New Roman" w:hAnsiTheme="majorHAnsi" w:cs="Arial"/>
          <w:szCs w:val="24"/>
          <w:lang w:eastAsia="en-GB"/>
        </w:rPr>
        <w:t>Prepare and deliver presentations to local community fundraising groups</w:t>
      </w:r>
    </w:p>
    <w:p w:rsidR="0043443C" w:rsidRPr="00DA09E9" w:rsidRDefault="0043443C" w:rsidP="00722B5F">
      <w:pPr>
        <w:pStyle w:val="a"/>
        <w:numPr>
          <w:ilvl w:val="0"/>
          <w:numId w:val="7"/>
        </w:numPr>
        <w:tabs>
          <w:tab w:val="left" w:pos="-1440"/>
          <w:tab w:val="left" w:pos="-720"/>
        </w:tabs>
        <w:jc w:val="both"/>
        <w:rPr>
          <w:rFonts w:asciiTheme="majorHAnsi" w:hAnsiTheme="majorHAnsi"/>
        </w:rPr>
      </w:pPr>
      <w:r w:rsidRPr="00DA09E9">
        <w:rPr>
          <w:rFonts w:asciiTheme="majorHAnsi" w:hAnsiTheme="majorHAnsi"/>
          <w:lang w:val="en-GB"/>
        </w:rPr>
        <w:t>To support management</w:t>
      </w:r>
      <w:r w:rsidR="001F151E">
        <w:rPr>
          <w:rFonts w:asciiTheme="majorHAnsi" w:hAnsiTheme="majorHAnsi"/>
          <w:lang w:val="en-GB"/>
        </w:rPr>
        <w:t xml:space="preserve"> and</w:t>
      </w:r>
      <w:r w:rsidRPr="00DA09E9">
        <w:rPr>
          <w:rFonts w:asciiTheme="majorHAnsi" w:hAnsiTheme="majorHAnsi"/>
          <w:lang w:val="en-GB"/>
        </w:rPr>
        <w:t xml:space="preserve"> seek opportunities for press and media coverage of the work of the Bureau</w:t>
      </w:r>
      <w:r w:rsidR="001F151E">
        <w:rPr>
          <w:rFonts w:asciiTheme="majorHAnsi" w:hAnsiTheme="majorHAnsi"/>
          <w:lang w:val="en-GB"/>
        </w:rPr>
        <w:t xml:space="preserve"> to promote the profile of the B</w:t>
      </w:r>
      <w:r w:rsidR="000546B7">
        <w:rPr>
          <w:rFonts w:asciiTheme="majorHAnsi" w:hAnsiTheme="majorHAnsi"/>
          <w:lang w:val="en-GB"/>
        </w:rPr>
        <w:t>ureau in the community we serve</w:t>
      </w:r>
    </w:p>
    <w:p w:rsidR="0043443C" w:rsidRPr="00DA09E9" w:rsidRDefault="0043443C" w:rsidP="00722B5F">
      <w:pPr>
        <w:pStyle w:val="a"/>
        <w:numPr>
          <w:ilvl w:val="0"/>
          <w:numId w:val="7"/>
        </w:numPr>
        <w:tabs>
          <w:tab w:val="left" w:pos="-1440"/>
          <w:tab w:val="left" w:pos="-720"/>
        </w:tabs>
        <w:jc w:val="both"/>
        <w:rPr>
          <w:rFonts w:asciiTheme="majorHAnsi" w:hAnsiTheme="majorHAnsi"/>
        </w:rPr>
      </w:pPr>
      <w:r w:rsidRPr="00DA09E9">
        <w:rPr>
          <w:rFonts w:asciiTheme="majorHAnsi" w:hAnsiTheme="majorHAnsi"/>
          <w:lang w:val="en-GB"/>
        </w:rPr>
        <w:t xml:space="preserve">To support the monitoring and management of the bureau’s social networking presence. </w:t>
      </w:r>
    </w:p>
    <w:p w:rsidR="00DA09E9" w:rsidRPr="00DA09E9" w:rsidRDefault="00DA09E9" w:rsidP="00722B5F">
      <w:pPr>
        <w:jc w:val="both"/>
        <w:rPr>
          <w:rFonts w:asciiTheme="majorHAnsi" w:hAnsiTheme="majorHAnsi"/>
          <w:b/>
          <w:szCs w:val="24"/>
        </w:rPr>
      </w:pPr>
    </w:p>
    <w:p w:rsidR="00DA09E9" w:rsidRPr="00DA09E9" w:rsidRDefault="00DA09E9" w:rsidP="00722B5F">
      <w:pPr>
        <w:jc w:val="both"/>
        <w:rPr>
          <w:rFonts w:asciiTheme="majorHAnsi" w:hAnsiTheme="majorHAnsi"/>
          <w:b/>
          <w:szCs w:val="24"/>
        </w:rPr>
      </w:pPr>
      <w:r w:rsidRPr="00DA09E9">
        <w:rPr>
          <w:rFonts w:asciiTheme="majorHAnsi" w:hAnsiTheme="majorHAnsi"/>
          <w:b/>
          <w:szCs w:val="24"/>
        </w:rPr>
        <w:t>Administration</w:t>
      </w:r>
    </w:p>
    <w:p w:rsidR="00DA09E9" w:rsidRPr="00DA09E9" w:rsidRDefault="00DA09E9" w:rsidP="00722B5F">
      <w:pPr>
        <w:jc w:val="both"/>
        <w:rPr>
          <w:rFonts w:asciiTheme="majorHAnsi" w:hAnsiTheme="majorHAnsi"/>
          <w:b/>
          <w:szCs w:val="24"/>
        </w:rPr>
      </w:pPr>
    </w:p>
    <w:p w:rsidR="00DA09E9" w:rsidRPr="00FE53CF" w:rsidRDefault="00DA09E9" w:rsidP="00722B5F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Cs w:val="24"/>
        </w:rPr>
      </w:pPr>
      <w:r w:rsidRPr="00FE53CF">
        <w:rPr>
          <w:rFonts w:asciiTheme="majorHAnsi" w:hAnsiTheme="majorHAnsi"/>
          <w:szCs w:val="24"/>
        </w:rPr>
        <w:t>Provide bi-monthly progress reports for the Bureau M</w:t>
      </w:r>
      <w:r w:rsidR="000546B7">
        <w:rPr>
          <w:rFonts w:asciiTheme="majorHAnsi" w:hAnsiTheme="majorHAnsi"/>
          <w:szCs w:val="24"/>
        </w:rPr>
        <w:t>anager and Board of Directors</w:t>
      </w:r>
    </w:p>
    <w:p w:rsidR="00DA09E9" w:rsidRPr="00DA09E9" w:rsidRDefault="00DA09E9" w:rsidP="00722B5F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Cs w:val="24"/>
        </w:rPr>
      </w:pPr>
      <w:r w:rsidRPr="00DA09E9">
        <w:rPr>
          <w:rFonts w:asciiTheme="majorHAnsi" w:hAnsiTheme="majorHAnsi"/>
          <w:szCs w:val="24"/>
        </w:rPr>
        <w:t xml:space="preserve">Assist in the production of briefing materials, social policy reports and information leaflets to key stakeholder and local councillors. </w:t>
      </w:r>
    </w:p>
    <w:p w:rsidR="00DA09E9" w:rsidRPr="00DA09E9" w:rsidRDefault="00DA09E9" w:rsidP="00722B5F">
      <w:pPr>
        <w:pStyle w:val="ListParagraph"/>
        <w:jc w:val="both"/>
        <w:rPr>
          <w:rFonts w:asciiTheme="majorHAnsi" w:hAnsiTheme="majorHAnsi"/>
          <w:szCs w:val="24"/>
        </w:rPr>
      </w:pPr>
    </w:p>
    <w:p w:rsidR="00DA09E9" w:rsidRPr="00DA09E9" w:rsidRDefault="00DA09E9" w:rsidP="00722B5F">
      <w:pPr>
        <w:pStyle w:val="Default"/>
        <w:numPr>
          <w:ilvl w:val="0"/>
          <w:numId w:val="11"/>
        </w:numPr>
        <w:jc w:val="both"/>
        <w:rPr>
          <w:rFonts w:asciiTheme="majorHAnsi" w:hAnsiTheme="majorHAnsi"/>
        </w:rPr>
      </w:pPr>
      <w:r w:rsidRPr="00DA09E9">
        <w:rPr>
          <w:rFonts w:asciiTheme="majorHAnsi" w:hAnsiTheme="majorHAnsi"/>
        </w:rPr>
        <w:t xml:space="preserve">To support management fulfil all grant monitoring requirements from funders as appropriate as well as feeding back regularly to key staff within </w:t>
      </w:r>
      <w:r w:rsidR="000546B7">
        <w:rPr>
          <w:rFonts w:asciiTheme="majorHAnsi" w:hAnsiTheme="majorHAnsi"/>
        </w:rPr>
        <w:t>the</w:t>
      </w:r>
      <w:r w:rsidRPr="00DA09E9">
        <w:rPr>
          <w:rFonts w:asciiTheme="majorHAnsi" w:hAnsiTheme="majorHAnsi"/>
        </w:rPr>
        <w:t xml:space="preserve"> Bureau. </w:t>
      </w:r>
    </w:p>
    <w:p w:rsidR="0043443C" w:rsidRPr="00DA09E9" w:rsidRDefault="0043443C" w:rsidP="00722B5F">
      <w:pPr>
        <w:spacing w:before="100" w:beforeAutospacing="1" w:after="100" w:afterAutospacing="1" w:line="315" w:lineRule="atLeast"/>
        <w:jc w:val="both"/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</w:pPr>
      <w:r w:rsidRPr="00DA09E9"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  <w:t>General</w:t>
      </w:r>
    </w:p>
    <w:p w:rsidR="0043443C" w:rsidRPr="00472E70" w:rsidRDefault="0043443C" w:rsidP="00722B5F">
      <w:pPr>
        <w:numPr>
          <w:ilvl w:val="0"/>
          <w:numId w:val="8"/>
        </w:numPr>
        <w:jc w:val="both"/>
        <w:rPr>
          <w:rFonts w:asciiTheme="majorHAnsi" w:eastAsia="Times New Roman" w:hAnsiTheme="majorHAnsi" w:cs="Arial"/>
          <w:szCs w:val="24"/>
          <w:lang w:eastAsia="en-GB"/>
        </w:rPr>
      </w:pPr>
      <w:r w:rsidRPr="00DA09E9">
        <w:rPr>
          <w:rFonts w:asciiTheme="majorHAnsi" w:eastAsia="Times New Roman" w:hAnsiTheme="majorHAnsi" w:cs="Arial"/>
          <w:szCs w:val="24"/>
          <w:lang w:eastAsia="en-GB"/>
        </w:rPr>
        <w:t xml:space="preserve">Recruit, support and develop volunteers to support you in your work - in </w:t>
      </w:r>
      <w:r w:rsidRPr="00472E70">
        <w:rPr>
          <w:rFonts w:asciiTheme="majorHAnsi" w:eastAsia="Times New Roman" w:hAnsiTheme="majorHAnsi" w:cs="Arial"/>
          <w:szCs w:val="24"/>
          <w:lang w:eastAsia="en-GB"/>
        </w:rPr>
        <w:t>particular in developing relations with local community groups and the delivery of presentations, as appropriate.</w:t>
      </w:r>
    </w:p>
    <w:p w:rsidR="0043443C" w:rsidRPr="00472E70" w:rsidRDefault="001F151E" w:rsidP="00722B5F">
      <w:pPr>
        <w:numPr>
          <w:ilvl w:val="0"/>
          <w:numId w:val="8"/>
        </w:numPr>
        <w:ind w:left="714" w:hanging="357"/>
        <w:jc w:val="both"/>
        <w:rPr>
          <w:rFonts w:asciiTheme="majorHAnsi" w:eastAsia="Times New Roman" w:hAnsiTheme="majorHAnsi" w:cs="Arial"/>
          <w:szCs w:val="24"/>
          <w:lang w:eastAsia="en-GB"/>
        </w:rPr>
      </w:pPr>
      <w:r>
        <w:rPr>
          <w:rFonts w:asciiTheme="majorHAnsi" w:eastAsia="Times New Roman" w:hAnsiTheme="majorHAnsi" w:cs="Arial"/>
          <w:szCs w:val="24"/>
          <w:lang w:eastAsia="en-GB"/>
        </w:rPr>
        <w:t>Report regularly to the B</w:t>
      </w:r>
      <w:r w:rsidR="0043443C" w:rsidRPr="00472E70">
        <w:rPr>
          <w:rFonts w:asciiTheme="majorHAnsi" w:eastAsia="Times New Roman" w:hAnsiTheme="majorHAnsi" w:cs="Arial"/>
          <w:szCs w:val="24"/>
          <w:lang w:eastAsia="en-GB"/>
        </w:rPr>
        <w:t>ureau Manager on progress sharing with her information about key partners</w:t>
      </w:r>
      <w:r w:rsidR="000546B7">
        <w:rPr>
          <w:rFonts w:asciiTheme="majorHAnsi" w:eastAsia="Times New Roman" w:hAnsiTheme="majorHAnsi" w:cs="Arial"/>
          <w:szCs w:val="24"/>
          <w:lang w:eastAsia="en-GB"/>
        </w:rPr>
        <w:t>/stakeholders</w:t>
      </w:r>
    </w:p>
    <w:p w:rsidR="00A158F3" w:rsidRPr="00472E70" w:rsidRDefault="00DA09E9" w:rsidP="00722B5F">
      <w:pPr>
        <w:pStyle w:val="ListParagraph"/>
        <w:numPr>
          <w:ilvl w:val="0"/>
          <w:numId w:val="8"/>
        </w:numPr>
        <w:ind w:left="714" w:hanging="357"/>
        <w:jc w:val="both"/>
        <w:rPr>
          <w:rFonts w:asciiTheme="majorHAnsi" w:eastAsia="Times New Roman" w:hAnsiTheme="majorHAnsi" w:cs="Arial"/>
          <w:color w:val="0D0D0D" w:themeColor="text1" w:themeTint="F2"/>
          <w:szCs w:val="24"/>
          <w:lang w:val="en" w:eastAsia="en-GB"/>
        </w:rPr>
      </w:pPr>
      <w:r w:rsidRPr="00472E70">
        <w:rPr>
          <w:rFonts w:asciiTheme="majorHAnsi" w:eastAsia="Times New Roman" w:hAnsiTheme="majorHAnsi" w:cs="Arial"/>
          <w:szCs w:val="24"/>
          <w:lang w:eastAsia="en-GB"/>
        </w:rPr>
        <w:t>Attend all staff meetings</w:t>
      </w:r>
    </w:p>
    <w:p w:rsidR="00DA09E9" w:rsidRPr="00472E70" w:rsidRDefault="00DA09E9" w:rsidP="00722B5F">
      <w:pPr>
        <w:numPr>
          <w:ilvl w:val="0"/>
          <w:numId w:val="8"/>
        </w:numPr>
        <w:ind w:left="714" w:hanging="357"/>
        <w:jc w:val="both"/>
        <w:outlineLvl w:val="1"/>
        <w:rPr>
          <w:rFonts w:asciiTheme="majorHAnsi" w:eastAsia="Times New Roman" w:hAnsiTheme="majorHAnsi" w:cs="Arial"/>
          <w:szCs w:val="24"/>
          <w:lang w:eastAsia="en-GB"/>
        </w:rPr>
      </w:pPr>
      <w:r w:rsidRPr="00472E70">
        <w:rPr>
          <w:rFonts w:asciiTheme="majorHAnsi" w:eastAsia="Times New Roman" w:hAnsiTheme="majorHAnsi" w:cs="Arial"/>
          <w:szCs w:val="24"/>
          <w:lang w:eastAsia="en-GB"/>
        </w:rPr>
        <w:t>Undertake training and appropriate professional development as agreed with the bureau.</w:t>
      </w:r>
    </w:p>
    <w:p w:rsidR="00472E70" w:rsidRPr="00472E70" w:rsidRDefault="00472E70" w:rsidP="00722B5F">
      <w:pPr>
        <w:numPr>
          <w:ilvl w:val="0"/>
          <w:numId w:val="8"/>
        </w:numPr>
        <w:ind w:left="714" w:hanging="357"/>
        <w:jc w:val="both"/>
        <w:outlineLvl w:val="1"/>
        <w:rPr>
          <w:rFonts w:asciiTheme="majorHAnsi" w:eastAsia="Times New Roman" w:hAnsiTheme="majorHAnsi" w:cs="Arial"/>
          <w:szCs w:val="24"/>
          <w:lang w:eastAsia="en-GB"/>
        </w:rPr>
      </w:pPr>
      <w:r w:rsidRPr="00472E70">
        <w:rPr>
          <w:rFonts w:asciiTheme="majorHAnsi" w:hAnsiTheme="majorHAnsi"/>
        </w:rPr>
        <w:t xml:space="preserve">To carry out any other reasonable task as requested by the </w:t>
      </w:r>
      <w:r>
        <w:rPr>
          <w:rFonts w:asciiTheme="majorHAnsi" w:hAnsiTheme="majorHAnsi"/>
        </w:rPr>
        <w:t>Bureau Manager.</w:t>
      </w:r>
    </w:p>
    <w:sectPr w:rsidR="00472E70" w:rsidRPr="0047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048"/>
    <w:multiLevelType w:val="multilevel"/>
    <w:tmpl w:val="0D0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35B7"/>
    <w:multiLevelType w:val="multilevel"/>
    <w:tmpl w:val="F4BE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3926"/>
    <w:multiLevelType w:val="multilevel"/>
    <w:tmpl w:val="48B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64C32"/>
    <w:multiLevelType w:val="multilevel"/>
    <w:tmpl w:val="ABB6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533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D601F05"/>
    <w:multiLevelType w:val="multilevel"/>
    <w:tmpl w:val="8A96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044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525A7F72"/>
    <w:multiLevelType w:val="hybridMultilevel"/>
    <w:tmpl w:val="2654A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EB6570"/>
    <w:multiLevelType w:val="multilevel"/>
    <w:tmpl w:val="79E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278F8"/>
    <w:multiLevelType w:val="multilevel"/>
    <w:tmpl w:val="0630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C3295"/>
    <w:multiLevelType w:val="multilevel"/>
    <w:tmpl w:val="7EF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3532AB"/>
    <w:multiLevelType w:val="multilevel"/>
    <w:tmpl w:val="226A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E3"/>
    <w:rsid w:val="000546B7"/>
    <w:rsid w:val="00137175"/>
    <w:rsid w:val="001F151E"/>
    <w:rsid w:val="00257533"/>
    <w:rsid w:val="00352A3B"/>
    <w:rsid w:val="0043443C"/>
    <w:rsid w:val="00472E70"/>
    <w:rsid w:val="005077F6"/>
    <w:rsid w:val="00646F91"/>
    <w:rsid w:val="006B2CB2"/>
    <w:rsid w:val="00722B5F"/>
    <w:rsid w:val="00A158F3"/>
    <w:rsid w:val="00A65F28"/>
    <w:rsid w:val="00B035DC"/>
    <w:rsid w:val="00B11085"/>
    <w:rsid w:val="00B26F85"/>
    <w:rsid w:val="00BB5310"/>
    <w:rsid w:val="00BE67A6"/>
    <w:rsid w:val="00C72AAC"/>
    <w:rsid w:val="00D52E86"/>
    <w:rsid w:val="00D779E3"/>
    <w:rsid w:val="00DA09E9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E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F85"/>
    <w:pPr>
      <w:spacing w:after="343" w:line="360" w:lineRule="atLeast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a">
    <w:name w:val="_"/>
    <w:basedOn w:val="Normal"/>
    <w:rsid w:val="0043443C"/>
    <w:pPr>
      <w:widowControl w:val="0"/>
      <w:autoSpaceDE w:val="0"/>
      <w:autoSpaceDN w:val="0"/>
      <w:ind w:left="720" w:hanging="720"/>
    </w:pPr>
    <w:rPr>
      <w:rFonts w:eastAsia="Times New Roman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0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E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F85"/>
    <w:pPr>
      <w:spacing w:after="343" w:line="360" w:lineRule="atLeast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a">
    <w:name w:val="_"/>
    <w:basedOn w:val="Normal"/>
    <w:rsid w:val="0043443C"/>
    <w:pPr>
      <w:widowControl w:val="0"/>
      <w:autoSpaceDE w:val="0"/>
      <w:autoSpaceDN w:val="0"/>
      <w:ind w:left="720" w:hanging="720"/>
    </w:pPr>
    <w:rPr>
      <w:rFonts w:eastAsia="Times New Roman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0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Drumchapel CAB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McMahon</dc:creator>
  <cp:lastModifiedBy>Laura McMahon</cp:lastModifiedBy>
  <cp:revision>7</cp:revision>
  <cp:lastPrinted>2017-12-21T14:20:00Z</cp:lastPrinted>
  <dcterms:created xsi:type="dcterms:W3CDTF">2017-11-24T14:45:00Z</dcterms:created>
  <dcterms:modified xsi:type="dcterms:W3CDTF">2018-03-26T11:51:00Z</dcterms:modified>
</cp:coreProperties>
</file>