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454A377B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</w:t>
      </w:r>
      <w:r w:rsidR="0009398D">
        <w:rPr>
          <w:rFonts w:ascii="Tahoma" w:hAnsi="Tahoma" w:cs="Tahoma"/>
          <w:noProof/>
          <w:sz w:val="22"/>
          <w:szCs w:val="22"/>
        </w:rPr>
        <w:t xml:space="preserve">p Drumchapel Citizens Advice Bureau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6AD8FA7F" w:rsidR="00BC6E65" w:rsidRPr="00CF1D57" w:rsidRDefault="006B2D2B" w:rsidP="0009398D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</w:t>
      </w:r>
      <w:r w:rsidR="0009398D">
        <w:rPr>
          <w:rFonts w:ascii="Tahoma" w:hAnsi="Tahoma" w:cs="Tahoma"/>
          <w:noProof/>
          <w:sz w:val="22"/>
          <w:szCs w:val="22"/>
        </w:rPr>
        <w:t xml:space="preserve">: </w:t>
      </w:r>
      <w:hyperlink r:id="rId8" w:history="1">
        <w:r w:rsidR="0009398D" w:rsidRPr="00FE592B">
          <w:rPr>
            <w:rStyle w:val="Hyperlink"/>
            <w:rFonts w:ascii="Tahoma" w:hAnsi="Tahoma" w:cs="Tahoma"/>
            <w:noProof/>
            <w:sz w:val="22"/>
            <w:szCs w:val="22"/>
          </w:rPr>
          <w:t>laura.mcmahon@drumchapelcab.casonline.org.uk</w:t>
        </w:r>
      </w:hyperlink>
      <w:r w:rsidR="0009398D">
        <w:rPr>
          <w:rFonts w:ascii="Tahoma" w:hAnsi="Tahoma" w:cs="Tahoma"/>
          <w:noProof/>
          <w:sz w:val="22"/>
          <w:szCs w:val="22"/>
        </w:rPr>
        <w:t xml:space="preserve">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09398D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09398D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09398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09398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09398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09398D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09398D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09398D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09398D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09398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09398D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09398D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09398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09398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09398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09398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09398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09398D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09398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09398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09398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09398D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09398D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09398D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09398D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09398D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09398D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09398D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09398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09398D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09398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09398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09398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09398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09398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09398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09398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6C8F9" w14:textId="77777777" w:rsidR="0009398D" w:rsidRDefault="00093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09398D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1EEE99CD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proofErr w:type="gramStart"/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bookmarkStart w:id="0" w:name="_GoBack"/>
    <w:bookmarkEnd w:id="0"/>
    <w:proofErr w:type="gramEnd"/>
    <w:r w:rsidR="0009398D" w:rsidRPr="0009398D">
      <w:rPr>
        <w:rFonts w:ascii="Tahoma" w:hAnsi="Tahoma" w:cs="Tahoma"/>
        <w:color w:val="000000" w:themeColor="text1"/>
        <w:sz w:val="20"/>
        <w:szCs w:val="18"/>
      </w:rPr>
      <w:t>Drumchapel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A6CB94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9398D"/>
    <w:rsid w:val="000B4790"/>
    <w:rsid w:val="00104BDB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9059807F-AE60-40A4-8107-8EE5F24C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3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mcmahon@drumchapelcab.casonlin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5AD40-01FD-4892-A262-1B955762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Laura Thomson</cp:lastModifiedBy>
  <cp:revision>2</cp:revision>
  <cp:lastPrinted>2018-05-21T09:04:00Z</cp:lastPrinted>
  <dcterms:created xsi:type="dcterms:W3CDTF">2025-02-19T11:48:00Z</dcterms:created>
  <dcterms:modified xsi:type="dcterms:W3CDTF">2025-02-19T11:48:00Z</dcterms:modified>
</cp:coreProperties>
</file>