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9F53" w14:textId="77777777" w:rsidR="00133C25" w:rsidRPr="00133C25" w:rsidRDefault="00133C25" w:rsidP="00133C25">
      <w:pPr>
        <w:pStyle w:val="Title"/>
        <w:jc w:val="center"/>
      </w:pPr>
      <w:r w:rsidRPr="00133C25">
        <w:t>Renfrewshire Citizens Advice Bureau</w:t>
      </w:r>
    </w:p>
    <w:p w14:paraId="7F0DA4CD" w14:textId="77777777" w:rsidR="00133C25" w:rsidRDefault="00133C25" w:rsidP="009609D7">
      <w:pPr>
        <w:rPr>
          <w:b/>
        </w:rPr>
      </w:pPr>
    </w:p>
    <w:p w14:paraId="393FA13E" w14:textId="56FE9C93" w:rsidR="009609D7" w:rsidRDefault="009609D7" w:rsidP="009609D7">
      <w:pPr>
        <w:rPr>
          <w:b/>
        </w:rPr>
      </w:pPr>
      <w:r w:rsidRPr="009609D7">
        <w:rPr>
          <w:b/>
        </w:rPr>
        <w:t xml:space="preserve">Person specification </w:t>
      </w:r>
      <w:r w:rsidR="006509E1" w:rsidRPr="006509E1">
        <w:rPr>
          <w:b/>
        </w:rPr>
        <w:t xml:space="preserve">&amp; </w:t>
      </w:r>
      <w:r w:rsidR="000034E4">
        <w:rPr>
          <w:b/>
        </w:rPr>
        <w:t xml:space="preserve">Job description </w:t>
      </w:r>
      <w:r w:rsidR="006509E1">
        <w:rPr>
          <w:b/>
        </w:rPr>
        <w:t xml:space="preserve"> </w:t>
      </w:r>
    </w:p>
    <w:p w14:paraId="1B18C261" w14:textId="3B4CF03D" w:rsidR="00133C25" w:rsidRPr="009609D7" w:rsidRDefault="00133C25" w:rsidP="009609D7">
      <w:pPr>
        <w:rPr>
          <w:b/>
        </w:rPr>
      </w:pPr>
      <w:r>
        <w:rPr>
          <w:b/>
        </w:rPr>
        <w:t xml:space="preserve">Job: Debt Adviser </w:t>
      </w:r>
    </w:p>
    <w:p w14:paraId="59199719" w14:textId="77777777" w:rsidR="009609D7" w:rsidRPr="009609D7" w:rsidRDefault="009609D7" w:rsidP="009609D7">
      <w:pPr>
        <w:rPr>
          <w:b/>
        </w:rPr>
      </w:pPr>
    </w:p>
    <w:p w14:paraId="45C6702D" w14:textId="77777777" w:rsidR="009609D7" w:rsidRPr="009609D7" w:rsidRDefault="009609D7" w:rsidP="009609D7">
      <w:pPr>
        <w:rPr>
          <w:u w:val="single"/>
        </w:rPr>
      </w:pPr>
      <w:r w:rsidRPr="009609D7">
        <w:rPr>
          <w:u w:val="single"/>
        </w:rPr>
        <w:t>Essential for appointment and holding of the post</w:t>
      </w:r>
    </w:p>
    <w:p w14:paraId="68CA3CDF" w14:textId="77777777" w:rsidR="009609D7" w:rsidRPr="009609D7" w:rsidRDefault="009609D7" w:rsidP="009609D7">
      <w:pPr>
        <w:rPr>
          <w:u w:val="single"/>
        </w:rPr>
      </w:pPr>
    </w:p>
    <w:p w14:paraId="5867583C" w14:textId="0558E2CC" w:rsidR="00CE6295" w:rsidRDefault="00CE6295" w:rsidP="009609D7">
      <w:pPr>
        <w:numPr>
          <w:ilvl w:val="0"/>
          <w:numId w:val="2"/>
        </w:numPr>
        <w:tabs>
          <w:tab w:val="num" w:pos="426"/>
        </w:tabs>
      </w:pPr>
      <w:r>
        <w:t xml:space="preserve">Qualified Generalist Adviser </w:t>
      </w:r>
    </w:p>
    <w:p w14:paraId="318E1EA4" w14:textId="2981174B" w:rsidR="009609D7" w:rsidRPr="009609D7" w:rsidRDefault="009609D7" w:rsidP="009609D7">
      <w:pPr>
        <w:numPr>
          <w:ilvl w:val="0"/>
          <w:numId w:val="2"/>
        </w:numPr>
        <w:tabs>
          <w:tab w:val="num" w:pos="426"/>
        </w:tabs>
      </w:pPr>
      <w:r w:rsidRPr="009609D7">
        <w:t>Friendly and approachable manner and ability to support and show respect for all clients, regardless of their circumstances or reasons for seeking advice.</w:t>
      </w:r>
    </w:p>
    <w:p w14:paraId="343A3512" w14:textId="77777777" w:rsidR="009609D7" w:rsidRPr="009609D7" w:rsidRDefault="009609D7" w:rsidP="009609D7">
      <w:pPr>
        <w:numPr>
          <w:ilvl w:val="0"/>
          <w:numId w:val="2"/>
        </w:numPr>
        <w:tabs>
          <w:tab w:val="num" w:pos="426"/>
        </w:tabs>
      </w:pPr>
      <w:r w:rsidRPr="009609D7">
        <w:t>Agreement to observe the strictest level of confidentiality on all matters relating to clients.</w:t>
      </w:r>
    </w:p>
    <w:p w14:paraId="3812D5EC" w14:textId="77777777" w:rsidR="009609D7" w:rsidRPr="009609D7" w:rsidRDefault="009609D7" w:rsidP="009609D7">
      <w:pPr>
        <w:numPr>
          <w:ilvl w:val="0"/>
          <w:numId w:val="2"/>
        </w:numPr>
        <w:tabs>
          <w:tab w:val="num" w:pos="426"/>
        </w:tabs>
      </w:pPr>
      <w:r w:rsidRPr="009609D7">
        <w:t>Ability to manage workload to accommodate variation in demand for service and in resources available.</w:t>
      </w:r>
    </w:p>
    <w:p w14:paraId="45A5852B" w14:textId="77777777" w:rsidR="009609D7" w:rsidRPr="009609D7" w:rsidRDefault="009609D7" w:rsidP="009609D7">
      <w:pPr>
        <w:numPr>
          <w:ilvl w:val="0"/>
          <w:numId w:val="2"/>
        </w:numPr>
        <w:tabs>
          <w:tab w:val="num" w:pos="426"/>
        </w:tabs>
      </w:pPr>
      <w:r w:rsidRPr="009609D7">
        <w:t xml:space="preserve">Maintain expertise in relevant legislation e.g. welfare rights &amp; debt </w:t>
      </w:r>
    </w:p>
    <w:p w14:paraId="79F29291" w14:textId="7E0435CE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>Ensure that research work, telephone calls</w:t>
      </w:r>
      <w:r w:rsidR="006509E1">
        <w:t>,</w:t>
      </w:r>
      <w:r w:rsidRPr="009609D7">
        <w:t xml:space="preserve"> and/or correspondence relating to casework is undertaken timeously.</w:t>
      </w:r>
    </w:p>
    <w:p w14:paraId="69EDBD9C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Excellent administrative and organisational skills and a demonstrated ability to work within systems and follow procedures. </w:t>
      </w:r>
    </w:p>
    <w:p w14:paraId="608FEA1A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Ability to communicate skilfully in conversation, by telephone and in writing with clients and acting on behalf of clients. </w:t>
      </w:r>
    </w:p>
    <w:p w14:paraId="0C14DEE2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Commitment to work in partnership with our advisers, specialist advisers and other colleagues to ensure the efficient and effective delivery of our service.  </w:t>
      </w:r>
    </w:p>
    <w:p w14:paraId="17B74C1C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Commitment to teamwork and able to foster it and contribute to it. </w:t>
      </w:r>
    </w:p>
    <w:p w14:paraId="6DEF9700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Commitment to increase personal knowledge and skills through undertaking training. </w:t>
      </w:r>
    </w:p>
    <w:p w14:paraId="1B80CA1F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Ability to use computers and computer-based information systems in support of the role and the work of the Bureau. </w:t>
      </w:r>
    </w:p>
    <w:p w14:paraId="36D6C920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Ability to develop skills and knowledge of self and colleagues in support of the project. </w:t>
      </w:r>
    </w:p>
    <w:p w14:paraId="68EE9D80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>Attend team/staff meetings as required.</w:t>
      </w:r>
    </w:p>
    <w:p w14:paraId="251D1F47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 xml:space="preserve">Establish/improve liaison with other agencies, community groups. </w:t>
      </w:r>
    </w:p>
    <w:p w14:paraId="6945B038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t>Undertake other tasks as may reasonably be requested.</w:t>
      </w:r>
    </w:p>
    <w:p w14:paraId="318654D9" w14:textId="77777777" w:rsidR="009609D7" w:rsidRPr="009609D7" w:rsidRDefault="009609D7" w:rsidP="006509E1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9609D7">
        <w:lastRenderedPageBreak/>
        <w:t xml:space="preserve">Effective written and oral communication skills. </w:t>
      </w:r>
    </w:p>
    <w:p w14:paraId="0971D004" w14:textId="77777777" w:rsidR="009609D7" w:rsidRPr="009609D7" w:rsidRDefault="009609D7" w:rsidP="009609D7"/>
    <w:p w14:paraId="6A2B18F0" w14:textId="77777777" w:rsidR="00CE6295" w:rsidRDefault="00CE6295" w:rsidP="009609D7">
      <w:pPr>
        <w:rPr>
          <w:u w:val="single"/>
        </w:rPr>
      </w:pPr>
    </w:p>
    <w:p w14:paraId="532377C3" w14:textId="77777777" w:rsidR="00CE6295" w:rsidRDefault="00CE6295" w:rsidP="009609D7">
      <w:pPr>
        <w:rPr>
          <w:u w:val="single"/>
        </w:rPr>
      </w:pPr>
    </w:p>
    <w:p w14:paraId="6E45F25B" w14:textId="1268A235" w:rsidR="009609D7" w:rsidRPr="009609D7" w:rsidRDefault="009609D7" w:rsidP="009609D7">
      <w:pPr>
        <w:rPr>
          <w:u w:val="single"/>
        </w:rPr>
      </w:pPr>
      <w:r w:rsidRPr="009609D7">
        <w:rPr>
          <w:u w:val="single"/>
        </w:rPr>
        <w:t>Highly Desired</w:t>
      </w:r>
    </w:p>
    <w:p w14:paraId="0C6F8326" w14:textId="77777777" w:rsidR="009609D7" w:rsidRPr="009609D7" w:rsidRDefault="009609D7" w:rsidP="009609D7">
      <w:pPr>
        <w:rPr>
          <w:u w:val="single"/>
        </w:rPr>
      </w:pPr>
    </w:p>
    <w:p w14:paraId="2D070679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An understanding of and commitment to the aim and principles of the CAB service and its equal opportunity policies. </w:t>
      </w:r>
    </w:p>
    <w:p w14:paraId="0190163E" w14:textId="7633A4DD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Experience of </w:t>
      </w:r>
      <w:r w:rsidR="00CE6295">
        <w:t>advising</w:t>
      </w:r>
      <w:r w:rsidRPr="009609D7">
        <w:t xml:space="preserve"> on Money Advice Issues. </w:t>
      </w:r>
    </w:p>
    <w:p w14:paraId="0FB20A8A" w14:textId="607B1508" w:rsidR="009609D7" w:rsidRPr="009609D7" w:rsidRDefault="009609D7" w:rsidP="009609D7">
      <w:pPr>
        <w:numPr>
          <w:ilvl w:val="0"/>
          <w:numId w:val="3"/>
        </w:numPr>
      </w:pPr>
      <w:r w:rsidRPr="009609D7">
        <w:t>Skilled in word processing and the use of databases and computer-based information systems.</w:t>
      </w:r>
    </w:p>
    <w:p w14:paraId="3C4B0496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>Experience of working with volunteers.</w:t>
      </w:r>
    </w:p>
    <w:p w14:paraId="24FBB32A" w14:textId="51F929FC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Experience </w:t>
      </w:r>
      <w:r w:rsidRPr="006509E1">
        <w:t>in</w:t>
      </w:r>
      <w:r w:rsidRPr="009609D7">
        <w:t xml:space="preserve"> providing a service to clients.</w:t>
      </w:r>
    </w:p>
    <w:p w14:paraId="67152B1F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Ability to monitor and maintain own standards. </w:t>
      </w:r>
    </w:p>
    <w:p w14:paraId="32242E70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Ability to use IT in the provision of advice. </w:t>
      </w:r>
    </w:p>
    <w:p w14:paraId="311640ED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Willingness to learn and develop skills in advice topics. </w:t>
      </w:r>
    </w:p>
    <w:p w14:paraId="3DC58D74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Ability to research, analyse and interpret complex information. </w:t>
      </w:r>
    </w:p>
    <w:p w14:paraId="5ED06E4F" w14:textId="77777777" w:rsidR="009609D7" w:rsidRPr="009609D7" w:rsidRDefault="009609D7" w:rsidP="009609D7">
      <w:pPr>
        <w:numPr>
          <w:ilvl w:val="0"/>
          <w:numId w:val="3"/>
        </w:numPr>
      </w:pPr>
      <w:r w:rsidRPr="009609D7">
        <w:t xml:space="preserve">Numeracy skills required to understand statistics and check calculations. </w:t>
      </w:r>
    </w:p>
    <w:p w14:paraId="05A7E4AF" w14:textId="77777777" w:rsidR="009609D7" w:rsidRPr="009609D7" w:rsidRDefault="009609D7" w:rsidP="009609D7"/>
    <w:p w14:paraId="14FCBA76" w14:textId="77777777" w:rsidR="009609D7" w:rsidRPr="009609D7" w:rsidRDefault="009609D7" w:rsidP="009609D7">
      <w:pPr>
        <w:rPr>
          <w:u w:val="single"/>
        </w:rPr>
      </w:pPr>
      <w:r w:rsidRPr="009609D7">
        <w:rPr>
          <w:u w:val="single"/>
        </w:rPr>
        <w:t xml:space="preserve">Social Policy </w:t>
      </w:r>
    </w:p>
    <w:p w14:paraId="3E89ECC7" w14:textId="77777777" w:rsidR="009609D7" w:rsidRPr="009609D7" w:rsidRDefault="009609D7" w:rsidP="009609D7"/>
    <w:p w14:paraId="4C4D52B4" w14:textId="77777777" w:rsidR="009609D7" w:rsidRPr="009609D7" w:rsidRDefault="009609D7" w:rsidP="009609D7">
      <w:pPr>
        <w:numPr>
          <w:ilvl w:val="0"/>
          <w:numId w:val="4"/>
        </w:numPr>
      </w:pPr>
      <w:r w:rsidRPr="009609D7">
        <w:t xml:space="preserve">Assist with social policy work by providing information about clients’ circumstances through the appropriate channel. </w:t>
      </w:r>
    </w:p>
    <w:p w14:paraId="4D6A9703" w14:textId="77777777" w:rsidR="009609D7" w:rsidRPr="009609D7" w:rsidRDefault="009609D7" w:rsidP="009609D7">
      <w:pPr>
        <w:numPr>
          <w:ilvl w:val="0"/>
          <w:numId w:val="4"/>
        </w:numPr>
      </w:pPr>
      <w:r w:rsidRPr="009609D7">
        <w:t xml:space="preserve">Alert clients to social policy options. </w:t>
      </w:r>
    </w:p>
    <w:p w14:paraId="09CF3A47" w14:textId="7C97E9FF" w:rsidR="009609D7" w:rsidRDefault="009609D7" w:rsidP="009609D7">
      <w:pPr>
        <w:numPr>
          <w:ilvl w:val="0"/>
          <w:numId w:val="4"/>
        </w:numPr>
      </w:pPr>
      <w:r w:rsidRPr="009609D7">
        <w:t xml:space="preserve">Understanding of the issues affecting society and their implications for client and service provisions. </w:t>
      </w:r>
    </w:p>
    <w:p w14:paraId="42D1BC81" w14:textId="77777777" w:rsidR="0024166E" w:rsidRPr="009609D7" w:rsidRDefault="0024166E" w:rsidP="0024166E">
      <w:pPr>
        <w:ind w:left="360"/>
      </w:pPr>
    </w:p>
    <w:p w14:paraId="75227F91" w14:textId="525F0753" w:rsidR="009609D7" w:rsidRPr="0024166E" w:rsidRDefault="0024166E" w:rsidP="009609D7">
      <w:pPr>
        <w:rPr>
          <w:b/>
          <w:bCs/>
          <w:u w:val="single"/>
        </w:rPr>
      </w:pPr>
      <w:r w:rsidRPr="0024166E">
        <w:rPr>
          <w:b/>
          <w:u w:val="single"/>
        </w:rPr>
        <w:t>Job Description</w:t>
      </w:r>
    </w:p>
    <w:p w14:paraId="4EA8796A" w14:textId="77777777" w:rsidR="009609D7" w:rsidRPr="006509E1" w:rsidRDefault="009609D7" w:rsidP="009609D7">
      <w:pPr>
        <w:pStyle w:val="ListParagraph"/>
        <w:ind w:left="760"/>
      </w:pPr>
    </w:p>
    <w:p w14:paraId="521E370E" w14:textId="3091DE0E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Effectively manage debt caseload</w:t>
      </w:r>
      <w:r w:rsidR="006509E1">
        <w:t>.</w:t>
      </w:r>
      <w:r w:rsidRPr="006509E1">
        <w:t xml:space="preserve"> </w:t>
      </w:r>
    </w:p>
    <w:p w14:paraId="65BAAE4D" w14:textId="77777777" w:rsidR="006509E1" w:rsidRPr="006509E1" w:rsidRDefault="006509E1" w:rsidP="006509E1">
      <w:pPr>
        <w:pStyle w:val="ListParagraph"/>
        <w:ind w:left="760"/>
      </w:pPr>
    </w:p>
    <w:p w14:paraId="6C32F2B8" w14:textId="67007B92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Maintain and develop good relationships with outside agencies</w:t>
      </w:r>
      <w:r w:rsidR="006509E1">
        <w:t>.</w:t>
      </w:r>
    </w:p>
    <w:p w14:paraId="69A918F3" w14:textId="77777777" w:rsidR="006509E1" w:rsidRDefault="006509E1" w:rsidP="006509E1">
      <w:pPr>
        <w:pStyle w:val="ListParagraph"/>
      </w:pPr>
    </w:p>
    <w:p w14:paraId="19E462A5" w14:textId="77777777" w:rsidR="006509E1" w:rsidRPr="006509E1" w:rsidRDefault="006509E1" w:rsidP="006509E1">
      <w:pPr>
        <w:pStyle w:val="ListParagraph"/>
        <w:ind w:left="760"/>
      </w:pPr>
    </w:p>
    <w:p w14:paraId="7996667D" w14:textId="1891786B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Assist other bureau advisors with debt enquiries when required</w:t>
      </w:r>
      <w:r w:rsidR="006509E1">
        <w:t>.</w:t>
      </w:r>
    </w:p>
    <w:p w14:paraId="423BF1BC" w14:textId="77777777" w:rsidR="006509E1" w:rsidRPr="006509E1" w:rsidRDefault="006509E1" w:rsidP="006509E1">
      <w:pPr>
        <w:pStyle w:val="ListParagraph"/>
        <w:ind w:left="760"/>
      </w:pPr>
    </w:p>
    <w:p w14:paraId="19E6CE1C" w14:textId="1FC55553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Provide casework to clients </w:t>
      </w:r>
      <w:proofErr w:type="gramStart"/>
      <w:r w:rsidRPr="006509E1">
        <w:t>in the area of</w:t>
      </w:r>
      <w:proofErr w:type="gramEnd"/>
      <w:r w:rsidRPr="006509E1">
        <w:t xml:space="preserve"> debt advice</w:t>
      </w:r>
      <w:r w:rsidR="006509E1">
        <w:t>.</w:t>
      </w:r>
    </w:p>
    <w:p w14:paraId="64485163" w14:textId="77777777" w:rsidR="006509E1" w:rsidRPr="006509E1" w:rsidRDefault="006509E1" w:rsidP="006509E1">
      <w:pPr>
        <w:pStyle w:val="ListParagraph"/>
        <w:ind w:left="760"/>
      </w:pPr>
    </w:p>
    <w:p w14:paraId="20D7105A" w14:textId="70670A52" w:rsidR="006509E1" w:rsidRDefault="009609D7" w:rsidP="006509E1">
      <w:pPr>
        <w:pStyle w:val="ListParagraph"/>
        <w:numPr>
          <w:ilvl w:val="0"/>
          <w:numId w:val="1"/>
        </w:numPr>
      </w:pPr>
      <w:r w:rsidRPr="006509E1">
        <w:t>Ensure clients are provided with holistic advice</w:t>
      </w:r>
      <w:r w:rsidR="006509E1">
        <w:t>.</w:t>
      </w:r>
    </w:p>
    <w:p w14:paraId="30FB472E" w14:textId="77777777" w:rsidR="006509E1" w:rsidRDefault="006509E1" w:rsidP="006509E1">
      <w:pPr>
        <w:pStyle w:val="ListParagraph"/>
      </w:pPr>
    </w:p>
    <w:p w14:paraId="7668E3E2" w14:textId="77777777" w:rsidR="006509E1" w:rsidRPr="006509E1" w:rsidRDefault="006509E1" w:rsidP="006509E1">
      <w:pPr>
        <w:pStyle w:val="ListParagraph"/>
        <w:ind w:left="760"/>
      </w:pPr>
    </w:p>
    <w:p w14:paraId="70FF1728" w14:textId="3C03DC55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In conjunction with the Advice Service Manager, assist in the training of bureau advisers to ensure all staff and volunteers are fully trained and updated in debt procedures</w:t>
      </w:r>
      <w:r w:rsidR="006509E1">
        <w:t>.</w:t>
      </w:r>
    </w:p>
    <w:p w14:paraId="2663890D" w14:textId="77777777" w:rsidR="006509E1" w:rsidRPr="006509E1" w:rsidRDefault="006509E1" w:rsidP="006509E1">
      <w:pPr>
        <w:pStyle w:val="ListParagraph"/>
        <w:ind w:left="760"/>
      </w:pPr>
    </w:p>
    <w:p w14:paraId="1CE5857E" w14:textId="7B287C1F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Undertake training and personal development </w:t>
      </w:r>
      <w:r w:rsidR="006509E1">
        <w:t>to</w:t>
      </w:r>
      <w:r w:rsidRPr="006509E1">
        <w:t xml:space="preserve"> ensure that you are fully upskilled, </w:t>
      </w:r>
      <w:r w:rsidR="006509E1">
        <w:t>including</w:t>
      </w:r>
      <w:r w:rsidRPr="006509E1">
        <w:t xml:space="preserve"> being an approved Money Adviser</w:t>
      </w:r>
      <w:r w:rsidR="006509E1">
        <w:t>.</w:t>
      </w:r>
    </w:p>
    <w:p w14:paraId="06FDE709" w14:textId="77777777" w:rsidR="006509E1" w:rsidRDefault="006509E1" w:rsidP="006509E1">
      <w:pPr>
        <w:pStyle w:val="ListParagraph"/>
      </w:pPr>
    </w:p>
    <w:p w14:paraId="74C364C6" w14:textId="77777777" w:rsidR="006509E1" w:rsidRPr="006509E1" w:rsidRDefault="006509E1" w:rsidP="006509E1">
      <w:pPr>
        <w:pStyle w:val="ListParagraph"/>
        <w:ind w:left="760"/>
      </w:pPr>
    </w:p>
    <w:p w14:paraId="59483DAA" w14:textId="5B2EA9E5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Attend regular debt staff team meetings to ensure consistent working practice</w:t>
      </w:r>
      <w:r w:rsidR="006509E1">
        <w:t>.</w:t>
      </w:r>
    </w:p>
    <w:p w14:paraId="6C26D388" w14:textId="77777777" w:rsidR="006509E1" w:rsidRPr="006509E1" w:rsidRDefault="006509E1" w:rsidP="006509E1">
      <w:pPr>
        <w:pStyle w:val="ListParagraph"/>
        <w:ind w:left="760"/>
      </w:pPr>
    </w:p>
    <w:p w14:paraId="6AF025CC" w14:textId="2838A11E" w:rsidR="006509E1" w:rsidRDefault="009609D7" w:rsidP="006509E1">
      <w:pPr>
        <w:pStyle w:val="ListParagraph"/>
        <w:numPr>
          <w:ilvl w:val="0"/>
          <w:numId w:val="1"/>
        </w:numPr>
      </w:pPr>
      <w:r w:rsidRPr="006509E1">
        <w:t xml:space="preserve"> Produce and provide within timescales reports on projects, as required by funders</w:t>
      </w:r>
      <w:r w:rsidR="006509E1">
        <w:t>.</w:t>
      </w:r>
    </w:p>
    <w:p w14:paraId="2CA9489E" w14:textId="77777777" w:rsidR="006509E1" w:rsidRDefault="006509E1" w:rsidP="006509E1">
      <w:pPr>
        <w:pStyle w:val="ListParagraph"/>
      </w:pPr>
    </w:p>
    <w:p w14:paraId="4F6339B2" w14:textId="77777777" w:rsidR="006509E1" w:rsidRPr="006509E1" w:rsidRDefault="006509E1" w:rsidP="006509E1">
      <w:pPr>
        <w:pStyle w:val="ListParagraph"/>
        <w:ind w:left="760"/>
      </w:pPr>
    </w:p>
    <w:p w14:paraId="2D2316F6" w14:textId="1F89B718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 Ensure quality assurance of all debt cases to </w:t>
      </w:r>
      <w:r w:rsidR="006509E1">
        <w:t xml:space="preserve">an </w:t>
      </w:r>
      <w:r w:rsidRPr="006509E1">
        <w:t>appropriate standard</w:t>
      </w:r>
      <w:r w:rsidR="006509E1">
        <w:t>.</w:t>
      </w:r>
    </w:p>
    <w:p w14:paraId="334E8911" w14:textId="77777777" w:rsidR="006509E1" w:rsidRPr="006509E1" w:rsidRDefault="006509E1" w:rsidP="006509E1">
      <w:pPr>
        <w:pStyle w:val="ListParagraph"/>
        <w:ind w:left="760"/>
      </w:pPr>
    </w:p>
    <w:p w14:paraId="7C2DD4F6" w14:textId="0141DA3B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Ensure recording of Client Financial Gain</w:t>
      </w:r>
      <w:r w:rsidR="006509E1">
        <w:t>.</w:t>
      </w:r>
    </w:p>
    <w:p w14:paraId="6777F350" w14:textId="77777777" w:rsidR="006509E1" w:rsidRDefault="006509E1" w:rsidP="006509E1">
      <w:pPr>
        <w:pStyle w:val="ListParagraph"/>
      </w:pPr>
    </w:p>
    <w:p w14:paraId="2FDDB510" w14:textId="77777777" w:rsidR="006509E1" w:rsidRPr="006509E1" w:rsidRDefault="006509E1" w:rsidP="006509E1">
      <w:pPr>
        <w:pStyle w:val="ListParagraph"/>
        <w:ind w:left="760"/>
      </w:pPr>
    </w:p>
    <w:p w14:paraId="2E14A1D0" w14:textId="565DB9FC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>Contribute to social policy</w:t>
      </w:r>
      <w:r w:rsidR="006509E1">
        <w:t>.</w:t>
      </w:r>
    </w:p>
    <w:p w14:paraId="0BED9059" w14:textId="77777777" w:rsidR="006509E1" w:rsidRPr="006509E1" w:rsidRDefault="006509E1" w:rsidP="006509E1">
      <w:pPr>
        <w:pStyle w:val="ListParagraph"/>
        <w:ind w:left="760"/>
      </w:pPr>
    </w:p>
    <w:p w14:paraId="48979578" w14:textId="64B4ED5C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 </w:t>
      </w:r>
      <w:proofErr w:type="gramStart"/>
      <w:r w:rsidRPr="006509E1">
        <w:t>Work within Renfrewshire Citizen Advice Bureau Policies and Procedures at all times</w:t>
      </w:r>
      <w:proofErr w:type="gramEnd"/>
      <w:r w:rsidRPr="006509E1">
        <w:t>. Assist with Development of any new debt policies required in conjunction and consultation with other relevant staff</w:t>
      </w:r>
      <w:r w:rsidR="006509E1">
        <w:t>.</w:t>
      </w:r>
    </w:p>
    <w:p w14:paraId="2E71EA24" w14:textId="77777777" w:rsidR="006509E1" w:rsidRDefault="006509E1" w:rsidP="006509E1">
      <w:pPr>
        <w:pStyle w:val="ListParagraph"/>
      </w:pPr>
    </w:p>
    <w:p w14:paraId="6040BBCF" w14:textId="77777777" w:rsidR="006509E1" w:rsidRPr="006509E1" w:rsidRDefault="006509E1" w:rsidP="006509E1">
      <w:pPr>
        <w:pStyle w:val="ListParagraph"/>
        <w:ind w:left="760"/>
      </w:pPr>
    </w:p>
    <w:p w14:paraId="19B33BB6" w14:textId="1CBDC520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Be </w:t>
      </w:r>
      <w:r w:rsidR="00CE6295">
        <w:t>proactive</w:t>
      </w:r>
      <w:r w:rsidRPr="006509E1">
        <w:t xml:space="preserve"> in reviewing processes and making any adjustments to ensure best practice.</w:t>
      </w:r>
    </w:p>
    <w:p w14:paraId="34D0C64B" w14:textId="77777777" w:rsidR="006509E1" w:rsidRPr="006509E1" w:rsidRDefault="006509E1" w:rsidP="006509E1">
      <w:pPr>
        <w:pStyle w:val="ListParagraph"/>
        <w:ind w:left="760"/>
      </w:pPr>
    </w:p>
    <w:p w14:paraId="7ABE36FC" w14:textId="37402DB3" w:rsidR="009609D7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 Ensure that research work, telephone calls</w:t>
      </w:r>
      <w:r w:rsidR="00CE6295">
        <w:t>,</w:t>
      </w:r>
      <w:r w:rsidRPr="006509E1">
        <w:t xml:space="preserve"> and/or correspondence relating to casework is undertaken timeously and recorded on our case management system</w:t>
      </w:r>
      <w:r w:rsidR="006509E1">
        <w:t>.</w:t>
      </w:r>
    </w:p>
    <w:p w14:paraId="567A1E4F" w14:textId="77777777" w:rsidR="006509E1" w:rsidRDefault="006509E1" w:rsidP="006509E1">
      <w:pPr>
        <w:pStyle w:val="ListParagraph"/>
      </w:pPr>
    </w:p>
    <w:p w14:paraId="2E35869E" w14:textId="77777777" w:rsidR="006509E1" w:rsidRPr="006509E1" w:rsidRDefault="006509E1" w:rsidP="006509E1">
      <w:pPr>
        <w:pStyle w:val="ListParagraph"/>
        <w:ind w:left="760"/>
      </w:pPr>
    </w:p>
    <w:p w14:paraId="632FBC43" w14:textId="34AEF7B8" w:rsidR="009609D7" w:rsidRPr="006509E1" w:rsidRDefault="009609D7" w:rsidP="009609D7">
      <w:pPr>
        <w:pStyle w:val="ListParagraph"/>
        <w:numPr>
          <w:ilvl w:val="0"/>
          <w:numId w:val="1"/>
        </w:numPr>
      </w:pPr>
      <w:r w:rsidRPr="006509E1">
        <w:t xml:space="preserve">Undertake any other duties as required to support the development of </w:t>
      </w:r>
      <w:r w:rsidR="006509E1">
        <w:t>Renfrewshire CAB</w:t>
      </w:r>
      <w:r w:rsidRPr="006509E1">
        <w:t xml:space="preserve"> in line with the requirements of the service.</w:t>
      </w:r>
    </w:p>
    <w:p w14:paraId="3B5E2F5E" w14:textId="77777777" w:rsidR="008915FB" w:rsidRDefault="008915FB"/>
    <w:sectPr w:rsidR="00891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5FA305C"/>
    <w:multiLevelType w:val="hybridMultilevel"/>
    <w:tmpl w:val="D8C815B6"/>
    <w:lvl w:ilvl="0" w:tplc="E2F8D3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1B60"/>
    <w:multiLevelType w:val="hybridMultilevel"/>
    <w:tmpl w:val="4CE416B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7A4A44C0"/>
    <w:multiLevelType w:val="hybridMultilevel"/>
    <w:tmpl w:val="66924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306822">
    <w:abstractNumId w:val="2"/>
  </w:num>
  <w:num w:numId="2" w16cid:durableId="881014521">
    <w:abstractNumId w:val="1"/>
  </w:num>
  <w:num w:numId="3" w16cid:durableId="929125235">
    <w:abstractNumId w:val="0"/>
  </w:num>
  <w:num w:numId="4" w16cid:durableId="157216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D7"/>
    <w:rsid w:val="000034E4"/>
    <w:rsid w:val="00133C25"/>
    <w:rsid w:val="0024166E"/>
    <w:rsid w:val="002D3B56"/>
    <w:rsid w:val="003F749C"/>
    <w:rsid w:val="006509E1"/>
    <w:rsid w:val="008915FB"/>
    <w:rsid w:val="009609D7"/>
    <w:rsid w:val="00C02446"/>
    <w:rsid w:val="00C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C5166"/>
  <w15:chartTrackingRefBased/>
  <w15:docId w15:val="{252A9F3A-3B64-4F0B-8104-990290A2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3539</Characters>
  <Application>Microsoft Office Word</Application>
  <DocSecurity>0</DocSecurity>
  <Lines>110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Matheson</dc:creator>
  <cp:keywords/>
  <dc:description/>
  <cp:lastModifiedBy>Nicola Matheson</cp:lastModifiedBy>
  <cp:revision>3</cp:revision>
  <dcterms:created xsi:type="dcterms:W3CDTF">2024-10-03T08:03:00Z</dcterms:created>
  <dcterms:modified xsi:type="dcterms:W3CDTF">2024-10-03T08:04:00Z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f9b1cb31-45cf-4b82-9b51-2a5411f7664d</vt:lpwstr>
  </property>
</Properties>
</file>