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B01" w:rsidRPr="008E3B01" w:rsidRDefault="008E3B01" w:rsidP="008E3B01">
      <w:pPr>
        <w:rPr>
          <w:rFonts w:ascii="Arial" w:eastAsia="Times New Roman" w:hAnsi="Arial" w:cs="Arial"/>
          <w:sz w:val="22"/>
          <w:szCs w:val="22"/>
          <w:lang w:eastAsia="en-GB"/>
        </w:rPr>
      </w:pPr>
      <w:r w:rsidRPr="008E3B01">
        <w:rPr>
          <w:rFonts w:ascii="Arial" w:eastAsia="Times New Roman" w:hAnsi="Arial" w:cs="Arial"/>
          <w:sz w:val="22"/>
          <w:szCs w:val="22"/>
          <w:lang w:eastAsia="en-GB"/>
        </w:rPr>
        <w:t>Date: As postmark/email</w:t>
      </w: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r w:rsidRPr="008E3B01">
        <w:rPr>
          <w:rFonts w:ascii="Arial" w:eastAsia="Times New Roman" w:hAnsi="Arial" w:cs="Arial"/>
          <w:sz w:val="22"/>
          <w:szCs w:val="22"/>
          <w:lang w:eastAsia="en-GB"/>
        </w:rPr>
        <w:t>Dear Applicant</w:t>
      </w:r>
    </w:p>
    <w:p w:rsidR="008E3B01" w:rsidRPr="008E3B01" w:rsidRDefault="008E3B01" w:rsidP="008E3B01">
      <w:pPr>
        <w:keepNext/>
        <w:spacing w:before="240" w:after="60"/>
        <w:outlineLvl w:val="0"/>
        <w:rPr>
          <w:rFonts w:ascii="Arial" w:eastAsia="Times New Roman" w:hAnsi="Arial" w:cs="Arial"/>
          <w:b/>
          <w:bCs/>
          <w:kern w:val="32"/>
          <w:szCs w:val="32"/>
          <w:lang w:eastAsia="en-GB"/>
        </w:rPr>
      </w:pPr>
      <w:r w:rsidRPr="008E3B01">
        <w:rPr>
          <w:rFonts w:ascii="Arial" w:eastAsia="Times New Roman" w:hAnsi="Arial" w:cs="Arial"/>
          <w:b/>
          <w:bCs/>
          <w:kern w:val="32"/>
          <w:szCs w:val="32"/>
          <w:lang w:eastAsia="en-GB"/>
        </w:rPr>
        <w:t xml:space="preserve">Post:  </w:t>
      </w:r>
      <w:r w:rsidR="00AF1840">
        <w:rPr>
          <w:rFonts w:ascii="Arial" w:eastAsia="Times New Roman" w:hAnsi="Arial" w:cs="Arial"/>
          <w:b/>
          <w:bCs/>
          <w:kern w:val="32"/>
          <w:szCs w:val="32"/>
          <w:lang w:eastAsia="en-GB"/>
        </w:rPr>
        <w:t>Outreach Adviser – Development Worker</w:t>
      </w:r>
      <w:r w:rsidRPr="0096421C">
        <w:rPr>
          <w:rFonts w:ascii="Arial" w:eastAsia="Times New Roman" w:hAnsi="Arial" w:cs="Arial"/>
          <w:b/>
          <w:bCs/>
          <w:kern w:val="32"/>
          <w:szCs w:val="32"/>
          <w:lang w:eastAsia="en-GB"/>
        </w:rPr>
        <w:t xml:space="preserve"> </w:t>
      </w:r>
      <w:r w:rsidRPr="008E3B01">
        <w:rPr>
          <w:rFonts w:ascii="Arial" w:eastAsia="Times New Roman" w:hAnsi="Arial" w:cs="Arial"/>
          <w:b/>
          <w:bCs/>
          <w:kern w:val="32"/>
          <w:szCs w:val="32"/>
          <w:lang w:eastAsia="en-GB"/>
        </w:rPr>
        <w:t>– Peebles and District Citizens Advice Bureau</w:t>
      </w:r>
    </w:p>
    <w:p w:rsidR="008E3B01" w:rsidRPr="008E3B01" w:rsidRDefault="008E3B01" w:rsidP="008E3B01">
      <w:pPr>
        <w:rPr>
          <w:rFonts w:ascii="Arial" w:eastAsia="Times New Roman" w:hAnsi="Arial" w:cs="Arial"/>
          <w:b/>
          <w:bCs/>
          <w:sz w:val="22"/>
          <w:szCs w:val="22"/>
          <w:lang w:eastAsia="en-GB"/>
        </w:rPr>
      </w:pPr>
    </w:p>
    <w:p w:rsidR="008E3B01" w:rsidRPr="008E3B01" w:rsidRDefault="008E3B01" w:rsidP="008E3B01">
      <w:pPr>
        <w:rPr>
          <w:rFonts w:ascii="Arial" w:eastAsia="Times New Roman" w:hAnsi="Arial" w:cs="Arial"/>
          <w:sz w:val="22"/>
          <w:szCs w:val="22"/>
          <w:lang w:eastAsia="en-GB"/>
        </w:rPr>
      </w:pPr>
      <w:r w:rsidRPr="008E3B01">
        <w:rPr>
          <w:rFonts w:ascii="Arial" w:eastAsia="Times New Roman" w:hAnsi="Arial" w:cs="Arial"/>
          <w:sz w:val="22"/>
          <w:szCs w:val="22"/>
          <w:lang w:eastAsia="en-GB"/>
        </w:rPr>
        <w:t>Thank you for your enquiry about the above post.</w:t>
      </w:r>
    </w:p>
    <w:p w:rsidR="008E3B01" w:rsidRPr="008E3B01" w:rsidRDefault="008E3B01" w:rsidP="008E3B01">
      <w:pPr>
        <w:rPr>
          <w:rFonts w:ascii="Arial" w:eastAsia="Times New Roman" w:hAnsi="Arial" w:cs="Arial"/>
          <w:sz w:val="22"/>
          <w:szCs w:val="22"/>
          <w:lang w:eastAsia="en-GB"/>
        </w:rPr>
      </w:pPr>
    </w:p>
    <w:p w:rsidR="008E3B01" w:rsidRDefault="008E3B01" w:rsidP="008E3B01">
      <w:pPr>
        <w:rPr>
          <w:rFonts w:ascii="Arial" w:eastAsia="Times New Roman" w:hAnsi="Arial" w:cs="Arial"/>
          <w:sz w:val="22"/>
          <w:szCs w:val="22"/>
          <w:lang w:eastAsia="en-GB"/>
        </w:rPr>
      </w:pPr>
      <w:r w:rsidRPr="008E3B01">
        <w:rPr>
          <w:rFonts w:ascii="Arial" w:eastAsia="Times New Roman" w:hAnsi="Arial" w:cs="Arial"/>
          <w:sz w:val="22"/>
          <w:szCs w:val="22"/>
          <w:lang w:eastAsia="en-GB"/>
        </w:rPr>
        <w:t xml:space="preserve">You will find enclosed/attached an application form together with a job description, person specification, a privacy statement and an </w:t>
      </w:r>
      <w:proofErr w:type="gramStart"/>
      <w:r w:rsidRPr="008E3B01">
        <w:rPr>
          <w:rFonts w:ascii="Arial" w:eastAsia="Times New Roman" w:hAnsi="Arial" w:cs="Arial"/>
          <w:sz w:val="22"/>
          <w:szCs w:val="22"/>
          <w:lang w:eastAsia="en-GB"/>
        </w:rPr>
        <w:t>equal opportunities</w:t>
      </w:r>
      <w:proofErr w:type="gramEnd"/>
      <w:r w:rsidRPr="008E3B01">
        <w:rPr>
          <w:rFonts w:ascii="Arial" w:eastAsia="Times New Roman" w:hAnsi="Arial" w:cs="Arial"/>
          <w:sz w:val="22"/>
          <w:szCs w:val="22"/>
          <w:lang w:eastAsia="en-GB"/>
        </w:rPr>
        <w:t xml:space="preserve"> monitoring form.  </w:t>
      </w:r>
    </w:p>
    <w:p w:rsidR="00DF51FF" w:rsidRPr="008E3B01" w:rsidRDefault="00DF51FF" w:rsidP="008E3B01">
      <w:pPr>
        <w:rPr>
          <w:rFonts w:ascii="Arial" w:eastAsia="Times New Roman" w:hAnsi="Arial" w:cs="Arial"/>
          <w:sz w:val="22"/>
          <w:szCs w:val="22"/>
          <w:lang w:eastAsia="en-GB"/>
        </w:rPr>
      </w:pPr>
      <w:bookmarkStart w:id="0" w:name="_GoBack"/>
      <w:bookmarkEnd w:id="0"/>
    </w:p>
    <w:p w:rsidR="008E3B01" w:rsidRPr="008E3B01" w:rsidRDefault="008E3B01" w:rsidP="008E3B01">
      <w:pPr>
        <w:rPr>
          <w:rFonts w:ascii="Arial" w:eastAsia="Times New Roman" w:hAnsi="Arial" w:cs="Arial"/>
          <w:sz w:val="22"/>
          <w:szCs w:val="22"/>
          <w:lang w:eastAsia="en-GB"/>
        </w:rPr>
      </w:pPr>
      <w:r w:rsidRPr="008E3B01">
        <w:rPr>
          <w:rFonts w:ascii="Arial" w:eastAsia="Times New Roman" w:hAnsi="Arial" w:cs="Arial"/>
          <w:sz w:val="22"/>
          <w:szCs w:val="22"/>
          <w:lang w:eastAsia="en-GB"/>
        </w:rPr>
        <w:t>In determining which applicants will be interviewed, the Interview Panel will have regard to applicants who best fit the person specification so it is important that you use this as a guide when completing the application form.</w:t>
      </w: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r w:rsidRPr="008E3B01">
        <w:rPr>
          <w:rFonts w:ascii="Arial" w:eastAsia="Times New Roman" w:hAnsi="Arial" w:cs="Arial"/>
          <w:sz w:val="22"/>
          <w:szCs w:val="22"/>
          <w:lang w:eastAsia="en-GB"/>
        </w:rPr>
        <w:t xml:space="preserve">The closing date for applications is </w:t>
      </w:r>
      <w:r w:rsidR="00AF1840">
        <w:rPr>
          <w:rFonts w:ascii="Arial" w:eastAsia="Times New Roman" w:hAnsi="Arial" w:cs="Arial"/>
          <w:sz w:val="22"/>
          <w:szCs w:val="22"/>
          <w:lang w:eastAsia="en-GB"/>
        </w:rPr>
        <w:t>13</w:t>
      </w:r>
      <w:r w:rsidR="0096421C" w:rsidRPr="0096421C">
        <w:rPr>
          <w:rFonts w:ascii="Arial" w:eastAsia="Times New Roman" w:hAnsi="Arial" w:cs="Arial"/>
          <w:sz w:val="22"/>
          <w:szCs w:val="22"/>
          <w:lang w:eastAsia="en-GB"/>
        </w:rPr>
        <w:t xml:space="preserve"> February</w:t>
      </w:r>
      <w:r w:rsidRPr="0096421C">
        <w:rPr>
          <w:rFonts w:ascii="Arial" w:eastAsia="Times New Roman" w:hAnsi="Arial" w:cs="Arial"/>
          <w:sz w:val="22"/>
          <w:szCs w:val="22"/>
          <w:lang w:eastAsia="en-GB"/>
        </w:rPr>
        <w:t xml:space="preserve"> </w:t>
      </w:r>
      <w:r w:rsidR="00AF1840">
        <w:rPr>
          <w:rFonts w:ascii="Arial" w:eastAsia="Times New Roman" w:hAnsi="Arial" w:cs="Arial"/>
          <w:sz w:val="22"/>
          <w:szCs w:val="22"/>
          <w:lang w:eastAsia="en-GB"/>
        </w:rPr>
        <w:t xml:space="preserve">2023 </w:t>
      </w:r>
      <w:r w:rsidRPr="008E3B01">
        <w:rPr>
          <w:rFonts w:ascii="Arial" w:eastAsia="Times New Roman" w:hAnsi="Arial" w:cs="Arial"/>
          <w:b/>
          <w:sz w:val="22"/>
          <w:szCs w:val="22"/>
          <w:lang w:eastAsia="en-GB"/>
        </w:rPr>
        <w:t>at midday</w:t>
      </w:r>
      <w:r w:rsidRPr="008E3B01">
        <w:rPr>
          <w:rFonts w:ascii="Arial" w:eastAsia="Times New Roman" w:hAnsi="Arial" w:cs="Arial"/>
          <w:sz w:val="22"/>
          <w:szCs w:val="22"/>
          <w:lang w:eastAsia="en-GB"/>
        </w:rPr>
        <w:t xml:space="preserve">. Please ensure all documents are fully completed and sent either by e-mail to: </w:t>
      </w:r>
      <w:hyperlink r:id="rId6" w:history="1">
        <w:r w:rsidRPr="008E3B01">
          <w:rPr>
            <w:rFonts w:ascii="Arial" w:eastAsia="Times New Roman" w:hAnsi="Arial" w:cs="Arial"/>
            <w:color w:val="0000FF"/>
            <w:sz w:val="22"/>
            <w:szCs w:val="22"/>
            <w:u w:val="single"/>
            <w:lang w:eastAsia="en-GB"/>
          </w:rPr>
          <w:t>Manager@peeblescab.casonline.org.uk</w:t>
        </w:r>
      </w:hyperlink>
      <w:r w:rsidRPr="008E3B01">
        <w:rPr>
          <w:rFonts w:ascii="Arial" w:eastAsia="Times New Roman" w:hAnsi="Arial" w:cs="Arial"/>
          <w:sz w:val="22"/>
          <w:szCs w:val="22"/>
          <w:lang w:eastAsia="en-GB"/>
        </w:rPr>
        <w:t xml:space="preserve"> or by post to Gill Westwood, Manager, Peebles CAB, Chambers Institution, High Street, Peebles EH45 8AJ and marked ‘Confidential’.</w:t>
      </w: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r w:rsidRPr="008E3B01">
        <w:rPr>
          <w:rFonts w:ascii="Arial" w:eastAsia="Times New Roman" w:hAnsi="Arial" w:cs="Arial"/>
          <w:sz w:val="22"/>
          <w:szCs w:val="22"/>
          <w:lang w:eastAsia="en-GB"/>
        </w:rPr>
        <w:t xml:space="preserve">You will be notified as soon as possible after the closing date whether or not you have been shortlisted for interview. If you are invited to interview, please confirm your attendance, and let us know if you have any particular access or other requirements to enable you to attend the interview. </w:t>
      </w: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r w:rsidRPr="008E3B01">
        <w:rPr>
          <w:rFonts w:ascii="Arial" w:eastAsia="Times New Roman" w:hAnsi="Arial" w:cs="Arial"/>
          <w:sz w:val="22"/>
          <w:szCs w:val="22"/>
          <w:lang w:eastAsia="en-GB"/>
        </w:rPr>
        <w:t>Yours sincerely</w:t>
      </w: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p>
    <w:p w:rsidR="008E3B01" w:rsidRPr="008E3B01" w:rsidRDefault="008E3B01" w:rsidP="008E3B01">
      <w:pPr>
        <w:rPr>
          <w:rFonts w:ascii="Arial" w:eastAsia="Times New Roman" w:hAnsi="Arial" w:cs="Arial"/>
          <w:sz w:val="22"/>
          <w:szCs w:val="22"/>
          <w:lang w:eastAsia="en-GB"/>
        </w:rPr>
      </w:pPr>
      <w:r w:rsidRPr="008E3B01">
        <w:rPr>
          <w:rFonts w:ascii="Arial" w:eastAsia="Times New Roman" w:hAnsi="Arial" w:cs="Arial"/>
          <w:sz w:val="22"/>
          <w:szCs w:val="22"/>
          <w:lang w:eastAsia="en-GB"/>
        </w:rPr>
        <w:t>Gill Westwood</w:t>
      </w:r>
    </w:p>
    <w:p w:rsidR="008E3B01" w:rsidRPr="008E3B01" w:rsidRDefault="008E3B01" w:rsidP="008E3B01">
      <w:pPr>
        <w:rPr>
          <w:rFonts w:ascii="Arial" w:eastAsia="Times New Roman" w:hAnsi="Arial" w:cs="Arial"/>
          <w:color w:val="000080"/>
          <w:szCs w:val="20"/>
        </w:rPr>
      </w:pPr>
      <w:r w:rsidRPr="008E3B01">
        <w:rPr>
          <w:rFonts w:ascii="Arial" w:eastAsia="Times New Roman" w:hAnsi="Arial" w:cs="Arial"/>
          <w:sz w:val="22"/>
          <w:szCs w:val="22"/>
          <w:lang w:eastAsia="en-GB"/>
        </w:rPr>
        <w:t xml:space="preserve">Manager </w:t>
      </w:r>
    </w:p>
    <w:p w:rsidR="008E3B01" w:rsidRPr="008E3B01" w:rsidRDefault="008E3B01" w:rsidP="008E3B01">
      <w:pPr>
        <w:rPr>
          <w:rFonts w:ascii="Arial" w:eastAsia="Times New Roman" w:hAnsi="Arial" w:cs="Arial"/>
          <w:color w:val="00008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Default="003A21D0" w:rsidP="003A21D0">
      <w:pPr>
        <w:rPr>
          <w:rFonts w:ascii="Tahoma" w:hAnsi="Tahoma" w:cs="Tahoma"/>
          <w:sz w:val="20"/>
          <w:szCs w:val="20"/>
        </w:rPr>
      </w:pPr>
    </w:p>
    <w:p w:rsidR="003A21D0" w:rsidRPr="003A21D0" w:rsidRDefault="003A21D0" w:rsidP="003A21D0">
      <w:pPr>
        <w:rPr>
          <w:rFonts w:ascii="Tahoma" w:hAnsi="Tahoma" w:cs="Tahoma"/>
          <w:sz w:val="20"/>
          <w:szCs w:val="20"/>
        </w:rPr>
      </w:pPr>
    </w:p>
    <w:p w:rsidR="00124922" w:rsidRPr="003A21D0" w:rsidRDefault="00124922">
      <w:pPr>
        <w:rPr>
          <w:sz w:val="20"/>
          <w:szCs w:val="20"/>
        </w:rPr>
      </w:pPr>
    </w:p>
    <w:sectPr w:rsidR="00124922" w:rsidRPr="003A21D0" w:rsidSect="003A21D0">
      <w:headerReference w:type="first" r:id="rId7"/>
      <w:footerReference w:type="first" r:id="rId8"/>
      <w:pgSz w:w="11906" w:h="16838"/>
      <w:pgMar w:top="3402" w:right="1440" w:bottom="282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21A" w:rsidRDefault="0094221A" w:rsidP="003A21D0">
      <w:r>
        <w:separator/>
      </w:r>
    </w:p>
  </w:endnote>
  <w:endnote w:type="continuationSeparator" w:id="0">
    <w:p w:rsidR="0094221A" w:rsidRDefault="0094221A" w:rsidP="003A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8EE" w:rsidRDefault="005008EE" w:rsidP="00045048">
    <w:pPr>
      <w:rPr>
        <w:rFonts w:ascii="Tahoma" w:hAnsi="Tahoma" w:cs="Tahoma"/>
        <w:b/>
        <w:color w:val="FFFFFF" w:themeColor="background1"/>
        <w:sz w:val="28"/>
        <w:szCs w:val="28"/>
      </w:rPr>
    </w:pPr>
  </w:p>
  <w:p w:rsidR="005008EE" w:rsidRDefault="005008EE" w:rsidP="00045048">
    <w:pPr>
      <w:rPr>
        <w:rFonts w:ascii="Tahoma" w:hAnsi="Tahoma" w:cs="Tahoma"/>
        <w:b/>
        <w:color w:val="FFFFFF" w:themeColor="background1"/>
        <w:sz w:val="28"/>
        <w:szCs w:val="28"/>
      </w:rPr>
    </w:pPr>
  </w:p>
  <w:p w:rsidR="003A21D0" w:rsidRPr="005008EE" w:rsidRDefault="003A21D0" w:rsidP="00045048">
    <w:pPr>
      <w:rPr>
        <w:rFonts w:ascii="Tahoma" w:hAnsi="Tahoma" w:cs="Tahoma"/>
        <w:b/>
        <w:color w:val="FFFFFF" w:themeColor="background1"/>
        <w:sz w:val="28"/>
        <w:szCs w:val="28"/>
      </w:rPr>
    </w:pPr>
    <w:r w:rsidRPr="005008EE">
      <w:rPr>
        <w:noProof/>
        <w:sz w:val="28"/>
        <w:szCs w:val="28"/>
        <w:lang w:eastAsia="en-GB"/>
      </w:rPr>
      <w:drawing>
        <wp:anchor distT="0" distB="0" distL="114300" distR="114300" simplePos="0" relativeHeight="251661312" behindDoc="1" locked="0" layoutInCell="1" allowOverlap="1" wp14:anchorId="17AEFF88" wp14:editId="2F8DB017">
          <wp:simplePos x="0" y="0"/>
          <wp:positionH relativeFrom="page">
            <wp:posOffset>-1262</wp:posOffset>
          </wp:positionH>
          <wp:positionV relativeFrom="page">
            <wp:posOffset>8853822</wp:posOffset>
          </wp:positionV>
          <wp:extent cx="7664450" cy="1829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5008EE" w:rsidRPr="005008EE">
      <w:rPr>
        <w:rFonts w:ascii="Tahoma" w:hAnsi="Tahoma" w:cs="Tahoma"/>
        <w:b/>
        <w:color w:val="FFFFFF" w:themeColor="background1"/>
        <w:sz w:val="28"/>
        <w:szCs w:val="28"/>
      </w:rPr>
      <w:t>Peebles and District Citizens Advice Bureau</w:t>
    </w:r>
  </w:p>
  <w:p w:rsidR="005008EE" w:rsidRPr="005008EE" w:rsidRDefault="005008EE" w:rsidP="00045048">
    <w:pPr>
      <w:rPr>
        <w:rFonts w:ascii="Tahoma" w:hAnsi="Tahoma" w:cs="Tahoma"/>
        <w:b/>
        <w:color w:val="FFFFFF" w:themeColor="background1"/>
        <w:sz w:val="26"/>
        <w:szCs w:val="26"/>
      </w:rPr>
    </w:pPr>
    <w:r w:rsidRPr="005008EE">
      <w:rPr>
        <w:rFonts w:ascii="Tahoma" w:hAnsi="Tahoma" w:cs="Tahoma"/>
        <w:b/>
        <w:color w:val="FFFFFF" w:themeColor="background1"/>
        <w:sz w:val="26"/>
        <w:szCs w:val="26"/>
      </w:rPr>
      <w:t>01721 721722</w:t>
    </w:r>
  </w:p>
  <w:p w:rsidR="005008EE" w:rsidRPr="005008EE" w:rsidRDefault="005008EE" w:rsidP="00045048">
    <w:pPr>
      <w:rPr>
        <w:rFonts w:ascii="Tahoma" w:hAnsi="Tahoma" w:cs="Tahoma"/>
        <w:b/>
        <w:color w:val="FFFFFF" w:themeColor="background1"/>
        <w:sz w:val="26"/>
        <w:szCs w:val="26"/>
      </w:rPr>
    </w:pPr>
    <w:r w:rsidRPr="005008EE">
      <w:rPr>
        <w:rFonts w:ascii="Tahoma" w:hAnsi="Tahoma" w:cs="Tahoma"/>
        <w:b/>
        <w:color w:val="FFFFFF" w:themeColor="background1"/>
        <w:sz w:val="26"/>
        <w:szCs w:val="26"/>
      </w:rPr>
      <w:t>Email – adminuser@peeblescab.casonline.org.uk</w:t>
    </w:r>
  </w:p>
  <w:p w:rsidR="003A21D0" w:rsidRPr="007E7142" w:rsidRDefault="003A21D0" w:rsidP="00045048">
    <w:pPr>
      <w:rPr>
        <w:rFonts w:ascii="Tahoma" w:hAnsi="Tahoma" w:cs="Tahoma"/>
        <w:color w:val="FFFFFF" w:themeColor="background1"/>
        <w:sz w:val="8"/>
        <w:szCs w:val="8"/>
      </w:rPr>
    </w:pPr>
  </w:p>
  <w:p w:rsidR="003A21D0" w:rsidRDefault="003A21D0" w:rsidP="00045048">
    <w:pPr>
      <w:rPr>
        <w:rFonts w:ascii="Tahoma" w:hAnsi="Tahoma" w:cs="Tahoma"/>
        <w:color w:val="FFFFFF" w:themeColor="background1"/>
        <w:sz w:val="16"/>
        <w:szCs w:val="16"/>
      </w:rPr>
    </w:pPr>
    <w:r w:rsidRPr="007E7142">
      <w:rPr>
        <w:rFonts w:ascii="Tahoma" w:hAnsi="Tahoma" w:cs="Tahoma"/>
        <w:color w:val="FFFFFF" w:themeColor="background1"/>
        <w:sz w:val="16"/>
        <w:szCs w:val="16"/>
      </w:rPr>
      <w:t>Scotti</w:t>
    </w:r>
    <w:r>
      <w:rPr>
        <w:rFonts w:ascii="Tahoma" w:hAnsi="Tahoma" w:cs="Tahoma"/>
        <w:color w:val="FFFFFF" w:themeColor="background1"/>
        <w:sz w:val="16"/>
        <w:szCs w:val="16"/>
      </w:rPr>
      <w:t>sh charity SCO</w:t>
    </w:r>
    <w:r w:rsidR="005008EE">
      <w:rPr>
        <w:rFonts w:ascii="Tahoma" w:hAnsi="Tahoma" w:cs="Tahoma"/>
        <w:color w:val="FFFFFF" w:themeColor="background1"/>
        <w:sz w:val="16"/>
        <w:szCs w:val="16"/>
      </w:rPr>
      <w:t>004900</w:t>
    </w:r>
    <w:r>
      <w:rPr>
        <w:rFonts w:ascii="Tahoma" w:hAnsi="Tahoma" w:cs="Tahoma"/>
        <w:color w:val="FFFFFF" w:themeColor="background1"/>
        <w:sz w:val="16"/>
        <w:szCs w:val="16"/>
      </w:rPr>
      <w:t xml:space="preserve"> and company </w:t>
    </w:r>
    <w:r w:rsidRPr="007E7142">
      <w:rPr>
        <w:rFonts w:ascii="Tahoma" w:hAnsi="Tahoma" w:cs="Tahoma"/>
        <w:color w:val="FFFFFF" w:themeColor="background1"/>
        <w:sz w:val="16"/>
        <w:szCs w:val="16"/>
      </w:rPr>
      <w:t xml:space="preserve">limited by guarantee </w:t>
    </w:r>
    <w:r w:rsidR="005008EE">
      <w:rPr>
        <w:rFonts w:ascii="Tahoma" w:hAnsi="Tahoma" w:cs="Tahoma"/>
        <w:color w:val="FFFFFF" w:themeColor="background1"/>
        <w:sz w:val="16"/>
        <w:szCs w:val="16"/>
      </w:rPr>
      <w:t>397950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21A" w:rsidRDefault="0094221A" w:rsidP="003A21D0">
      <w:r>
        <w:separator/>
      </w:r>
    </w:p>
  </w:footnote>
  <w:footnote w:type="continuationSeparator" w:id="0">
    <w:p w:rsidR="0094221A" w:rsidRDefault="0094221A" w:rsidP="003A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8EE" w:rsidRDefault="005008EE" w:rsidP="00045048">
    <w:pPr>
      <w:pStyle w:val="Header"/>
      <w:ind w:left="-227"/>
      <w:rPr>
        <w:rFonts w:ascii="Tahoma" w:hAnsi="Tahoma"/>
        <w:b/>
        <w:color w:val="003E82"/>
        <w:sz w:val="36"/>
        <w:szCs w:val="36"/>
      </w:rPr>
    </w:pPr>
    <w:r w:rsidRPr="005008EE">
      <w:rPr>
        <w:rFonts w:ascii="Tahoma" w:hAnsi="Tahoma"/>
        <w:b/>
        <w:color w:val="003E82"/>
        <w:sz w:val="36"/>
        <w:szCs w:val="36"/>
      </w:rPr>
      <w:t>Peebles and District Citizens Advice Bureau</w:t>
    </w:r>
  </w:p>
  <w:p w:rsidR="005008EE" w:rsidRPr="005008EE" w:rsidRDefault="005008EE" w:rsidP="005008EE">
    <w:pPr>
      <w:pStyle w:val="Header"/>
      <w:ind w:left="-227"/>
      <w:rPr>
        <w:b/>
        <w:color w:val="003E82"/>
        <w:sz w:val="36"/>
        <w:szCs w:val="36"/>
      </w:rPr>
    </w:pPr>
    <w:r w:rsidRPr="005008EE">
      <w:rPr>
        <w:b/>
        <w:color w:val="003E82"/>
        <w:sz w:val="36"/>
        <w:szCs w:val="36"/>
      </w:rPr>
      <w:t>Chambers Institution</w:t>
    </w:r>
  </w:p>
  <w:p w:rsidR="005008EE" w:rsidRPr="005008EE" w:rsidRDefault="005008EE" w:rsidP="005008EE">
    <w:pPr>
      <w:pStyle w:val="Header"/>
      <w:ind w:left="-227"/>
      <w:rPr>
        <w:b/>
        <w:color w:val="003E82"/>
        <w:sz w:val="36"/>
        <w:szCs w:val="36"/>
      </w:rPr>
    </w:pPr>
    <w:r w:rsidRPr="005008EE">
      <w:rPr>
        <w:b/>
        <w:color w:val="003E82"/>
        <w:sz w:val="36"/>
        <w:szCs w:val="36"/>
      </w:rPr>
      <w:t>High Street</w:t>
    </w:r>
  </w:p>
  <w:p w:rsidR="005008EE" w:rsidRPr="005008EE" w:rsidRDefault="005008EE" w:rsidP="005008EE">
    <w:pPr>
      <w:pStyle w:val="Header"/>
      <w:ind w:left="-227"/>
      <w:rPr>
        <w:b/>
        <w:color w:val="003E82"/>
        <w:sz w:val="36"/>
        <w:szCs w:val="36"/>
      </w:rPr>
    </w:pPr>
    <w:r w:rsidRPr="005008EE">
      <w:rPr>
        <w:b/>
        <w:color w:val="003E82"/>
        <w:sz w:val="36"/>
        <w:szCs w:val="36"/>
      </w:rPr>
      <w:t xml:space="preserve">Peebles, </w:t>
    </w:r>
  </w:p>
  <w:p w:rsidR="003A21D0" w:rsidRPr="00145D14" w:rsidRDefault="005008EE" w:rsidP="005008EE">
    <w:pPr>
      <w:pStyle w:val="Header"/>
      <w:ind w:left="-227"/>
      <w:rPr>
        <w:rFonts w:ascii="Tahoma" w:hAnsi="Tahoma"/>
        <w:b/>
        <w:color w:val="003E82"/>
      </w:rPr>
    </w:pPr>
    <w:r w:rsidRPr="005008EE">
      <w:rPr>
        <w:b/>
        <w:color w:val="003E82"/>
        <w:sz w:val="36"/>
        <w:szCs w:val="36"/>
      </w:rPr>
      <w:t>EH45 8AJ</w:t>
    </w:r>
    <w:r w:rsidR="003A21D0" w:rsidRPr="00295282">
      <w:rPr>
        <w:b/>
        <w:color w:val="003E82"/>
      </w:rPr>
      <w:ptab w:relativeTo="margin" w:alignment="center" w:leader="none"/>
    </w:r>
    <w:r w:rsidR="003A21D0">
      <w:rPr>
        <w:b/>
        <w:noProof/>
        <w:color w:val="003E82"/>
        <w:lang w:eastAsia="en-GB"/>
      </w:rPr>
      <w:drawing>
        <wp:anchor distT="0" distB="0" distL="114300" distR="114300" simplePos="0" relativeHeight="251659264" behindDoc="1" locked="1" layoutInCell="1" allowOverlap="1" wp14:anchorId="40D57C67" wp14:editId="591251E2">
          <wp:simplePos x="0" y="0"/>
          <wp:positionH relativeFrom="page">
            <wp:posOffset>0</wp:posOffset>
          </wp:positionH>
          <wp:positionV relativeFrom="page">
            <wp:posOffset>0</wp:posOffset>
          </wp:positionV>
          <wp:extent cx="7543800" cy="1711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711325"/>
                  </a:xfrm>
                  <a:prstGeom prst="rect">
                    <a:avLst/>
                  </a:prstGeom>
                </pic:spPr>
              </pic:pic>
            </a:graphicData>
          </a:graphic>
          <wp14:sizeRelH relativeFrom="margin">
            <wp14:pctWidth>0</wp14:pctWidth>
          </wp14:sizeRelH>
          <wp14:sizeRelV relativeFrom="margin">
            <wp14:pctHeight>0</wp14:pctHeight>
          </wp14:sizeRelV>
        </wp:anchor>
      </w:drawing>
    </w:r>
    <w:r w:rsidR="003A21D0" w:rsidRPr="00295282">
      <w:rPr>
        <w:b/>
        <w:color w:val="003E82"/>
      </w:rPr>
      <w:ptab w:relativeTo="margin" w:alignment="right" w:leader="none"/>
    </w:r>
  </w:p>
  <w:p w:rsidR="003A21D0" w:rsidRDefault="003A2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D0"/>
    <w:rsid w:val="00045048"/>
    <w:rsid w:val="00124922"/>
    <w:rsid w:val="0035767D"/>
    <w:rsid w:val="003A21D0"/>
    <w:rsid w:val="005008EE"/>
    <w:rsid w:val="00631307"/>
    <w:rsid w:val="008117DC"/>
    <w:rsid w:val="008E3B01"/>
    <w:rsid w:val="0094221A"/>
    <w:rsid w:val="0096421C"/>
    <w:rsid w:val="00AF1840"/>
    <w:rsid w:val="00B973A1"/>
    <w:rsid w:val="00CB610F"/>
    <w:rsid w:val="00DA5A0A"/>
    <w:rsid w:val="00DD74AD"/>
    <w:rsid w:val="00DF5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E1CD3"/>
  <w15:docId w15:val="{6920FE86-049A-4577-AE35-353EB866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1D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D0"/>
    <w:rPr>
      <w:rFonts w:ascii="Tahoma" w:hAnsi="Tahoma" w:cs="Tahoma"/>
      <w:sz w:val="16"/>
      <w:szCs w:val="16"/>
    </w:rPr>
  </w:style>
  <w:style w:type="character" w:customStyle="1" w:styleId="BalloonTextChar">
    <w:name w:val="Balloon Text Char"/>
    <w:basedOn w:val="DefaultParagraphFont"/>
    <w:link w:val="BalloonText"/>
    <w:uiPriority w:val="99"/>
    <w:semiHidden/>
    <w:rsid w:val="003A21D0"/>
    <w:rPr>
      <w:rFonts w:ascii="Tahoma" w:eastAsiaTheme="minorEastAsia" w:hAnsi="Tahoma" w:cs="Tahoma"/>
      <w:sz w:val="16"/>
      <w:szCs w:val="16"/>
    </w:rPr>
  </w:style>
  <w:style w:type="paragraph" w:styleId="Header">
    <w:name w:val="header"/>
    <w:basedOn w:val="Normal"/>
    <w:link w:val="HeaderChar"/>
    <w:uiPriority w:val="99"/>
    <w:unhideWhenUsed/>
    <w:rsid w:val="003A21D0"/>
    <w:pPr>
      <w:tabs>
        <w:tab w:val="center" w:pos="4513"/>
        <w:tab w:val="right" w:pos="9026"/>
      </w:tabs>
    </w:pPr>
  </w:style>
  <w:style w:type="character" w:customStyle="1" w:styleId="HeaderChar">
    <w:name w:val="Header Char"/>
    <w:basedOn w:val="DefaultParagraphFont"/>
    <w:link w:val="Header"/>
    <w:uiPriority w:val="99"/>
    <w:rsid w:val="003A21D0"/>
    <w:rPr>
      <w:rFonts w:eastAsiaTheme="minorEastAsia"/>
      <w:sz w:val="24"/>
      <w:szCs w:val="24"/>
    </w:rPr>
  </w:style>
  <w:style w:type="paragraph" w:styleId="Footer">
    <w:name w:val="footer"/>
    <w:basedOn w:val="Normal"/>
    <w:link w:val="FooterChar"/>
    <w:uiPriority w:val="99"/>
    <w:unhideWhenUsed/>
    <w:rsid w:val="003A21D0"/>
    <w:pPr>
      <w:tabs>
        <w:tab w:val="center" w:pos="4513"/>
        <w:tab w:val="right" w:pos="9026"/>
      </w:tabs>
    </w:pPr>
  </w:style>
  <w:style w:type="character" w:customStyle="1" w:styleId="FooterChar">
    <w:name w:val="Footer Char"/>
    <w:basedOn w:val="DefaultParagraphFont"/>
    <w:link w:val="Footer"/>
    <w:uiPriority w:val="99"/>
    <w:rsid w:val="003A21D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ager@peeblescab.casonline.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Post:  Outreach Adviser – Development Worker – Peebles and District Citizens Adv</vt:lpstr>
    </vt:vector>
  </TitlesOfParts>
  <Company>Microsoft</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Gray</dc:creator>
  <cp:lastModifiedBy>Manager - Peebles</cp:lastModifiedBy>
  <cp:revision>2</cp:revision>
  <dcterms:created xsi:type="dcterms:W3CDTF">2023-01-24T12:19:00Z</dcterms:created>
  <dcterms:modified xsi:type="dcterms:W3CDTF">2023-01-24T12:19:00Z</dcterms:modified>
</cp:coreProperties>
</file>