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FB0E3" w14:textId="77777777" w:rsidR="00B127C4" w:rsidRDefault="008A6572">
      <w:pPr>
        <w:spacing w:line="259" w:lineRule="auto"/>
        <w:jc w:val="center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Central Borders Citizens Advice Bureau</w:t>
      </w:r>
    </w:p>
    <w:p w14:paraId="1431DAAC" w14:textId="77777777" w:rsidR="00B127C4" w:rsidRDefault="008A6572">
      <w:pPr>
        <w:spacing w:line="259" w:lineRule="auto"/>
        <w:jc w:val="center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Job Description</w:t>
      </w:r>
    </w:p>
    <w:p w14:paraId="579EA2AB" w14:textId="77777777" w:rsidR="00B127C4" w:rsidRDefault="00B127C4">
      <w:pPr>
        <w:spacing w:line="259" w:lineRule="auto"/>
        <w:rPr>
          <w:rFonts w:ascii="Tahoma" w:eastAsia="Tahoma" w:hAnsi="Tahoma" w:cs="Tahoma"/>
          <w:sz w:val="22"/>
        </w:rPr>
      </w:pPr>
    </w:p>
    <w:p w14:paraId="7BD35E12" w14:textId="77777777" w:rsidR="00B127C4" w:rsidRDefault="008A6572">
      <w:pPr>
        <w:spacing w:line="259" w:lineRule="auto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sz w:val="22"/>
        </w:rPr>
        <w:t xml:space="preserve">Name of Employer: </w:t>
      </w:r>
      <w:r>
        <w:rPr>
          <w:rFonts w:ascii="Tahoma" w:eastAsia="Tahoma" w:hAnsi="Tahoma" w:cs="Tahoma"/>
          <w:sz w:val="22"/>
        </w:rPr>
        <w:tab/>
        <w:t>Central Borders Citizens Advice Bureau</w:t>
      </w:r>
    </w:p>
    <w:p w14:paraId="76CCE494" w14:textId="77777777" w:rsidR="00B127C4" w:rsidRDefault="008A6572">
      <w:pPr>
        <w:spacing w:line="259" w:lineRule="auto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sz w:val="22"/>
        </w:rPr>
        <w:t xml:space="preserve">Job Title: </w:t>
      </w:r>
      <w:r>
        <w:rPr>
          <w:rFonts w:ascii="Tahoma" w:eastAsia="Tahoma" w:hAnsi="Tahoma" w:cs="Tahoma"/>
          <w:sz w:val="22"/>
        </w:rPr>
        <w:tab/>
      </w:r>
      <w:r>
        <w:rPr>
          <w:rFonts w:ascii="Tahoma" w:eastAsia="Tahoma" w:hAnsi="Tahoma" w:cs="Tahoma"/>
          <w:sz w:val="22"/>
        </w:rPr>
        <w:tab/>
        <w:t>Benefits Adviser</w:t>
      </w:r>
    </w:p>
    <w:p w14:paraId="2D69EE57" w14:textId="77777777" w:rsidR="00B127C4" w:rsidRDefault="008A6572">
      <w:pPr>
        <w:spacing w:line="259" w:lineRule="auto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sz w:val="22"/>
        </w:rPr>
        <w:t>Responsible to:          Manager</w:t>
      </w:r>
    </w:p>
    <w:p w14:paraId="53E93AB9" w14:textId="77777777" w:rsidR="00B127C4" w:rsidRDefault="008A6572">
      <w:pPr>
        <w:keepNext/>
        <w:spacing w:after="0" w:line="240" w:lineRule="auto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About the role</w:t>
      </w:r>
    </w:p>
    <w:p w14:paraId="357EB11C" w14:textId="77777777" w:rsidR="00B127C4" w:rsidRDefault="008A6572">
      <w:pPr>
        <w:spacing w:line="259" w:lineRule="auto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sz w:val="22"/>
        </w:rPr>
        <w:t>To ensure the provision and development of quality advice, information and representation on statutory benefits and other social welfare matters in the Scottish Borders.</w:t>
      </w:r>
    </w:p>
    <w:p w14:paraId="585D5A35" w14:textId="77777777" w:rsidR="00B127C4" w:rsidRDefault="008A6572">
      <w:pPr>
        <w:spacing w:after="0" w:line="240" w:lineRule="auto"/>
        <w:jc w:val="center"/>
        <w:rPr>
          <w:rFonts w:ascii="Segoe UI" w:eastAsia="Segoe UI" w:hAnsi="Segoe UI" w:cs="Segoe UI"/>
          <w:sz w:val="18"/>
        </w:rPr>
      </w:pPr>
      <w:r>
        <w:rPr>
          <w:rFonts w:ascii="Calibri" w:eastAsia="Calibri" w:hAnsi="Calibri" w:cs="Calibri"/>
          <w:color w:val="064169"/>
          <w:sz w:val="22"/>
        </w:rPr>
        <w:t> </w:t>
      </w:r>
    </w:p>
    <w:p w14:paraId="105A97B2" w14:textId="77777777" w:rsidR="00B127C4" w:rsidRDefault="008A6572">
      <w:pPr>
        <w:spacing w:after="0" w:line="240" w:lineRule="auto"/>
        <w:jc w:val="both"/>
        <w:rPr>
          <w:rFonts w:ascii="Tahoma" w:eastAsia="Tahoma" w:hAnsi="Tahoma" w:cs="Tahoma"/>
          <w:shd w:val="clear" w:color="auto" w:fill="FFFFFF"/>
        </w:rPr>
      </w:pPr>
      <w:r>
        <w:rPr>
          <w:rFonts w:ascii="Tahoma" w:eastAsia="Tahoma" w:hAnsi="Tahoma" w:cs="Tahoma"/>
          <w:b/>
          <w:shd w:val="clear" w:color="auto" w:fill="FFFFFF"/>
        </w:rPr>
        <w:t>Key responsibilities</w:t>
      </w:r>
      <w:r>
        <w:rPr>
          <w:rFonts w:ascii="Tahoma" w:eastAsia="Tahoma" w:hAnsi="Tahoma" w:cs="Tahoma"/>
          <w:shd w:val="clear" w:color="auto" w:fill="FFFFFF"/>
        </w:rPr>
        <w:t> </w:t>
      </w:r>
    </w:p>
    <w:p w14:paraId="7E7A457A" w14:textId="77777777" w:rsidR="00B127C4" w:rsidRDefault="00B127C4">
      <w:pPr>
        <w:spacing w:after="0" w:line="240" w:lineRule="auto"/>
        <w:jc w:val="both"/>
        <w:rPr>
          <w:rFonts w:ascii="Tahoma" w:eastAsia="Tahoma" w:hAnsi="Tahoma" w:cs="Tahoma"/>
          <w:sz w:val="18"/>
        </w:rPr>
      </w:pPr>
    </w:p>
    <w:p w14:paraId="33C853E7" w14:textId="77777777" w:rsidR="00B127C4" w:rsidRDefault="008A6572">
      <w:pPr>
        <w:numPr>
          <w:ilvl w:val="0"/>
          <w:numId w:val="1"/>
        </w:numPr>
        <w:spacing w:after="0" w:line="276" w:lineRule="auto"/>
        <w:ind w:left="1080" w:hanging="360"/>
        <w:jc w:val="both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sz w:val="22"/>
        </w:rPr>
        <w:t>Improving access to benefit entitlements and maximising income.</w:t>
      </w:r>
    </w:p>
    <w:p w14:paraId="2747A50E" w14:textId="77777777" w:rsidR="00B127C4" w:rsidRDefault="008A6572">
      <w:pPr>
        <w:numPr>
          <w:ilvl w:val="0"/>
          <w:numId w:val="1"/>
        </w:numPr>
        <w:spacing w:after="0" w:line="276" w:lineRule="auto"/>
        <w:ind w:left="1080" w:hanging="360"/>
        <w:jc w:val="both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sz w:val="22"/>
        </w:rPr>
        <w:t xml:space="preserve">Carry ongoing casework associated with this post at review and appeal level, assisting clients prepare for benefit appeals, research and draft written and legal submissions. </w:t>
      </w:r>
    </w:p>
    <w:p w14:paraId="0293BF4A" w14:textId="77777777" w:rsidR="00B127C4" w:rsidRDefault="008A6572">
      <w:pPr>
        <w:numPr>
          <w:ilvl w:val="0"/>
          <w:numId w:val="1"/>
        </w:numPr>
        <w:spacing w:after="0" w:line="276" w:lineRule="auto"/>
        <w:ind w:left="1080" w:hanging="360"/>
        <w:jc w:val="both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sz w:val="22"/>
        </w:rPr>
        <w:t>Provide representation for clients at Social Security First Tier Tribunals.</w:t>
      </w:r>
    </w:p>
    <w:p w14:paraId="791E2C02" w14:textId="7849E8CF" w:rsidR="00B127C4" w:rsidRDefault="008A6572">
      <w:pPr>
        <w:numPr>
          <w:ilvl w:val="0"/>
          <w:numId w:val="1"/>
        </w:numPr>
        <w:spacing w:after="0" w:line="276" w:lineRule="auto"/>
        <w:ind w:left="1080" w:hanging="360"/>
        <w:jc w:val="both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sz w:val="22"/>
        </w:rPr>
        <w:t xml:space="preserve">Deliver outreach advice sessions as required </w:t>
      </w:r>
    </w:p>
    <w:p w14:paraId="158B366D" w14:textId="77777777" w:rsidR="00B127C4" w:rsidRDefault="008A6572">
      <w:pPr>
        <w:numPr>
          <w:ilvl w:val="0"/>
          <w:numId w:val="1"/>
        </w:numPr>
        <w:spacing w:after="0" w:line="276" w:lineRule="auto"/>
        <w:ind w:left="1080" w:hanging="360"/>
        <w:jc w:val="both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sz w:val="22"/>
        </w:rPr>
        <w:t>Provide support and guidance on complex cases to CAB staff and volunteers.</w:t>
      </w:r>
    </w:p>
    <w:p w14:paraId="18B3BB28" w14:textId="77777777" w:rsidR="00B127C4" w:rsidRDefault="008A6572">
      <w:pPr>
        <w:numPr>
          <w:ilvl w:val="0"/>
          <w:numId w:val="1"/>
        </w:numPr>
        <w:spacing w:after="0" w:line="276" w:lineRule="auto"/>
        <w:ind w:left="1080" w:hanging="360"/>
        <w:jc w:val="both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sz w:val="22"/>
        </w:rPr>
        <w:t>Refer clients on to colleagues or other agencies as appropriate for specialist help with issues that fall outside the remit of the benefits service.</w:t>
      </w:r>
    </w:p>
    <w:p w14:paraId="421FB2EA" w14:textId="77777777" w:rsidR="00B127C4" w:rsidRDefault="008A6572">
      <w:pPr>
        <w:numPr>
          <w:ilvl w:val="0"/>
          <w:numId w:val="1"/>
        </w:numPr>
        <w:spacing w:after="0" w:line="276" w:lineRule="auto"/>
        <w:ind w:left="1080" w:hanging="360"/>
        <w:jc w:val="both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sz w:val="22"/>
        </w:rPr>
        <w:t>Keep comprehensive records of casework which meet audit requirements, including use of CASTLE case recording system.</w:t>
      </w:r>
    </w:p>
    <w:p w14:paraId="551F9C7D" w14:textId="77777777" w:rsidR="00B127C4" w:rsidRDefault="008A6572">
      <w:pPr>
        <w:numPr>
          <w:ilvl w:val="0"/>
          <w:numId w:val="1"/>
        </w:numPr>
        <w:spacing w:after="0" w:line="276" w:lineRule="auto"/>
        <w:ind w:left="1080" w:hanging="360"/>
        <w:jc w:val="both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sz w:val="22"/>
        </w:rPr>
        <w:t>Be responsible for the recording, collation and reporting of statistical data.</w:t>
      </w:r>
    </w:p>
    <w:p w14:paraId="38C34D50" w14:textId="77777777" w:rsidR="00B127C4" w:rsidRDefault="008A6572">
      <w:pPr>
        <w:numPr>
          <w:ilvl w:val="0"/>
          <w:numId w:val="1"/>
        </w:numPr>
        <w:spacing w:after="0" w:line="276" w:lineRule="auto"/>
        <w:ind w:left="1080" w:hanging="360"/>
        <w:jc w:val="both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sz w:val="22"/>
        </w:rPr>
        <w:t>Keep all records confidential, safe and accessible for future retrieval.</w:t>
      </w:r>
    </w:p>
    <w:p w14:paraId="3779D11A" w14:textId="77777777" w:rsidR="00B127C4" w:rsidRDefault="008A6572">
      <w:pPr>
        <w:numPr>
          <w:ilvl w:val="0"/>
          <w:numId w:val="1"/>
        </w:numPr>
        <w:spacing w:after="0" w:line="276" w:lineRule="auto"/>
        <w:ind w:left="1080" w:hanging="360"/>
        <w:jc w:val="both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sz w:val="22"/>
        </w:rPr>
        <w:t>Extract and compile information for social policy and other reporting purposes.</w:t>
      </w:r>
    </w:p>
    <w:p w14:paraId="5757A085" w14:textId="77777777" w:rsidR="00B127C4" w:rsidRDefault="008A6572">
      <w:pPr>
        <w:numPr>
          <w:ilvl w:val="0"/>
          <w:numId w:val="1"/>
        </w:numPr>
        <w:spacing w:after="0" w:line="276" w:lineRule="auto"/>
        <w:ind w:left="1080" w:hanging="360"/>
        <w:jc w:val="both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sz w:val="22"/>
        </w:rPr>
        <w:t>Carry out relevant research and/or consultation exercises.</w:t>
      </w:r>
    </w:p>
    <w:p w14:paraId="57B5F27F" w14:textId="77777777" w:rsidR="00B127C4" w:rsidRDefault="008A6572">
      <w:pPr>
        <w:numPr>
          <w:ilvl w:val="0"/>
          <w:numId w:val="1"/>
        </w:numPr>
        <w:spacing w:after="0" w:line="276" w:lineRule="auto"/>
        <w:ind w:left="1080" w:hanging="360"/>
        <w:jc w:val="both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sz w:val="22"/>
        </w:rPr>
        <w:t xml:space="preserve">Assist in developing and gathering evaluation feedback from service users and partners. </w:t>
      </w:r>
    </w:p>
    <w:p w14:paraId="7A24C65A" w14:textId="3AB7917B" w:rsidR="00B127C4" w:rsidRDefault="008A6572">
      <w:pPr>
        <w:numPr>
          <w:ilvl w:val="0"/>
          <w:numId w:val="1"/>
        </w:numPr>
        <w:spacing w:after="0" w:line="276" w:lineRule="auto"/>
        <w:ind w:left="1080" w:hanging="360"/>
        <w:jc w:val="both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sz w:val="22"/>
        </w:rPr>
        <w:t xml:space="preserve">Take </w:t>
      </w:r>
      <w:r w:rsidR="00010ABD">
        <w:rPr>
          <w:rFonts w:ascii="Tahoma" w:eastAsia="Tahoma" w:hAnsi="Tahoma" w:cs="Tahoma"/>
          <w:sz w:val="22"/>
        </w:rPr>
        <w:t>responsibility</w:t>
      </w:r>
      <w:r>
        <w:rPr>
          <w:rFonts w:ascii="Tahoma" w:eastAsia="Tahoma" w:hAnsi="Tahoma" w:cs="Tahoma"/>
          <w:sz w:val="22"/>
        </w:rPr>
        <w:t xml:space="preserve"> for delivery of training and marketing.</w:t>
      </w:r>
    </w:p>
    <w:p w14:paraId="6FDA7130" w14:textId="77777777" w:rsidR="00B127C4" w:rsidRDefault="008A6572">
      <w:pPr>
        <w:numPr>
          <w:ilvl w:val="0"/>
          <w:numId w:val="1"/>
        </w:numPr>
        <w:spacing w:after="0" w:line="276" w:lineRule="auto"/>
        <w:ind w:left="1080" w:hanging="360"/>
        <w:jc w:val="both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sz w:val="22"/>
        </w:rPr>
        <w:t>Undertake any other reasonable duties as requested by the Bureau Manager.</w:t>
      </w:r>
    </w:p>
    <w:p w14:paraId="2A354071" w14:textId="77777777" w:rsidR="00B127C4" w:rsidRDefault="00B127C4">
      <w:pPr>
        <w:spacing w:after="0" w:line="276" w:lineRule="auto"/>
        <w:ind w:left="1080"/>
        <w:jc w:val="both"/>
        <w:rPr>
          <w:rFonts w:ascii="Tahoma" w:eastAsia="Tahoma" w:hAnsi="Tahoma" w:cs="Tahoma"/>
          <w:sz w:val="22"/>
        </w:rPr>
      </w:pPr>
    </w:p>
    <w:p w14:paraId="57F5E838" w14:textId="77777777" w:rsidR="00B127C4" w:rsidRDefault="008A6572">
      <w:pPr>
        <w:spacing w:line="276" w:lineRule="auto"/>
        <w:jc w:val="both"/>
        <w:rPr>
          <w:rFonts w:ascii="Tahoma" w:eastAsia="Tahoma" w:hAnsi="Tahoma" w:cs="Tahoma"/>
          <w:b/>
          <w:color w:val="064169"/>
          <w:sz w:val="22"/>
        </w:rPr>
      </w:pPr>
      <w:r>
        <w:rPr>
          <w:rFonts w:ascii="Tahoma" w:eastAsia="Tahoma" w:hAnsi="Tahoma" w:cs="Tahoma"/>
          <w:b/>
          <w:color w:val="064169"/>
          <w:sz w:val="22"/>
        </w:rPr>
        <w:t>Self-Management</w:t>
      </w:r>
    </w:p>
    <w:p w14:paraId="0FDA9CE4" w14:textId="25FBD77E" w:rsidR="00B127C4" w:rsidRDefault="00010ABD">
      <w:pPr>
        <w:numPr>
          <w:ilvl w:val="0"/>
          <w:numId w:val="2"/>
        </w:numPr>
        <w:spacing w:after="0" w:line="276" w:lineRule="auto"/>
        <w:ind w:left="1080" w:hanging="360"/>
        <w:jc w:val="both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sz w:val="22"/>
        </w:rPr>
        <w:t xml:space="preserve">Assist the manager to </w:t>
      </w:r>
      <w:r w:rsidR="008A6572">
        <w:rPr>
          <w:rFonts w:ascii="Tahoma" w:eastAsia="Tahoma" w:hAnsi="Tahoma" w:cs="Tahoma"/>
          <w:sz w:val="22"/>
        </w:rPr>
        <w:t>implement policies, procedures and protocols of the organisation.</w:t>
      </w:r>
    </w:p>
    <w:p w14:paraId="50C1838F" w14:textId="77777777" w:rsidR="00B127C4" w:rsidRDefault="008A6572">
      <w:pPr>
        <w:numPr>
          <w:ilvl w:val="0"/>
          <w:numId w:val="2"/>
        </w:numPr>
        <w:spacing w:after="0" w:line="276" w:lineRule="auto"/>
        <w:ind w:left="1080" w:hanging="360"/>
        <w:jc w:val="both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sz w:val="22"/>
        </w:rPr>
        <w:t xml:space="preserve">Take responsibility for personal safety in and out of the office in accordance with the organisation's health and safety procedures. </w:t>
      </w:r>
    </w:p>
    <w:p w14:paraId="12567FF6" w14:textId="77777777" w:rsidR="00B127C4" w:rsidRDefault="008A6572">
      <w:pPr>
        <w:numPr>
          <w:ilvl w:val="0"/>
          <w:numId w:val="2"/>
        </w:numPr>
        <w:spacing w:after="0" w:line="276" w:lineRule="auto"/>
        <w:ind w:left="1080" w:hanging="360"/>
        <w:jc w:val="both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sz w:val="22"/>
        </w:rPr>
        <w:t xml:space="preserve">Provide written reports on project progress and for other publications. </w:t>
      </w:r>
    </w:p>
    <w:p w14:paraId="1B77ACE1" w14:textId="77777777" w:rsidR="00B127C4" w:rsidRDefault="00B127C4">
      <w:pPr>
        <w:spacing w:after="0" w:line="276" w:lineRule="auto"/>
        <w:jc w:val="both"/>
        <w:rPr>
          <w:rFonts w:ascii="Tahoma" w:eastAsia="Tahoma" w:hAnsi="Tahoma" w:cs="Tahoma"/>
          <w:sz w:val="22"/>
        </w:rPr>
      </w:pPr>
    </w:p>
    <w:p w14:paraId="592FE32B" w14:textId="77777777" w:rsidR="00B127C4" w:rsidRDefault="00B127C4">
      <w:pPr>
        <w:spacing w:after="0" w:line="276" w:lineRule="auto"/>
        <w:jc w:val="both"/>
        <w:rPr>
          <w:rFonts w:ascii="Tahoma" w:eastAsia="Tahoma" w:hAnsi="Tahoma" w:cs="Tahoma"/>
          <w:sz w:val="22"/>
        </w:rPr>
      </w:pPr>
    </w:p>
    <w:p w14:paraId="1D2AC1A3" w14:textId="77777777" w:rsidR="00B127C4" w:rsidRDefault="00B127C4">
      <w:pPr>
        <w:spacing w:after="0" w:line="276" w:lineRule="auto"/>
        <w:ind w:left="1080"/>
        <w:jc w:val="both"/>
        <w:rPr>
          <w:rFonts w:ascii="Tahoma" w:eastAsia="Tahoma" w:hAnsi="Tahoma" w:cs="Tahoma"/>
          <w:sz w:val="22"/>
        </w:rPr>
      </w:pPr>
    </w:p>
    <w:p w14:paraId="45819C2C" w14:textId="77777777" w:rsidR="00B07549" w:rsidRDefault="00B07549">
      <w:pPr>
        <w:rPr>
          <w:rFonts w:ascii="Tahoma" w:eastAsia="Tahoma" w:hAnsi="Tahoma" w:cs="Tahoma"/>
          <w:b/>
          <w:color w:val="064169"/>
          <w:sz w:val="22"/>
        </w:rPr>
      </w:pPr>
      <w:r>
        <w:rPr>
          <w:rFonts w:ascii="Tahoma" w:eastAsia="Tahoma" w:hAnsi="Tahoma" w:cs="Tahoma"/>
          <w:b/>
          <w:color w:val="064169"/>
          <w:sz w:val="22"/>
        </w:rPr>
        <w:br w:type="page"/>
      </w:r>
    </w:p>
    <w:p w14:paraId="0C535BF7" w14:textId="6820985A" w:rsidR="00B127C4" w:rsidRDefault="008A6572">
      <w:pPr>
        <w:spacing w:line="276" w:lineRule="auto"/>
        <w:jc w:val="both"/>
        <w:rPr>
          <w:rFonts w:ascii="Tahoma" w:eastAsia="Tahoma" w:hAnsi="Tahoma" w:cs="Tahoma"/>
          <w:b/>
          <w:color w:val="064169"/>
          <w:sz w:val="22"/>
        </w:rPr>
      </w:pPr>
      <w:r>
        <w:rPr>
          <w:rFonts w:ascii="Tahoma" w:eastAsia="Tahoma" w:hAnsi="Tahoma" w:cs="Tahoma"/>
          <w:b/>
          <w:color w:val="064169"/>
          <w:sz w:val="22"/>
        </w:rPr>
        <w:lastRenderedPageBreak/>
        <w:t>Team work</w:t>
      </w:r>
      <w:r>
        <w:rPr>
          <w:rFonts w:ascii="Tahoma" w:eastAsia="Tahoma" w:hAnsi="Tahoma" w:cs="Tahoma"/>
          <w:b/>
          <w:color w:val="064169"/>
          <w:sz w:val="22"/>
        </w:rPr>
        <w:tab/>
      </w:r>
    </w:p>
    <w:p w14:paraId="74FBCCB9" w14:textId="77777777" w:rsidR="00B127C4" w:rsidRDefault="008A6572">
      <w:pPr>
        <w:numPr>
          <w:ilvl w:val="0"/>
          <w:numId w:val="3"/>
        </w:numPr>
        <w:spacing w:after="0" w:line="276" w:lineRule="auto"/>
        <w:ind w:left="1080" w:hanging="360"/>
        <w:jc w:val="both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sz w:val="22"/>
        </w:rPr>
        <w:t>Share relevant information and give support and encouragement to colleagues.</w:t>
      </w:r>
    </w:p>
    <w:p w14:paraId="7AE9C5AC" w14:textId="77777777" w:rsidR="00B127C4" w:rsidRDefault="008A6572">
      <w:pPr>
        <w:numPr>
          <w:ilvl w:val="0"/>
          <w:numId w:val="3"/>
        </w:numPr>
        <w:spacing w:after="0" w:line="276" w:lineRule="auto"/>
        <w:ind w:left="1080" w:hanging="360"/>
        <w:jc w:val="both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sz w:val="22"/>
        </w:rPr>
        <w:t>Participate in team meetings and Annual General Meeting.</w:t>
      </w:r>
    </w:p>
    <w:p w14:paraId="75514A0C" w14:textId="77777777" w:rsidR="00B127C4" w:rsidRDefault="008A6572">
      <w:pPr>
        <w:numPr>
          <w:ilvl w:val="0"/>
          <w:numId w:val="3"/>
        </w:numPr>
        <w:spacing w:after="0" w:line="276" w:lineRule="auto"/>
        <w:ind w:left="1080" w:hanging="360"/>
        <w:jc w:val="both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sz w:val="22"/>
        </w:rPr>
        <w:t>Assist in the development of the organisation by participating in development days, task groups etc. when required.</w:t>
      </w:r>
    </w:p>
    <w:p w14:paraId="4A92A439" w14:textId="77777777" w:rsidR="00B127C4" w:rsidRDefault="00B127C4">
      <w:pPr>
        <w:spacing w:after="0" w:line="276" w:lineRule="auto"/>
        <w:ind w:left="1080"/>
        <w:jc w:val="both"/>
        <w:rPr>
          <w:rFonts w:ascii="Tahoma" w:eastAsia="Tahoma" w:hAnsi="Tahoma" w:cs="Tahoma"/>
          <w:sz w:val="22"/>
        </w:rPr>
      </w:pPr>
    </w:p>
    <w:p w14:paraId="76B2EDE7" w14:textId="77777777" w:rsidR="00B127C4" w:rsidRDefault="008A6572">
      <w:pPr>
        <w:spacing w:line="276" w:lineRule="auto"/>
        <w:jc w:val="both"/>
        <w:rPr>
          <w:rFonts w:ascii="Tahoma" w:eastAsia="Tahoma" w:hAnsi="Tahoma" w:cs="Tahoma"/>
          <w:b/>
          <w:color w:val="064169"/>
          <w:sz w:val="22"/>
        </w:rPr>
      </w:pPr>
      <w:r>
        <w:rPr>
          <w:rFonts w:ascii="Tahoma" w:eastAsia="Tahoma" w:hAnsi="Tahoma" w:cs="Tahoma"/>
          <w:b/>
          <w:color w:val="064169"/>
          <w:sz w:val="22"/>
        </w:rPr>
        <w:t xml:space="preserve">Personal Development </w:t>
      </w:r>
    </w:p>
    <w:p w14:paraId="495DB6E5" w14:textId="77777777" w:rsidR="00B127C4" w:rsidRDefault="008A6572">
      <w:pPr>
        <w:numPr>
          <w:ilvl w:val="0"/>
          <w:numId w:val="4"/>
        </w:numPr>
        <w:spacing w:after="0" w:line="276" w:lineRule="auto"/>
        <w:ind w:left="1080" w:hanging="360"/>
        <w:jc w:val="both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sz w:val="22"/>
        </w:rPr>
        <w:t>Keep up to date knowledge of Legislation, Policies and case law relevant to post</w:t>
      </w:r>
    </w:p>
    <w:p w14:paraId="2B3E5253" w14:textId="77777777" w:rsidR="00B127C4" w:rsidRDefault="008A6572">
      <w:pPr>
        <w:numPr>
          <w:ilvl w:val="0"/>
          <w:numId w:val="4"/>
        </w:numPr>
        <w:spacing w:after="0" w:line="276" w:lineRule="auto"/>
        <w:ind w:left="1080" w:hanging="360"/>
        <w:jc w:val="both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sz w:val="22"/>
        </w:rPr>
        <w:t>Identify own learning needs and participate in identified learning opportunities when required.</w:t>
      </w:r>
    </w:p>
    <w:p w14:paraId="10E8F98B" w14:textId="77777777" w:rsidR="00B127C4" w:rsidRDefault="008A6572">
      <w:pPr>
        <w:numPr>
          <w:ilvl w:val="0"/>
          <w:numId w:val="4"/>
        </w:numPr>
        <w:spacing w:after="0" w:line="276" w:lineRule="auto"/>
        <w:ind w:left="1080" w:hanging="360"/>
        <w:jc w:val="both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sz w:val="22"/>
        </w:rPr>
        <w:t>Feedback on learning opportunities.</w:t>
      </w:r>
    </w:p>
    <w:p w14:paraId="0201C1E7" w14:textId="21CAB622" w:rsidR="00B127C4" w:rsidRDefault="008A6572" w:rsidP="00B07549">
      <w:pPr>
        <w:numPr>
          <w:ilvl w:val="0"/>
          <w:numId w:val="4"/>
        </w:numPr>
        <w:spacing w:after="0" w:line="276" w:lineRule="auto"/>
        <w:ind w:left="1080" w:hanging="360"/>
        <w:jc w:val="both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sz w:val="22"/>
        </w:rPr>
        <w:t>Assist with delivery of training when required.</w:t>
      </w:r>
    </w:p>
    <w:p w14:paraId="0FFB93CD" w14:textId="77777777" w:rsidR="00B07549" w:rsidRPr="00B07549" w:rsidRDefault="00B07549" w:rsidP="00B07549">
      <w:pPr>
        <w:spacing w:after="0" w:line="276" w:lineRule="auto"/>
        <w:ind w:left="1080"/>
        <w:jc w:val="both"/>
        <w:rPr>
          <w:rFonts w:ascii="Tahoma" w:eastAsia="Tahoma" w:hAnsi="Tahoma" w:cs="Tahoma"/>
          <w:sz w:val="22"/>
        </w:rPr>
      </w:pPr>
    </w:p>
    <w:p w14:paraId="187877FD" w14:textId="77777777" w:rsidR="00B127C4" w:rsidRDefault="008A6572">
      <w:pPr>
        <w:spacing w:line="276" w:lineRule="auto"/>
        <w:jc w:val="both"/>
        <w:rPr>
          <w:rFonts w:ascii="Tahoma" w:eastAsia="Tahoma" w:hAnsi="Tahoma" w:cs="Tahoma"/>
          <w:b/>
          <w:color w:val="064169"/>
          <w:sz w:val="22"/>
        </w:rPr>
      </w:pPr>
      <w:r>
        <w:rPr>
          <w:rFonts w:ascii="Tahoma" w:eastAsia="Tahoma" w:hAnsi="Tahoma" w:cs="Tahoma"/>
          <w:b/>
          <w:color w:val="064169"/>
          <w:sz w:val="22"/>
        </w:rPr>
        <w:t>Promoting the service</w:t>
      </w:r>
    </w:p>
    <w:p w14:paraId="609FD9CF" w14:textId="77777777" w:rsidR="00B127C4" w:rsidRDefault="008A6572">
      <w:pPr>
        <w:numPr>
          <w:ilvl w:val="0"/>
          <w:numId w:val="5"/>
        </w:numPr>
        <w:spacing w:after="0" w:line="276" w:lineRule="auto"/>
        <w:ind w:left="1080" w:hanging="360"/>
        <w:jc w:val="both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sz w:val="22"/>
        </w:rPr>
        <w:t>Present a positive image of the Bureau at all times.</w:t>
      </w:r>
    </w:p>
    <w:p w14:paraId="6F73D42E" w14:textId="77777777" w:rsidR="00B127C4" w:rsidRDefault="008A6572">
      <w:pPr>
        <w:numPr>
          <w:ilvl w:val="0"/>
          <w:numId w:val="5"/>
        </w:numPr>
        <w:spacing w:after="0" w:line="276" w:lineRule="auto"/>
        <w:ind w:left="1080" w:hanging="360"/>
        <w:jc w:val="both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sz w:val="22"/>
        </w:rPr>
        <w:t>Establish effective working relations and networking with other organisations and stakeholders ensuring a collaborative approach in service delivery.</w:t>
      </w:r>
    </w:p>
    <w:p w14:paraId="499FDDD3" w14:textId="77777777" w:rsidR="00B127C4" w:rsidRDefault="008A6572">
      <w:pPr>
        <w:numPr>
          <w:ilvl w:val="0"/>
          <w:numId w:val="5"/>
        </w:numPr>
        <w:spacing w:after="0" w:line="276" w:lineRule="auto"/>
        <w:ind w:left="1080" w:hanging="360"/>
        <w:jc w:val="both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sz w:val="22"/>
        </w:rPr>
        <w:t>Assist in raising awareness of the service.</w:t>
      </w:r>
    </w:p>
    <w:p w14:paraId="150DBDE6" w14:textId="77777777" w:rsidR="00B127C4" w:rsidRDefault="00B127C4">
      <w:pPr>
        <w:spacing w:line="276" w:lineRule="auto"/>
        <w:jc w:val="both"/>
        <w:rPr>
          <w:rFonts w:ascii="Tahoma" w:eastAsia="Tahoma" w:hAnsi="Tahoma" w:cs="Tahoma"/>
          <w:sz w:val="22"/>
        </w:rPr>
      </w:pPr>
    </w:p>
    <w:p w14:paraId="4B3AD6A7" w14:textId="77777777" w:rsidR="00B127C4" w:rsidRDefault="008A6572">
      <w:pPr>
        <w:spacing w:line="259" w:lineRule="auto"/>
        <w:jc w:val="both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sz w:val="22"/>
        </w:rPr>
        <w:t>The above job description is not exhaustive but includes the broad duties inherent in the post as reasonably requested by the bureau manager.</w:t>
      </w:r>
    </w:p>
    <w:p w14:paraId="2B49A40E" w14:textId="77777777" w:rsidR="00B127C4" w:rsidRDefault="00B127C4">
      <w:pPr>
        <w:spacing w:line="259" w:lineRule="auto"/>
        <w:jc w:val="both"/>
        <w:rPr>
          <w:rFonts w:ascii="Tahoma" w:eastAsia="Tahoma" w:hAnsi="Tahoma" w:cs="Tahoma"/>
          <w:sz w:val="22"/>
        </w:rPr>
      </w:pPr>
    </w:p>
    <w:p w14:paraId="5A0096DA" w14:textId="39BA44D1" w:rsidR="00B127C4" w:rsidRPr="00D84CA2" w:rsidRDefault="008A6572" w:rsidP="00D84CA2">
      <w:pPr>
        <w:keepNext/>
        <w:spacing w:after="0" w:line="240" w:lineRule="auto"/>
        <w:jc w:val="both"/>
        <w:rPr>
          <w:rFonts w:ascii="Tahoma" w:eastAsia="Tahoma" w:hAnsi="Tahoma" w:cs="Tahoma"/>
          <w:b/>
          <w:sz w:val="28"/>
        </w:rPr>
      </w:pPr>
      <w:r>
        <w:rPr>
          <w:rFonts w:ascii="Tahoma" w:eastAsia="Tahoma" w:hAnsi="Tahoma" w:cs="Tahoma"/>
          <w:b/>
          <w:sz w:val="28"/>
        </w:rPr>
        <w:t>Person specification</w:t>
      </w:r>
    </w:p>
    <w:p w14:paraId="63A81324" w14:textId="77777777" w:rsidR="00B127C4" w:rsidRDefault="00B127C4">
      <w:pPr>
        <w:spacing w:line="259" w:lineRule="auto"/>
        <w:jc w:val="both"/>
        <w:rPr>
          <w:rFonts w:ascii="Tahoma" w:eastAsia="Tahoma" w:hAnsi="Tahoma" w:cs="Tahoma"/>
          <w:sz w:val="22"/>
        </w:rPr>
      </w:pPr>
    </w:p>
    <w:p w14:paraId="41F34623" w14:textId="77777777" w:rsidR="00B127C4" w:rsidRDefault="008A6572">
      <w:pPr>
        <w:spacing w:line="259" w:lineRule="auto"/>
        <w:jc w:val="both"/>
        <w:rPr>
          <w:rFonts w:ascii="Tahoma" w:eastAsia="Tahoma" w:hAnsi="Tahoma" w:cs="Tahoma"/>
          <w:b/>
          <w:color w:val="064169"/>
          <w:sz w:val="22"/>
          <w:shd w:val="clear" w:color="auto" w:fill="FFFFFF"/>
        </w:rPr>
      </w:pPr>
      <w:r>
        <w:rPr>
          <w:rFonts w:ascii="Tahoma" w:eastAsia="Tahoma" w:hAnsi="Tahoma" w:cs="Tahoma"/>
          <w:b/>
          <w:color w:val="064169"/>
          <w:sz w:val="22"/>
          <w:shd w:val="clear" w:color="auto" w:fill="FFFFFF"/>
        </w:rPr>
        <w:t>Knowledge, skills and experience</w:t>
      </w:r>
    </w:p>
    <w:p w14:paraId="2CD6826F" w14:textId="77777777" w:rsidR="00B127C4" w:rsidRDefault="00B127C4">
      <w:pPr>
        <w:spacing w:line="259" w:lineRule="auto"/>
        <w:jc w:val="both"/>
        <w:rPr>
          <w:rFonts w:ascii="Tahoma" w:eastAsia="Tahoma" w:hAnsi="Tahoma" w:cs="Tahoma"/>
          <w:b/>
          <w:color w:val="064169"/>
          <w:sz w:val="22"/>
          <w:shd w:val="clear" w:color="auto" w:fill="FFFFFF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2"/>
        <w:gridCol w:w="3482"/>
        <w:gridCol w:w="3574"/>
      </w:tblGrid>
      <w:tr w:rsidR="00B127C4" w14:paraId="07CD0556" w14:textId="77777777"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56AE5F" w14:textId="77777777" w:rsidR="00B127C4" w:rsidRDefault="00B127C4">
            <w:pPr>
              <w:spacing w:line="259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6C4861" w14:textId="77777777" w:rsidR="00B127C4" w:rsidRDefault="008A6572">
            <w:pPr>
              <w:spacing w:line="259" w:lineRule="auto"/>
              <w:rPr>
                <w:sz w:val="22"/>
              </w:rPr>
            </w:pPr>
            <w:r>
              <w:rPr>
                <w:rFonts w:ascii="Tahoma" w:eastAsia="Tahoma" w:hAnsi="Tahoma" w:cs="Tahoma"/>
                <w:b/>
                <w:sz w:val="22"/>
              </w:rPr>
              <w:t>Essential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219139" w14:textId="77777777" w:rsidR="00B127C4" w:rsidRDefault="008A6572">
            <w:pPr>
              <w:spacing w:line="259" w:lineRule="auto"/>
              <w:rPr>
                <w:sz w:val="22"/>
              </w:rPr>
            </w:pPr>
            <w:r>
              <w:rPr>
                <w:rFonts w:ascii="Tahoma" w:eastAsia="Tahoma" w:hAnsi="Tahoma" w:cs="Tahoma"/>
                <w:b/>
                <w:sz w:val="22"/>
              </w:rPr>
              <w:t>Desirable</w:t>
            </w:r>
          </w:p>
        </w:tc>
      </w:tr>
      <w:tr w:rsidR="00B127C4" w14:paraId="4AE78FA2" w14:textId="77777777"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526E9C" w14:textId="77777777" w:rsidR="00B127C4" w:rsidRDefault="008A6572">
            <w:pPr>
              <w:spacing w:line="259" w:lineRule="auto"/>
              <w:rPr>
                <w:sz w:val="22"/>
              </w:rPr>
            </w:pPr>
            <w:r>
              <w:rPr>
                <w:rFonts w:ascii="Tahoma" w:eastAsia="Tahoma" w:hAnsi="Tahoma" w:cs="Tahoma"/>
                <w:b/>
                <w:sz w:val="22"/>
              </w:rPr>
              <w:t>Qualifications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6A439D" w14:textId="77777777" w:rsidR="00B127C4" w:rsidRDefault="008A6572">
            <w:pPr>
              <w:spacing w:before="120" w:after="120" w:line="259" w:lineRule="auto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>Relevant qualification and/or training</w:t>
            </w:r>
          </w:p>
          <w:p w14:paraId="1FB0E249" w14:textId="77777777" w:rsidR="00B127C4" w:rsidRDefault="008A6572">
            <w:pPr>
              <w:spacing w:before="120" w:after="120" w:line="259" w:lineRule="auto"/>
              <w:rPr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>Good standard of general education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E5D4EC" w14:textId="77777777" w:rsidR="00B127C4" w:rsidRDefault="008A6572">
            <w:pPr>
              <w:spacing w:before="120" w:after="120" w:line="259" w:lineRule="auto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 xml:space="preserve">Generalist Adviser Certificate of Competence </w:t>
            </w:r>
          </w:p>
          <w:p w14:paraId="0F2649BD" w14:textId="77777777" w:rsidR="00B127C4" w:rsidRDefault="008A6572">
            <w:pPr>
              <w:spacing w:before="120" w:after="120" w:line="259" w:lineRule="auto"/>
              <w:rPr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>Evidence of training/qualification: Money Advice/ Welfare Rights/ Housing</w:t>
            </w:r>
          </w:p>
        </w:tc>
      </w:tr>
      <w:tr w:rsidR="00B127C4" w14:paraId="307E7190" w14:textId="77777777"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7E07A1" w14:textId="77777777" w:rsidR="00B127C4" w:rsidRDefault="008A6572">
            <w:pPr>
              <w:spacing w:line="259" w:lineRule="auto"/>
              <w:rPr>
                <w:sz w:val="22"/>
              </w:rPr>
            </w:pPr>
            <w:r>
              <w:rPr>
                <w:rFonts w:ascii="Tahoma" w:eastAsia="Tahoma" w:hAnsi="Tahoma" w:cs="Tahoma"/>
                <w:b/>
                <w:sz w:val="22"/>
              </w:rPr>
              <w:t>Experience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F773CB" w14:textId="77777777" w:rsidR="00B127C4" w:rsidRDefault="008A6572">
            <w:pPr>
              <w:spacing w:line="259" w:lineRule="auto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 xml:space="preserve">In depth Welfare Benefits advice experience, particularly with vulnerable clients gained within the last two years. </w:t>
            </w:r>
          </w:p>
          <w:p w14:paraId="49221773" w14:textId="77777777" w:rsidR="00B127C4" w:rsidRDefault="00B127C4">
            <w:pPr>
              <w:spacing w:line="259" w:lineRule="auto"/>
              <w:rPr>
                <w:rFonts w:ascii="Tahoma" w:eastAsia="Tahoma" w:hAnsi="Tahoma" w:cs="Tahoma"/>
                <w:sz w:val="22"/>
              </w:rPr>
            </w:pPr>
          </w:p>
          <w:p w14:paraId="3BEA756A" w14:textId="77777777" w:rsidR="00B127C4" w:rsidRDefault="008A6572">
            <w:pPr>
              <w:spacing w:line="259" w:lineRule="auto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 xml:space="preserve">Good awareness and understanding of how rights and </w:t>
            </w:r>
            <w:r>
              <w:rPr>
                <w:rFonts w:ascii="Tahoma" w:eastAsia="Tahoma" w:hAnsi="Tahoma" w:cs="Tahoma"/>
                <w:sz w:val="22"/>
              </w:rPr>
              <w:lastRenderedPageBreak/>
              <w:t>advice issues impact on the local communities</w:t>
            </w:r>
          </w:p>
          <w:p w14:paraId="2CA726CC" w14:textId="77777777" w:rsidR="00B127C4" w:rsidRDefault="00B127C4">
            <w:pPr>
              <w:spacing w:before="120" w:after="120" w:line="259" w:lineRule="auto"/>
              <w:rPr>
                <w:sz w:val="22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8817EF" w14:textId="77777777" w:rsidR="00B127C4" w:rsidRDefault="008A6572">
            <w:pPr>
              <w:spacing w:before="120" w:after="120" w:line="259" w:lineRule="auto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lastRenderedPageBreak/>
              <w:t>Experience of partnership working in the voluntary and statutory sectors.</w:t>
            </w:r>
          </w:p>
          <w:p w14:paraId="370AEBAA" w14:textId="77777777" w:rsidR="00B127C4" w:rsidRDefault="008A6572">
            <w:pPr>
              <w:spacing w:line="259" w:lineRule="auto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 xml:space="preserve">Experience of preparing for and providing Tribunal representation </w:t>
            </w:r>
          </w:p>
          <w:p w14:paraId="38FFA94E" w14:textId="77777777" w:rsidR="00B127C4" w:rsidRDefault="008A6572">
            <w:pPr>
              <w:spacing w:line="259" w:lineRule="auto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lastRenderedPageBreak/>
              <w:t>Experience of CASTLE case recording system</w:t>
            </w:r>
          </w:p>
          <w:p w14:paraId="430EF94A" w14:textId="77777777" w:rsidR="00B127C4" w:rsidRDefault="008A6572">
            <w:pPr>
              <w:spacing w:line="259" w:lineRule="auto"/>
              <w:rPr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>Experienced in using and constructing Spreadsheets and Databases; using word processing packages.</w:t>
            </w:r>
          </w:p>
        </w:tc>
      </w:tr>
      <w:tr w:rsidR="00B127C4" w14:paraId="79680081" w14:textId="77777777"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D76771" w14:textId="77777777" w:rsidR="00B127C4" w:rsidRDefault="008A6572">
            <w:pPr>
              <w:spacing w:line="259" w:lineRule="auto"/>
              <w:rPr>
                <w:sz w:val="22"/>
              </w:rPr>
            </w:pPr>
            <w:r>
              <w:rPr>
                <w:rFonts w:ascii="Tahoma" w:eastAsia="Tahoma" w:hAnsi="Tahoma" w:cs="Tahoma"/>
                <w:b/>
                <w:sz w:val="22"/>
              </w:rPr>
              <w:lastRenderedPageBreak/>
              <w:t>Skills, Knowledge and Attributes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A85ADA" w14:textId="77777777" w:rsidR="00B127C4" w:rsidRDefault="008A6572">
            <w:pPr>
              <w:spacing w:line="259" w:lineRule="auto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 xml:space="preserve">An excellent working knowledge of Welfare benefits and better off calculations. </w:t>
            </w:r>
          </w:p>
          <w:p w14:paraId="14B24054" w14:textId="77777777" w:rsidR="00B127C4" w:rsidRDefault="008A6572">
            <w:pPr>
              <w:spacing w:line="259" w:lineRule="auto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>Ability to research, understand and explain complex information both orally and in writing.</w:t>
            </w:r>
          </w:p>
          <w:p w14:paraId="155A95E8" w14:textId="77777777" w:rsidR="00B127C4" w:rsidRDefault="008A6572">
            <w:pPr>
              <w:spacing w:after="120" w:line="240" w:lineRule="auto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>Effective oral communication skills with particular emphasis on advocacy and representation.</w:t>
            </w:r>
          </w:p>
          <w:p w14:paraId="4F35B262" w14:textId="77777777" w:rsidR="00B127C4" w:rsidRDefault="008A6572">
            <w:pPr>
              <w:spacing w:after="120" w:line="240" w:lineRule="auto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>Effective writing skills with particular emphasis on drafting reviews, legal submissions, reports and correspondence.</w:t>
            </w:r>
          </w:p>
          <w:p w14:paraId="5A092FEB" w14:textId="77777777" w:rsidR="00B127C4" w:rsidRDefault="008A6572">
            <w:pPr>
              <w:spacing w:after="120" w:line="240" w:lineRule="auto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>Ordered approach to casework and an ability and willingness to follow and develop agreed procedures.</w:t>
            </w:r>
          </w:p>
          <w:p w14:paraId="2D802DCD" w14:textId="77777777" w:rsidR="00B127C4" w:rsidRDefault="008A6572">
            <w:pPr>
              <w:spacing w:after="120" w:line="240" w:lineRule="auto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>Understand the issues involved in and confident in interviewing vulnerable clients.</w:t>
            </w:r>
          </w:p>
          <w:p w14:paraId="2969ECBD" w14:textId="77777777" w:rsidR="00B127C4" w:rsidRDefault="008A6572">
            <w:pPr>
              <w:spacing w:line="259" w:lineRule="auto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>Ability to prioritise own work, meet deadlines and manage caseload.</w:t>
            </w:r>
          </w:p>
          <w:p w14:paraId="5FABCB47" w14:textId="77777777" w:rsidR="00B127C4" w:rsidRDefault="008A6572">
            <w:pPr>
              <w:spacing w:line="259" w:lineRule="auto"/>
              <w:rPr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>Ability to use IT in the provision of advice and the preparation of reports and submissions.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A23A9C" w14:textId="77777777" w:rsidR="00B127C4" w:rsidRDefault="008A6572">
            <w:pPr>
              <w:spacing w:line="259" w:lineRule="auto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>Awareness of the social needs of local communities and services provided by the voluntary sector</w:t>
            </w:r>
          </w:p>
          <w:p w14:paraId="56AF4804" w14:textId="77777777" w:rsidR="00B127C4" w:rsidRDefault="008A6572">
            <w:pPr>
              <w:spacing w:after="120" w:line="240" w:lineRule="auto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 xml:space="preserve">Commitment and ability to taking part in social policy, research or evaluation </w:t>
            </w:r>
          </w:p>
          <w:p w14:paraId="1D6A9706" w14:textId="77777777" w:rsidR="00B127C4" w:rsidRDefault="00B127C4">
            <w:pPr>
              <w:spacing w:after="120" w:line="240" w:lineRule="auto"/>
              <w:rPr>
                <w:rFonts w:ascii="Tahoma" w:eastAsia="Tahoma" w:hAnsi="Tahoma" w:cs="Tahoma"/>
              </w:rPr>
            </w:pPr>
          </w:p>
          <w:p w14:paraId="1D30854B" w14:textId="77777777" w:rsidR="00B127C4" w:rsidRDefault="00B127C4">
            <w:pPr>
              <w:spacing w:after="120" w:line="240" w:lineRule="auto"/>
              <w:rPr>
                <w:rFonts w:ascii="Tahoma" w:eastAsia="Tahoma" w:hAnsi="Tahoma" w:cs="Tahoma"/>
              </w:rPr>
            </w:pPr>
          </w:p>
          <w:p w14:paraId="697645FE" w14:textId="77777777" w:rsidR="00B127C4" w:rsidRDefault="00B127C4">
            <w:pPr>
              <w:spacing w:after="0" w:line="240" w:lineRule="auto"/>
            </w:pPr>
          </w:p>
        </w:tc>
      </w:tr>
      <w:tr w:rsidR="00B127C4" w14:paraId="7D7407FF" w14:textId="77777777"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E84FE6" w14:textId="77777777" w:rsidR="00B127C4" w:rsidRDefault="008A6572">
            <w:pPr>
              <w:spacing w:line="259" w:lineRule="auto"/>
              <w:rPr>
                <w:rFonts w:ascii="Tahoma" w:eastAsia="Tahoma" w:hAnsi="Tahoma" w:cs="Tahoma"/>
                <w:b/>
                <w:sz w:val="22"/>
              </w:rPr>
            </w:pPr>
            <w:r>
              <w:rPr>
                <w:rFonts w:ascii="Tahoma" w:eastAsia="Tahoma" w:hAnsi="Tahoma" w:cs="Tahoma"/>
                <w:b/>
                <w:sz w:val="22"/>
              </w:rPr>
              <w:t>Values and Attitudes</w:t>
            </w:r>
          </w:p>
          <w:p w14:paraId="5C4DE7EB" w14:textId="77777777" w:rsidR="00B127C4" w:rsidRDefault="00B127C4">
            <w:pPr>
              <w:spacing w:line="259" w:lineRule="auto"/>
              <w:rPr>
                <w:rFonts w:ascii="Tahoma" w:eastAsia="Tahoma" w:hAnsi="Tahoma" w:cs="Tahoma"/>
                <w:sz w:val="22"/>
              </w:rPr>
            </w:pPr>
          </w:p>
          <w:p w14:paraId="33C71982" w14:textId="77777777" w:rsidR="00B127C4" w:rsidRDefault="00B127C4">
            <w:pPr>
              <w:spacing w:line="259" w:lineRule="auto"/>
              <w:rPr>
                <w:rFonts w:ascii="Tahoma" w:eastAsia="Tahoma" w:hAnsi="Tahoma" w:cs="Tahoma"/>
                <w:sz w:val="22"/>
              </w:rPr>
            </w:pPr>
          </w:p>
          <w:p w14:paraId="782A62B8" w14:textId="77777777" w:rsidR="00B127C4" w:rsidRDefault="00B127C4">
            <w:pPr>
              <w:spacing w:line="259" w:lineRule="auto"/>
              <w:rPr>
                <w:rFonts w:ascii="Tahoma" w:eastAsia="Tahoma" w:hAnsi="Tahoma" w:cs="Tahoma"/>
                <w:sz w:val="22"/>
              </w:rPr>
            </w:pPr>
          </w:p>
          <w:p w14:paraId="0D1A2C86" w14:textId="77777777" w:rsidR="00B127C4" w:rsidRDefault="00B127C4">
            <w:pPr>
              <w:spacing w:line="259" w:lineRule="auto"/>
              <w:rPr>
                <w:rFonts w:ascii="Tahoma" w:eastAsia="Tahoma" w:hAnsi="Tahoma" w:cs="Tahoma"/>
                <w:sz w:val="22"/>
              </w:rPr>
            </w:pPr>
          </w:p>
          <w:p w14:paraId="402AD7F0" w14:textId="77777777" w:rsidR="00B127C4" w:rsidRDefault="00B127C4">
            <w:pPr>
              <w:spacing w:line="259" w:lineRule="auto"/>
              <w:rPr>
                <w:rFonts w:ascii="Tahoma" w:eastAsia="Tahoma" w:hAnsi="Tahoma" w:cs="Tahoma"/>
                <w:sz w:val="22"/>
              </w:rPr>
            </w:pPr>
          </w:p>
          <w:p w14:paraId="46AAE210" w14:textId="77777777" w:rsidR="00B127C4" w:rsidRDefault="00B127C4">
            <w:pPr>
              <w:spacing w:line="259" w:lineRule="auto"/>
              <w:rPr>
                <w:rFonts w:ascii="Tahoma" w:eastAsia="Tahoma" w:hAnsi="Tahoma" w:cs="Tahoma"/>
                <w:sz w:val="22"/>
              </w:rPr>
            </w:pPr>
          </w:p>
          <w:p w14:paraId="24AF4B6B" w14:textId="77777777" w:rsidR="00B127C4" w:rsidRDefault="00B127C4">
            <w:pPr>
              <w:spacing w:line="259" w:lineRule="auto"/>
              <w:rPr>
                <w:rFonts w:ascii="Tahoma" w:eastAsia="Tahoma" w:hAnsi="Tahoma" w:cs="Tahoma"/>
                <w:sz w:val="22"/>
              </w:rPr>
            </w:pPr>
          </w:p>
          <w:p w14:paraId="73ED05E9" w14:textId="77777777" w:rsidR="00B127C4" w:rsidRDefault="00B127C4">
            <w:pPr>
              <w:spacing w:line="259" w:lineRule="auto"/>
              <w:rPr>
                <w:sz w:val="22"/>
              </w:rPr>
            </w:pP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08A4C4" w14:textId="77777777" w:rsidR="00B127C4" w:rsidRDefault="008A6572">
            <w:pPr>
              <w:spacing w:line="259" w:lineRule="auto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lastRenderedPageBreak/>
              <w:t>Ability to give and receive feedback objectively and sensitively and a willingness to challenge constructively.</w:t>
            </w:r>
          </w:p>
          <w:p w14:paraId="51A5ED69" w14:textId="77777777" w:rsidR="00B127C4" w:rsidRDefault="008A6572">
            <w:pPr>
              <w:spacing w:line="259" w:lineRule="auto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 xml:space="preserve">Ability to support and encourage vulnerable individuals. </w:t>
            </w:r>
          </w:p>
          <w:p w14:paraId="6591B8CC" w14:textId="77777777" w:rsidR="00B127C4" w:rsidRDefault="008A6572">
            <w:pPr>
              <w:spacing w:line="259" w:lineRule="auto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>Ability and willingness to work as part of a team.</w:t>
            </w:r>
          </w:p>
          <w:p w14:paraId="226B5A47" w14:textId="77777777" w:rsidR="00B127C4" w:rsidRDefault="008A6572">
            <w:pPr>
              <w:spacing w:line="259" w:lineRule="auto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>Ability to monitor and maintain own standards.</w:t>
            </w:r>
          </w:p>
          <w:p w14:paraId="0B732C6A" w14:textId="77777777" w:rsidR="00B127C4" w:rsidRDefault="008A6572">
            <w:pPr>
              <w:spacing w:line="259" w:lineRule="auto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lastRenderedPageBreak/>
              <w:t>Demonstrate understanding of social trends and their implications for clients and service provision.</w:t>
            </w:r>
          </w:p>
          <w:p w14:paraId="5C7B9115" w14:textId="77777777" w:rsidR="00B127C4" w:rsidRDefault="008A6572">
            <w:pPr>
              <w:spacing w:line="259" w:lineRule="auto"/>
              <w:rPr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>Understanding of and commitment to the aims and principles of the CAB service and its equal opportunities policies.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79C3C6" w14:textId="77777777" w:rsidR="00B127C4" w:rsidRDefault="008A6572">
            <w:pPr>
              <w:spacing w:before="120" w:after="120" w:line="259" w:lineRule="auto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lastRenderedPageBreak/>
              <w:t>Proven ability to work within a community development or volunteer setting</w:t>
            </w:r>
          </w:p>
          <w:p w14:paraId="5958410B" w14:textId="77777777" w:rsidR="00B127C4" w:rsidRDefault="008A6572">
            <w:pPr>
              <w:spacing w:before="120" w:after="120" w:line="259" w:lineRule="auto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>Experience of implementing equal opportunities policies and practices.</w:t>
            </w:r>
          </w:p>
          <w:p w14:paraId="29C43317" w14:textId="77777777" w:rsidR="00B127C4" w:rsidRDefault="008A6572">
            <w:pPr>
              <w:spacing w:before="120" w:after="120" w:line="259" w:lineRule="auto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>A willingness to learn and develop and reflect on practice.</w:t>
            </w:r>
          </w:p>
          <w:p w14:paraId="66E8C901" w14:textId="77777777" w:rsidR="00B127C4" w:rsidRDefault="00B127C4">
            <w:pPr>
              <w:spacing w:before="120" w:after="120" w:line="259" w:lineRule="auto"/>
              <w:rPr>
                <w:rFonts w:ascii="Tahoma" w:eastAsia="Tahoma" w:hAnsi="Tahoma" w:cs="Tahoma"/>
                <w:sz w:val="22"/>
              </w:rPr>
            </w:pPr>
          </w:p>
          <w:p w14:paraId="0B74086E" w14:textId="77777777" w:rsidR="00B127C4" w:rsidRDefault="00B127C4">
            <w:pPr>
              <w:spacing w:before="120" w:after="120" w:line="259" w:lineRule="auto"/>
              <w:rPr>
                <w:sz w:val="22"/>
              </w:rPr>
            </w:pPr>
          </w:p>
        </w:tc>
      </w:tr>
      <w:tr w:rsidR="00B127C4" w14:paraId="5EE7D0B5" w14:textId="77777777"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63D000" w14:textId="77777777" w:rsidR="00B127C4" w:rsidRDefault="008A6572">
            <w:pPr>
              <w:spacing w:line="259" w:lineRule="auto"/>
              <w:rPr>
                <w:sz w:val="22"/>
              </w:rPr>
            </w:pPr>
            <w:r>
              <w:rPr>
                <w:rFonts w:ascii="Tahoma" w:eastAsia="Tahoma" w:hAnsi="Tahoma" w:cs="Tahoma"/>
                <w:b/>
                <w:sz w:val="22"/>
              </w:rPr>
              <w:t>Other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2F6E55" w14:textId="77777777" w:rsidR="00B127C4" w:rsidRDefault="008A6572">
            <w:pPr>
              <w:spacing w:line="259" w:lineRule="auto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>Willing to be flexible and adaptable in meeting the needs of the service.</w:t>
            </w:r>
          </w:p>
          <w:p w14:paraId="65A8A704" w14:textId="77777777" w:rsidR="00B127C4" w:rsidRDefault="008A6572">
            <w:pPr>
              <w:spacing w:line="259" w:lineRule="auto"/>
              <w:rPr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t>Able to work on own initiative.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1C3346" w14:textId="77777777" w:rsidR="00B127C4" w:rsidRDefault="00B127C4">
            <w:pPr>
              <w:spacing w:before="120" w:after="120" w:line="259" w:lineRule="auto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7E3E8625" w14:textId="77777777" w:rsidR="00B127C4" w:rsidRDefault="00B127C4">
      <w:pPr>
        <w:spacing w:line="259" w:lineRule="auto"/>
        <w:jc w:val="both"/>
        <w:rPr>
          <w:rFonts w:ascii="Tahoma" w:eastAsia="Tahoma" w:hAnsi="Tahoma" w:cs="Tahoma"/>
          <w:sz w:val="22"/>
          <w:shd w:val="clear" w:color="auto" w:fill="FFFFFF"/>
        </w:rPr>
      </w:pPr>
    </w:p>
    <w:p w14:paraId="3FAD23D7" w14:textId="77777777" w:rsidR="00B127C4" w:rsidRDefault="00B127C4">
      <w:pPr>
        <w:spacing w:line="276" w:lineRule="auto"/>
        <w:jc w:val="both"/>
        <w:rPr>
          <w:rFonts w:ascii="Tahoma" w:eastAsia="Tahoma" w:hAnsi="Tahoma" w:cs="Tahoma"/>
          <w:b/>
          <w:color w:val="064169"/>
          <w:sz w:val="22"/>
        </w:rPr>
      </w:pPr>
    </w:p>
    <w:p w14:paraId="7044C63F" w14:textId="77777777" w:rsidR="00B127C4" w:rsidRDefault="00B127C4">
      <w:pPr>
        <w:spacing w:line="259" w:lineRule="auto"/>
        <w:rPr>
          <w:rFonts w:ascii="Calibri" w:eastAsia="Calibri" w:hAnsi="Calibri" w:cs="Calibri"/>
          <w:sz w:val="22"/>
        </w:rPr>
      </w:pPr>
    </w:p>
    <w:sectPr w:rsidR="00B127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21E52"/>
    <w:multiLevelType w:val="multilevel"/>
    <w:tmpl w:val="F1FE67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C057CD"/>
    <w:multiLevelType w:val="multilevel"/>
    <w:tmpl w:val="56883A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3616EE8"/>
    <w:multiLevelType w:val="multilevel"/>
    <w:tmpl w:val="30ACC0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0B00E14"/>
    <w:multiLevelType w:val="multilevel"/>
    <w:tmpl w:val="8A1E37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72D5C6B"/>
    <w:multiLevelType w:val="multilevel"/>
    <w:tmpl w:val="8682C9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29934581">
    <w:abstractNumId w:val="2"/>
  </w:num>
  <w:num w:numId="2" w16cid:durableId="820119660">
    <w:abstractNumId w:val="0"/>
  </w:num>
  <w:num w:numId="3" w16cid:durableId="1614744356">
    <w:abstractNumId w:val="3"/>
  </w:num>
  <w:num w:numId="4" w16cid:durableId="1630357744">
    <w:abstractNumId w:val="1"/>
  </w:num>
  <w:num w:numId="5" w16cid:durableId="5055536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7C4"/>
    <w:rsid w:val="00010ABD"/>
    <w:rsid w:val="00087CDE"/>
    <w:rsid w:val="005F3B79"/>
    <w:rsid w:val="008A6572"/>
    <w:rsid w:val="00A13D2C"/>
    <w:rsid w:val="00B07549"/>
    <w:rsid w:val="00B127C4"/>
    <w:rsid w:val="00D8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2B0C5"/>
  <w15:docId w15:val="{EC5E444F-419F-4A07-87BA-F475D97AD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815</Words>
  <Characters>4646</Characters>
  <Application>Microsoft Office Word</Application>
  <DocSecurity>0</DocSecurity>
  <Lines>38</Lines>
  <Paragraphs>10</Paragraphs>
  <ScaleCrop>false</ScaleCrop>
  <Company>Citizens Advice Scotland</Company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Moya Loughery</dc:creator>
  <cp:lastModifiedBy>Mary Barrie</cp:lastModifiedBy>
  <cp:revision>5</cp:revision>
  <dcterms:created xsi:type="dcterms:W3CDTF">2024-12-03T08:44:00Z</dcterms:created>
  <dcterms:modified xsi:type="dcterms:W3CDTF">2024-12-05T12:54:00Z</dcterms:modified>
</cp:coreProperties>
</file>