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E9A" w:rsidRDefault="008C7E9A" w:rsidP="00836CF3">
      <w:pPr>
        <w:jc w:val="center"/>
        <w:rPr>
          <w:rFonts w:ascii="Tahoma" w:hAnsi="Tahoma" w:cs="Tahoma"/>
          <w:sz w:val="22"/>
          <w:szCs w:val="22"/>
        </w:rPr>
      </w:pPr>
    </w:p>
    <w:p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rsidR="00DD05CE" w:rsidRDefault="00DD05CE" w:rsidP="00DD05CE">
      <w:pPr>
        <w:jc w:val="both"/>
        <w:rPr>
          <w:rFonts w:ascii="Tahoma" w:hAnsi="Tahoma" w:cs="Tahoma"/>
          <w:sz w:val="22"/>
          <w:szCs w:val="22"/>
        </w:rPr>
      </w:pPr>
    </w:p>
    <w:p w:rsidR="00B40A3F" w:rsidRDefault="008C7E9A" w:rsidP="007173E9">
      <w:pPr>
        <w:jc w:val="both"/>
        <w:rPr>
          <w:rFonts w:ascii="Tahoma" w:hAnsi="Tahoma" w:cs="Tahoma"/>
          <w:sz w:val="22"/>
          <w:szCs w:val="22"/>
        </w:rPr>
      </w:pPr>
      <w:r>
        <w:rPr>
          <w:rFonts w:ascii="Tahoma" w:hAnsi="Tahoma" w:cs="Tahoma"/>
          <w:sz w:val="22"/>
          <w:szCs w:val="22"/>
        </w:rPr>
        <w:t xml:space="preserve"> </w:t>
      </w:r>
      <w:bookmarkStart w:id="0" w:name="_Toc264557"/>
    </w:p>
    <w:p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rsidR="00645483" w:rsidRDefault="00645483" w:rsidP="00645483">
      <w:pPr>
        <w:spacing w:line="276" w:lineRule="auto"/>
        <w:jc w:val="both"/>
        <w:rPr>
          <w:rFonts w:ascii="Tahoma" w:hAnsi="Tahoma" w:cs="Tahoma"/>
          <w:b/>
          <w:snapToGrid w:val="0"/>
          <w:color w:val="064169"/>
          <w:szCs w:val="28"/>
        </w:rPr>
      </w:pPr>
    </w:p>
    <w:p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836CF3" w:rsidRPr="008B46E2" w:rsidTr="0046632F">
        <w:tc>
          <w:tcPr>
            <w:tcW w:w="3828" w:type="dxa"/>
            <w:shd w:val="clear" w:color="auto" w:fill="auto"/>
            <w:vAlign w:val="center"/>
          </w:tcPr>
          <w:p w:rsidR="00836CF3" w:rsidRPr="008B46E2" w:rsidRDefault="0035355D" w:rsidP="00836CF3">
            <w:pPr>
              <w:pStyle w:val="ListParagraph"/>
              <w:ind w:left="0"/>
              <w:rPr>
                <w:rFonts w:ascii="Tahoma" w:hAnsi="Tahoma" w:cs="Tahoma"/>
                <w:sz w:val="22"/>
                <w:szCs w:val="20"/>
              </w:rPr>
            </w:pPr>
            <w:r>
              <w:rPr>
                <w:rFonts w:ascii="Tahoma" w:hAnsi="Tahoma" w:cs="Tahoma"/>
                <w:sz w:val="22"/>
                <w:szCs w:val="20"/>
              </w:rPr>
              <w:t>Post applied f</w:t>
            </w:r>
            <w:r w:rsidR="00836CF3">
              <w:rPr>
                <w:rFonts w:ascii="Tahoma" w:hAnsi="Tahoma" w:cs="Tahoma"/>
                <w:sz w:val="22"/>
                <w:szCs w:val="20"/>
              </w:rPr>
              <w:t>or</w:t>
            </w:r>
          </w:p>
        </w:tc>
        <w:tc>
          <w:tcPr>
            <w:tcW w:w="4973" w:type="dxa"/>
            <w:shd w:val="clear" w:color="auto" w:fill="auto"/>
            <w:vAlign w:val="center"/>
          </w:tcPr>
          <w:p w:rsidR="00836CF3" w:rsidRPr="008B46E2" w:rsidRDefault="00836CF3" w:rsidP="00F61151">
            <w:pPr>
              <w:pBdr>
                <w:between w:val="single" w:sz="4" w:space="1" w:color="auto"/>
              </w:pBdr>
              <w:spacing w:line="360" w:lineRule="auto"/>
              <w:jc w:val="both"/>
              <w:rPr>
                <w:rFonts w:ascii="Tahoma" w:hAnsi="Tahoma" w:cs="Tahoma"/>
                <w:sz w:val="22"/>
                <w:szCs w:val="20"/>
              </w:rPr>
            </w:pPr>
          </w:p>
        </w:tc>
      </w:tr>
      <w:tr w:rsidR="0035355D" w:rsidRPr="008B46E2" w:rsidTr="0046632F">
        <w:tc>
          <w:tcPr>
            <w:tcW w:w="3828" w:type="dxa"/>
            <w:shd w:val="clear" w:color="auto" w:fill="auto"/>
            <w:vAlign w:val="center"/>
          </w:tcPr>
          <w:p w:rsidR="0035355D" w:rsidRDefault="0035355D" w:rsidP="00836CF3">
            <w:pPr>
              <w:pStyle w:val="ListParagraph"/>
              <w:ind w:left="0"/>
              <w:rPr>
                <w:rFonts w:ascii="Tahoma" w:hAnsi="Tahoma" w:cs="Tahoma"/>
                <w:sz w:val="22"/>
                <w:szCs w:val="20"/>
              </w:rPr>
            </w:pPr>
            <w:r>
              <w:rPr>
                <w:rFonts w:ascii="Tahoma" w:hAnsi="Tahoma" w:cs="Tahoma"/>
                <w:sz w:val="22"/>
                <w:szCs w:val="20"/>
              </w:rPr>
              <w:t>Date of application</w:t>
            </w:r>
          </w:p>
        </w:tc>
        <w:tc>
          <w:tcPr>
            <w:tcW w:w="4973" w:type="dxa"/>
            <w:shd w:val="clear" w:color="auto" w:fill="auto"/>
            <w:vAlign w:val="center"/>
          </w:tcPr>
          <w:p w:rsidR="0035355D" w:rsidRPr="008B46E2" w:rsidRDefault="0035355D"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8C7E9A"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 xml:space="preserve">ame(s) if applicable </w:t>
            </w:r>
          </w:p>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r w:rsidR="0035355D">
              <w:rPr>
                <w:rFonts w:ascii="Tahoma" w:hAnsi="Tahoma" w:cs="Tahoma"/>
                <w:sz w:val="22"/>
                <w:szCs w:val="20"/>
              </w:rPr>
              <w:t xml:space="preserve"> (including postcode)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36CF3" w:rsidRPr="008B46E2" w:rsidTr="0046632F">
        <w:tc>
          <w:tcPr>
            <w:tcW w:w="3828" w:type="dxa"/>
            <w:shd w:val="clear" w:color="auto" w:fill="auto"/>
            <w:vAlign w:val="center"/>
          </w:tcPr>
          <w:p w:rsidR="00836CF3" w:rsidRPr="008B46E2" w:rsidRDefault="00836CF3" w:rsidP="0035355D">
            <w:pPr>
              <w:pStyle w:val="ListParagraph"/>
              <w:ind w:left="0"/>
              <w:rPr>
                <w:rFonts w:ascii="Tahoma" w:hAnsi="Tahoma" w:cs="Tahoma"/>
                <w:sz w:val="22"/>
                <w:szCs w:val="20"/>
              </w:rPr>
            </w:pPr>
            <w:r>
              <w:rPr>
                <w:rFonts w:ascii="Tahoma" w:hAnsi="Tahoma" w:cs="Tahoma"/>
                <w:sz w:val="22"/>
                <w:szCs w:val="20"/>
              </w:rPr>
              <w:t xml:space="preserve">If the post is </w:t>
            </w:r>
            <w:r w:rsidR="0035355D">
              <w:rPr>
                <w:rFonts w:ascii="Tahoma" w:hAnsi="Tahoma" w:cs="Tahoma"/>
                <w:sz w:val="22"/>
                <w:szCs w:val="20"/>
              </w:rPr>
              <w:t xml:space="preserve">advertised as </w:t>
            </w:r>
            <w:r>
              <w:rPr>
                <w:rFonts w:ascii="Tahoma" w:hAnsi="Tahoma" w:cs="Tahoma"/>
                <w:sz w:val="22"/>
                <w:szCs w:val="20"/>
              </w:rPr>
              <w:t xml:space="preserve">full or part-time please state your preference </w:t>
            </w:r>
            <w:r w:rsidR="0035355D">
              <w:rPr>
                <w:rFonts w:ascii="Tahoma" w:hAnsi="Tahoma" w:cs="Tahoma"/>
                <w:sz w:val="22"/>
                <w:szCs w:val="20"/>
              </w:rPr>
              <w:t xml:space="preserve">here </w:t>
            </w:r>
          </w:p>
        </w:tc>
        <w:tc>
          <w:tcPr>
            <w:tcW w:w="4973" w:type="dxa"/>
            <w:shd w:val="clear" w:color="auto" w:fill="auto"/>
            <w:vAlign w:val="center"/>
          </w:tcPr>
          <w:p w:rsidR="00836CF3" w:rsidRPr="008B46E2" w:rsidRDefault="00836CF3" w:rsidP="00F61151">
            <w:pPr>
              <w:pStyle w:val="ListParagraph"/>
              <w:ind w:left="0"/>
              <w:jc w:val="both"/>
              <w:rPr>
                <w:rFonts w:ascii="Tahoma" w:eastAsia="Times New Roman" w:hAnsi="Tahoma" w:cs="Tahoma"/>
                <w:sz w:val="22"/>
                <w:szCs w:val="22"/>
                <w:lang w:eastAsia="en-GB"/>
              </w:rPr>
            </w:pP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0C2EC4" w:rsidRDefault="00A60289"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East and Central Sutherland</w:t>
      </w:r>
      <w:r w:rsidR="000C2EC4">
        <w:rPr>
          <w:rFonts w:ascii="Tahoma" w:eastAsia="Times New Roman" w:hAnsi="Tahoma" w:cs="Tahoma"/>
          <w:bCs/>
          <w:color w:val="000000" w:themeColor="text1"/>
          <w:sz w:val="22"/>
          <w:szCs w:val="22"/>
          <w:lang w:eastAsia="en-GB"/>
        </w:rPr>
        <w:t xml:space="preserve">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sidR="000C2EC4">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645483" w:rsidRDefault="00AA5145"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2" w:name="_Toc264559"/>
    </w:p>
    <w:p w:rsidR="008C7E9A" w:rsidRDefault="008C7E9A" w:rsidP="00645483">
      <w:pPr>
        <w:jc w:val="both"/>
        <w:rPr>
          <w:rFonts w:ascii="Tahoma" w:hAnsi="Tahoma" w:cs="Tahoma"/>
          <w:b/>
          <w:snapToGrid w:val="0"/>
          <w:color w:val="000000" w:themeColor="text1"/>
          <w:sz w:val="22"/>
          <w:szCs w:val="22"/>
        </w:rPr>
      </w:pPr>
    </w:p>
    <w:p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bookmarkEnd w:id="2"/>
      <w:r w:rsidRPr="008B46E2">
        <w:rPr>
          <w:rFonts w:ascii="Tahoma" w:hAnsi="Tahoma" w:cs="Tahoma"/>
          <w:sz w:val="24"/>
          <w:szCs w:val="22"/>
        </w:rPr>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bookmarkStart w:id="4" w:name="_Hlk138405898"/>
      <w:r w:rsidR="00A60289">
        <w:rPr>
          <w:rFonts w:ascii="Tahoma" w:eastAsia="Times New Roman" w:hAnsi="Tahoma" w:cs="Tahoma"/>
          <w:bCs/>
          <w:color w:val="000000" w:themeColor="text1"/>
          <w:sz w:val="22"/>
          <w:szCs w:val="22"/>
          <w:lang w:eastAsia="en-GB"/>
        </w:rPr>
        <w:t>East and Central Sutherland</w:t>
      </w:r>
      <w:r w:rsidR="000C2EC4">
        <w:rPr>
          <w:rFonts w:ascii="Tahoma" w:eastAsia="Times New Roman" w:hAnsi="Tahoma" w:cs="Tahoma"/>
          <w:bCs/>
          <w:color w:val="000000" w:themeColor="text1"/>
          <w:sz w:val="22"/>
          <w:szCs w:val="22"/>
          <w:lang w:eastAsia="en-GB"/>
        </w:rPr>
        <w:t xml:space="preserve"> </w:t>
      </w:r>
      <w:bookmarkEnd w:id="4"/>
      <w:r w:rsidR="000C2EC4">
        <w:rPr>
          <w:rFonts w:ascii="Tahoma" w:eastAsia="Times New Roman" w:hAnsi="Tahoma" w:cs="Tahoma"/>
          <w:bCs/>
          <w:color w:val="000000" w:themeColor="text1"/>
          <w:sz w:val="22"/>
          <w:szCs w:val="22"/>
          <w:lang w:eastAsia="en-GB"/>
        </w:rPr>
        <w:t xml:space="preserve">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AA5145"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AA5145"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AA5145"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rsidR="0091298C" w:rsidRPr="008B46E2" w:rsidRDefault="0091298C" w:rsidP="0091298C">
      <w:pPr>
        <w:jc w:val="both"/>
        <w:rPr>
          <w:rFonts w:ascii="Tahoma" w:hAnsi="Tahoma" w:cs="Tahoma"/>
          <w:snapToGrid w:val="0"/>
          <w:color w:val="000000" w:themeColor="text1"/>
          <w:sz w:val="22"/>
          <w:szCs w:val="22"/>
        </w:rPr>
      </w:pPr>
    </w:p>
    <w:p w:rsidR="00645483" w:rsidRDefault="00645483" w:rsidP="00645483">
      <w:pPr>
        <w:rPr>
          <w:rFonts w:ascii="Tahoma" w:hAnsi="Tahoma" w:cs="Tahoma"/>
          <w:snapToGrid w:val="0"/>
          <w:color w:val="000000" w:themeColor="text1"/>
          <w:sz w:val="22"/>
          <w:szCs w:val="22"/>
        </w:rPr>
      </w:pPr>
      <w:bookmarkStart w:id="5" w:name="_Toc264561"/>
    </w:p>
    <w:p w:rsidR="00A75274" w:rsidRPr="00645483" w:rsidRDefault="00A75274" w:rsidP="00645483">
      <w:pPr>
        <w:rPr>
          <w:rFonts w:ascii="Tahoma" w:hAnsi="Tahoma" w:cs="Tahoma"/>
          <w:b/>
          <w:color w:val="00518E"/>
          <w:szCs w:val="22"/>
        </w:rPr>
      </w:pPr>
      <w:r w:rsidRPr="00645483">
        <w:rPr>
          <w:rFonts w:ascii="Tahoma" w:hAnsi="Tahoma" w:cs="Tahoma"/>
          <w:b/>
          <w:color w:val="00518E"/>
          <w:szCs w:val="22"/>
        </w:rPr>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lastRenderedPageBreak/>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A75274">
      <w:pPr>
        <w:rPr>
          <w:rFonts w:ascii="Tahoma" w:hAnsi="Tahoma" w:cs="Tahoma"/>
          <w:sz w:val="22"/>
          <w:szCs w:val="22"/>
        </w:rPr>
      </w:pPr>
    </w:p>
    <w:p w:rsidR="00565B46" w:rsidRDefault="00565B46" w:rsidP="00A75274">
      <w:pPr>
        <w:rPr>
          <w:rFonts w:ascii="Tahoma" w:hAnsi="Tahoma" w:cs="Tahoma"/>
          <w:sz w:val="22"/>
          <w:szCs w:val="22"/>
        </w:rPr>
      </w:pPr>
    </w:p>
    <w:p w:rsidR="00645483" w:rsidRDefault="00645483"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rsidTr="009D1C49">
        <w:trPr>
          <w:trHeight w:val="686"/>
        </w:trPr>
        <w:tc>
          <w:tcPr>
            <w:tcW w:w="4536" w:type="dxa"/>
            <w:shd w:val="clear" w:color="auto" w:fill="auto"/>
          </w:tcPr>
          <w:p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rPr>
          <w:trHeight w:val="454"/>
        </w:trPr>
        <w:tc>
          <w:tcPr>
            <w:tcW w:w="4536" w:type="dxa"/>
            <w:shd w:val="clear" w:color="auto" w:fill="auto"/>
          </w:tcPr>
          <w:p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566A40">
      <w:pPr>
        <w:rPr>
          <w:rFonts w:ascii="Tahoma" w:hAnsi="Tahoma" w:cs="Tahoma"/>
          <w:sz w:val="22"/>
          <w:szCs w:val="22"/>
        </w:rPr>
      </w:pPr>
    </w:p>
    <w:p w:rsidR="00645483" w:rsidRDefault="00645483" w:rsidP="00566A40">
      <w:pPr>
        <w:rPr>
          <w:rFonts w:ascii="Tahoma" w:hAnsi="Tahoma" w:cs="Tahoma"/>
          <w:sz w:val="22"/>
          <w:szCs w:val="22"/>
        </w:rPr>
      </w:pPr>
    </w:p>
    <w:p w:rsidR="00566A40" w:rsidRDefault="00566A40" w:rsidP="00566A40">
      <w:pPr>
        <w:rPr>
          <w:rFonts w:ascii="Tahoma" w:hAnsi="Tahoma" w:cs="Tahoma"/>
          <w:sz w:val="22"/>
          <w:szCs w:val="22"/>
        </w:rPr>
      </w:pPr>
    </w:p>
    <w:p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4E499C9C" wp14:editId="7909EC6D">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rsidR="00566A40" w:rsidRPr="008B46E2" w:rsidRDefault="00566A40"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rsidTr="000C2EC4">
        <w:tc>
          <w:tcPr>
            <w:tcW w:w="1526" w:type="dxa"/>
          </w:tcPr>
          <w:p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rsidTr="00645483">
        <w:trPr>
          <w:trHeight w:val="1124"/>
        </w:trPr>
        <w:tc>
          <w:tcPr>
            <w:tcW w:w="1526" w:type="dxa"/>
          </w:tcPr>
          <w:p w:rsidR="000C2EC4" w:rsidRDefault="000C2EC4" w:rsidP="00A75274">
            <w:pPr>
              <w:jc w:val="both"/>
              <w:rPr>
                <w:rFonts w:ascii="Tahoma" w:hAnsi="Tahoma" w:cs="Tahoma"/>
                <w:sz w:val="22"/>
                <w:szCs w:val="20"/>
              </w:rPr>
            </w:pPr>
          </w:p>
        </w:tc>
        <w:tc>
          <w:tcPr>
            <w:tcW w:w="7471" w:type="dxa"/>
          </w:tcPr>
          <w:p w:rsidR="00566A40" w:rsidRDefault="00566A40" w:rsidP="00566A40">
            <w:pPr>
              <w:tabs>
                <w:tab w:val="left" w:pos="5610"/>
              </w:tabs>
              <w:rPr>
                <w:rFonts w:ascii="Tahoma" w:hAnsi="Tahoma" w:cs="Tahoma"/>
                <w:sz w:val="22"/>
                <w:szCs w:val="20"/>
              </w:rPr>
            </w:pPr>
          </w:p>
          <w:p w:rsidR="00566A40" w:rsidRPr="00566A40" w:rsidRDefault="00566A40" w:rsidP="00566A40">
            <w:pPr>
              <w:tabs>
                <w:tab w:val="left" w:pos="5610"/>
              </w:tabs>
              <w:rPr>
                <w:rFonts w:ascii="Tahoma" w:hAnsi="Tahoma" w:cs="Tahoma"/>
                <w:sz w:val="22"/>
                <w:szCs w:val="20"/>
              </w:rPr>
            </w:pPr>
          </w:p>
        </w:tc>
      </w:tr>
    </w:tbl>
    <w:p w:rsidR="000C2EC4" w:rsidRDefault="000C2EC4" w:rsidP="00A75274">
      <w:pPr>
        <w:jc w:val="both"/>
        <w:rPr>
          <w:rFonts w:ascii="Tahoma" w:hAnsi="Tahoma" w:cs="Tahoma"/>
          <w:sz w:val="22"/>
          <w:szCs w:val="20"/>
        </w:rPr>
      </w:pPr>
    </w:p>
    <w:p w:rsidR="00A75274" w:rsidRPr="00565B46" w:rsidRDefault="00A75274">
      <w:pPr>
        <w:rPr>
          <w:rFonts w:ascii="Tahoma" w:hAnsi="Tahoma" w:cs="Tahoma"/>
          <w:b/>
          <w:color w:val="003E82"/>
          <w:sz w:val="28"/>
          <w:szCs w:val="22"/>
        </w:rPr>
      </w:pP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t>Qualifications</w:t>
      </w:r>
      <w:bookmarkEnd w:id="6"/>
      <w:r w:rsidR="00645483">
        <w:rPr>
          <w:rFonts w:ascii="Tahoma" w:hAnsi="Tahoma" w:cs="Tahoma"/>
          <w:sz w:val="24"/>
          <w:szCs w:val="22"/>
        </w:rPr>
        <w:t xml:space="preserve"> and Training </w:t>
      </w:r>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rsidTr="000C2EC4">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566A40">
        <w:tc>
          <w:tcPr>
            <w:tcW w:w="2249"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rsidR="00566A40" w:rsidRDefault="00566A40" w:rsidP="004B4FCF">
      <w:pPr>
        <w:jc w:val="both"/>
        <w:rPr>
          <w:rFonts w:ascii="Tahoma" w:hAnsi="Tahoma" w:cs="Tahoma"/>
          <w:b/>
          <w:sz w:val="22"/>
          <w:szCs w:val="20"/>
        </w:rPr>
      </w:pPr>
    </w:p>
    <w:p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rsidR="00566A40" w:rsidRDefault="00566A40" w:rsidP="004B4FCF">
      <w:pPr>
        <w:jc w:val="both"/>
        <w:rPr>
          <w:rFonts w:ascii="Tahoma" w:hAnsi="Tahoma" w:cs="Tahoma"/>
          <w:b/>
          <w:sz w:val="22"/>
          <w:szCs w:val="20"/>
        </w:rPr>
      </w:pPr>
    </w:p>
    <w:p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9D1C49">
        <w:tc>
          <w:tcPr>
            <w:tcW w:w="2249" w:type="dxa"/>
          </w:tcPr>
          <w:p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lastRenderedPageBreak/>
              <w:t xml:space="preserve">Date </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A75274" w:rsidRPr="008B46E2" w:rsidRDefault="00A75274" w:rsidP="00A75274">
      <w:pPr>
        <w:jc w:val="both"/>
        <w:rPr>
          <w:rFonts w:ascii="Tahoma" w:hAnsi="Tahoma" w:cs="Tahoma"/>
          <w:sz w:val="20"/>
          <w:szCs w:val="20"/>
        </w:rPr>
      </w:pPr>
    </w:p>
    <w:p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rsidR="00377E7F" w:rsidRDefault="00377E7F" w:rsidP="00645483">
      <w:pPr>
        <w:rPr>
          <w:rFonts w:ascii="Tahoma" w:hAnsi="Tahoma" w:cs="Tahoma"/>
          <w:sz w:val="20"/>
          <w:szCs w:val="20"/>
        </w:rPr>
      </w:pPr>
    </w:p>
    <w:p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rsidR="005B19A1" w:rsidRDefault="005B19A1" w:rsidP="00377E7F">
      <w:pPr>
        <w:jc w:val="both"/>
        <w:rPr>
          <w:rFonts w:ascii="Tahoma" w:hAnsi="Tahoma" w:cs="Tahoma"/>
          <w:sz w:val="22"/>
          <w:szCs w:val="20"/>
        </w:rPr>
      </w:pPr>
    </w:p>
    <w:p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w:t>
      </w:r>
      <w:proofErr w:type="spellStart"/>
      <w:r>
        <w:rPr>
          <w:rFonts w:ascii="Tahoma" w:hAnsi="Tahoma" w:cs="Tahoma"/>
          <w:sz w:val="22"/>
          <w:szCs w:val="20"/>
        </w:rPr>
        <w:t>Powerpoint</w:t>
      </w:r>
      <w:proofErr w:type="spellEnd"/>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rsidR="005B19A1" w:rsidRDefault="005B19A1" w:rsidP="00377E7F">
      <w:pPr>
        <w:jc w:val="both"/>
        <w:rPr>
          <w:rFonts w:ascii="Tahoma" w:hAnsi="Tahoma" w:cs="Tahoma"/>
          <w:sz w:val="22"/>
          <w:szCs w:val="20"/>
        </w:rPr>
      </w:pPr>
    </w:p>
    <w:p w:rsidR="00EC4313" w:rsidRPr="008B46E2" w:rsidRDefault="00A62515"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role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rsidR="00CD3197" w:rsidRDefault="00CD3197" w:rsidP="007173E9">
      <w:pPr>
        <w:pStyle w:val="BodyText"/>
        <w:jc w:val="both"/>
        <w:rPr>
          <w:rFonts w:ascii="Tahoma" w:hAnsi="Tahoma" w:cs="Tahoma"/>
          <w:color w:val="808080" w:themeColor="background1" w:themeShade="80"/>
          <w:sz w:val="22"/>
        </w:rPr>
      </w:pPr>
    </w:p>
    <w:p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p>
    <w:p w:rsidR="00CD3197" w:rsidRDefault="00CD3197" w:rsidP="007173E9">
      <w:pPr>
        <w:pStyle w:val="BodyText"/>
        <w:jc w:val="both"/>
        <w:rPr>
          <w:rFonts w:ascii="Tahoma" w:hAnsi="Tahoma" w:cs="Tahoma"/>
          <w:color w:val="808080" w:themeColor="background1" w:themeShade="80"/>
          <w:sz w:val="22"/>
        </w:rPr>
      </w:pPr>
    </w:p>
    <w:p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t>Candidate Statement:</w:t>
      </w:r>
    </w:p>
    <w:p w:rsidR="00CD3197" w:rsidRDefault="00CD3197" w:rsidP="007173E9">
      <w:pPr>
        <w:pStyle w:val="BodyText"/>
        <w:jc w:val="both"/>
        <w:rPr>
          <w:rFonts w:ascii="Tahoma" w:hAnsi="Tahoma" w:cs="Tahoma"/>
          <w:b/>
          <w:color w:val="002060"/>
          <w:sz w:val="22"/>
          <w:szCs w:val="22"/>
          <w:u w:val="single"/>
        </w:rPr>
      </w:pPr>
    </w:p>
    <w:p w:rsidR="00CD3197" w:rsidRPr="00CD3197" w:rsidRDefault="00CD3197" w:rsidP="007173E9">
      <w:pPr>
        <w:pStyle w:val="BodyText"/>
        <w:jc w:val="both"/>
        <w:rPr>
          <w:rFonts w:ascii="Tahoma" w:hAnsi="Tahoma" w:cs="Tahoma"/>
          <w:color w:val="auto"/>
          <w:sz w:val="22"/>
          <w:szCs w:val="22"/>
        </w:rPr>
      </w:pPr>
      <w:r>
        <w:rPr>
          <w:rFonts w:ascii="Tahoma" w:hAnsi="Tahoma" w:cs="Tahoma"/>
          <w:color w:val="auto"/>
          <w:sz w:val="22"/>
          <w:szCs w:val="22"/>
        </w:rPr>
        <w:t>[Insert Your Text]</w:t>
      </w:r>
    </w:p>
    <w:p w:rsidR="00377E7F" w:rsidRPr="00EC4313" w:rsidRDefault="00377E7F" w:rsidP="000C32BE">
      <w:pPr>
        <w:jc w:val="both"/>
        <w:rPr>
          <w:rFonts w:ascii="Tahoma" w:hAnsi="Tahoma" w:cs="Tahoma"/>
          <w:sz w:val="22"/>
          <w:szCs w:val="20"/>
        </w:rPr>
      </w:pPr>
    </w:p>
    <w:p w:rsidR="000C32BE" w:rsidRDefault="000C32BE"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Default="00AA5145" w:rsidP="000C32BE">
      <w:pPr>
        <w:jc w:val="both"/>
        <w:rPr>
          <w:rFonts w:ascii="Tahoma" w:hAnsi="Tahoma" w:cs="Tahoma"/>
          <w:sz w:val="22"/>
          <w:szCs w:val="20"/>
        </w:rPr>
      </w:pPr>
    </w:p>
    <w:p w:rsidR="00AA5145" w:rsidRPr="00EC4313" w:rsidRDefault="00AA5145" w:rsidP="000C32BE">
      <w:pPr>
        <w:jc w:val="both"/>
        <w:rPr>
          <w:rFonts w:ascii="Tahoma" w:hAnsi="Tahoma" w:cs="Tahoma"/>
          <w:sz w:val="22"/>
          <w:szCs w:val="20"/>
        </w:rPr>
      </w:pPr>
      <w:bookmarkStart w:id="8" w:name="_GoBack"/>
      <w:bookmarkEnd w:id="8"/>
    </w:p>
    <w:p w:rsidR="0035355D" w:rsidRDefault="0035355D">
      <w:pPr>
        <w:rPr>
          <w:rFonts w:ascii="Tahoma" w:hAnsi="Tahoma" w:cs="Tahoma"/>
          <w:sz w:val="20"/>
          <w:szCs w:val="20"/>
        </w:rPr>
      </w:pPr>
    </w:p>
    <w:p w:rsidR="00836CF3" w:rsidRDefault="00836CF3">
      <w:pPr>
        <w:rPr>
          <w:rFonts w:ascii="Tahoma" w:hAnsi="Tahoma" w:cs="Tahoma"/>
          <w:sz w:val="20"/>
          <w:szCs w:val="20"/>
        </w:rPr>
      </w:pPr>
    </w:p>
    <w:p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lastRenderedPageBreak/>
        <w:t>References</w:t>
      </w:r>
    </w:p>
    <w:p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11822AC7" wp14:editId="49AFBE41">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sidR="00A60289">
        <w:rPr>
          <w:rFonts w:ascii="Tahoma" w:eastAsia="Times New Roman" w:hAnsi="Tahoma" w:cs="Tahoma"/>
          <w:bCs/>
          <w:color w:val="000000" w:themeColor="text1"/>
          <w:sz w:val="22"/>
          <w:szCs w:val="22"/>
          <w:lang w:eastAsia="en-GB"/>
        </w:rPr>
        <w:t xml:space="preserve">East and Central Sutherland </w:t>
      </w:r>
      <w:r>
        <w:rPr>
          <w:rFonts w:ascii="Tahoma" w:eastAsia="Times New Roman" w:hAnsi="Tahoma" w:cs="Tahoma"/>
          <w:bCs/>
          <w:color w:val="000000" w:themeColor="text1"/>
          <w:sz w:val="22"/>
          <w:szCs w:val="22"/>
          <w:lang w:eastAsia="en-GB"/>
        </w:rPr>
        <w:t xml:space="preserve">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rsidR="00766A3C" w:rsidRDefault="00766A3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Pr>
          <w:rFonts w:ascii="Tahoma" w:hAnsi="Tahoma" w:cs="Tahoma"/>
          <w:sz w:val="22"/>
          <w:szCs w:val="22"/>
        </w:rPr>
        <w:t xml:space="preserve">Our ‘Recruiting with Convictions Policy’, ‘Referrals Policy’ and ‘Self-Declaration of Convictions’ summary guidance are available upon request from: </w:t>
      </w:r>
      <w:hyperlink r:id="rId8" w:history="1">
        <w:r w:rsidR="00A60289" w:rsidRPr="009F5EF2">
          <w:rPr>
            <w:rStyle w:val="Hyperlink"/>
            <w:rFonts w:ascii="Tahoma" w:hAnsi="Tahoma" w:cs="Tahoma"/>
            <w:sz w:val="22"/>
            <w:szCs w:val="22"/>
          </w:rPr>
          <w:t>admin@ecscab.org.uk</w:t>
        </w:r>
      </w:hyperlink>
      <w:r>
        <w:rPr>
          <w:rFonts w:ascii="Tahoma" w:hAnsi="Tahoma" w:cs="Tahoma"/>
          <w:sz w:val="22"/>
          <w:szCs w:val="22"/>
        </w:rPr>
        <w:t xml:space="preserve"> </w:t>
      </w:r>
    </w:p>
    <w:p w:rsidR="0069229C" w:rsidRDefault="0069229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rsidTr="00E704EC">
        <w:tc>
          <w:tcPr>
            <w:tcW w:w="562" w:type="dxa"/>
            <w:vAlign w:val="center"/>
          </w:tcPr>
          <w:p w:rsidR="0069229C" w:rsidRPr="008B46E2" w:rsidRDefault="00AA5145"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rsidR="0069229C" w:rsidRPr="008B46E2" w:rsidRDefault="0069229C" w:rsidP="00E704EC">
            <w:pPr>
              <w:jc w:val="both"/>
              <w:rPr>
                <w:rFonts w:ascii="Tahoma" w:hAnsi="Tahoma" w:cs="Tahoma"/>
                <w:snapToGrid w:val="0"/>
                <w:color w:val="000000" w:themeColor="text1"/>
                <w:sz w:val="22"/>
                <w:szCs w:val="22"/>
              </w:rPr>
            </w:pPr>
          </w:p>
          <w:p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rsidR="0069229C" w:rsidRPr="008B46E2" w:rsidRDefault="0069229C" w:rsidP="00E704EC">
            <w:pPr>
              <w:jc w:val="both"/>
              <w:rPr>
                <w:rFonts w:ascii="Tahoma" w:hAnsi="Tahoma" w:cs="Tahoma"/>
                <w:color w:val="000000" w:themeColor="text1"/>
                <w:sz w:val="22"/>
                <w:szCs w:val="22"/>
              </w:rPr>
            </w:pPr>
          </w:p>
        </w:tc>
      </w:tr>
    </w:tbl>
    <w:p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lastRenderedPageBreak/>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FC6B6F" w:rsidRDefault="00FC6B6F" w:rsidP="00645483">
      <w:pPr>
        <w:jc w:val="both"/>
        <w:rPr>
          <w:rFonts w:ascii="Tahoma" w:hAnsi="Tahoma" w:cs="Tahoma"/>
          <w:sz w:val="22"/>
          <w:szCs w:val="22"/>
        </w:rPr>
      </w:pPr>
    </w:p>
    <w:p w:rsidR="00FC6B6F" w:rsidRDefault="00FC6B6F" w:rsidP="00645483">
      <w:pPr>
        <w:jc w:val="both"/>
        <w:rPr>
          <w:rFonts w:ascii="Tahoma" w:hAnsi="Tahoma" w:cs="Tahoma"/>
          <w:sz w:val="22"/>
          <w:szCs w:val="22"/>
        </w:rPr>
      </w:pPr>
    </w:p>
    <w:p w:rsidR="00FC6B6F" w:rsidRDefault="00FC6B6F" w:rsidP="00645483">
      <w:pPr>
        <w:jc w:val="both"/>
        <w:rPr>
          <w:rFonts w:ascii="Tahoma" w:hAnsi="Tahoma" w:cs="Tahoma"/>
          <w:sz w:val="22"/>
          <w:szCs w:val="22"/>
        </w:rPr>
      </w:pPr>
    </w:p>
    <w:p w:rsidR="00FC6B6F" w:rsidRDefault="00FC6B6F" w:rsidP="00FC6B6F">
      <w:pPr>
        <w:rPr>
          <w:rFonts w:ascii="Tahoma" w:hAnsi="Tahoma" w:cs="Tahoma"/>
          <w:b/>
          <w:color w:val="00467A"/>
          <w:szCs w:val="22"/>
        </w:rPr>
      </w:pPr>
      <w:r>
        <w:rPr>
          <w:rFonts w:ascii="Tahoma" w:hAnsi="Tahoma" w:cs="Tahoma"/>
          <w:b/>
          <w:color w:val="00467A"/>
          <w:szCs w:val="22"/>
        </w:rPr>
        <w:t>Equal Opportunities</w:t>
      </w:r>
    </w:p>
    <w:p w:rsidR="00FC6B6F" w:rsidRDefault="00FC6B6F" w:rsidP="00FC6B6F">
      <w:pPr>
        <w:rPr>
          <w:rFonts w:ascii="Tahoma" w:hAnsi="Tahoma" w:cs="Tahoma"/>
          <w:b/>
          <w:color w:val="00467A"/>
          <w:szCs w:val="22"/>
        </w:rPr>
      </w:pPr>
    </w:p>
    <w:p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6AB27B0E" wp14:editId="5C27B1CF">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rsidR="00FC6B6F" w:rsidRPr="00836CF3" w:rsidRDefault="00FC6B6F" w:rsidP="00FC6B6F">
      <w:pPr>
        <w:rPr>
          <w:rFonts w:ascii="Tahoma" w:hAnsi="Tahoma" w:cs="Tahoma"/>
          <w:b/>
          <w:color w:val="00467A"/>
          <w:sz w:val="20"/>
          <w:szCs w:val="20"/>
        </w:rPr>
      </w:pPr>
    </w:p>
    <w:p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xml:space="preserve">: </w:t>
      </w:r>
      <w:r w:rsidR="00A60289">
        <w:rPr>
          <w:rFonts w:ascii="Tahoma" w:eastAsia="Times New Roman" w:hAnsi="Tahoma" w:cs="Tahoma"/>
          <w:bCs/>
          <w:color w:val="000000" w:themeColor="text1"/>
          <w:sz w:val="22"/>
          <w:szCs w:val="22"/>
          <w:lang w:eastAsia="en-GB"/>
        </w:rPr>
        <w:t xml:space="preserve">East and Central Sutherland </w:t>
      </w:r>
      <w:r>
        <w:rPr>
          <w:rFonts w:ascii="Tahoma" w:hAnsi="Tahoma" w:cs="Tahoma"/>
          <w:sz w:val="22"/>
          <w:szCs w:val="22"/>
        </w:rPr>
        <w:t>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9" w:history="1">
        <w:r w:rsidR="00A60289" w:rsidRPr="00335C80">
          <w:rPr>
            <w:rStyle w:val="Hyperlink"/>
          </w:rPr>
          <w:t>https://forms.office.com/e/bQ8rm8VGRZ</w:t>
        </w:r>
      </w:hyperlink>
    </w:p>
    <w:p w:rsidR="00FC6B6F" w:rsidRPr="008B46E2" w:rsidRDefault="00FC6B6F" w:rsidP="00645483">
      <w:pPr>
        <w:jc w:val="both"/>
        <w:rPr>
          <w:rFonts w:ascii="Tahoma" w:hAnsi="Tahoma" w:cs="Tahoma"/>
          <w:sz w:val="22"/>
          <w:szCs w:val="22"/>
        </w:rPr>
      </w:pPr>
    </w:p>
    <w:p w:rsidR="0035355D" w:rsidRPr="008B46E2" w:rsidRDefault="00645483" w:rsidP="00645483">
      <w:pPr>
        <w:jc w:val="both"/>
        <w:rPr>
          <w:rFonts w:ascii="Tahoma" w:hAnsi="Tahoma" w:cs="Tahoma"/>
          <w:sz w:val="22"/>
          <w:szCs w:val="22"/>
        </w:rPr>
      </w:pPr>
      <w:r w:rsidRPr="008B46E2">
        <w:rPr>
          <w:rFonts w:ascii="Tahoma" w:hAnsi="Tahoma" w:cs="Tahoma"/>
          <w:sz w:val="22"/>
          <w:szCs w:val="22"/>
        </w:rPr>
        <w:t> </w:t>
      </w:r>
    </w:p>
    <w:p w:rsidR="00836CF3" w:rsidRDefault="00836CF3" w:rsidP="00836CF3">
      <w:pPr>
        <w:rPr>
          <w:rFonts w:ascii="Tahoma" w:hAnsi="Tahoma" w:cs="Tahoma"/>
          <w:sz w:val="22"/>
          <w:szCs w:val="22"/>
        </w:rPr>
      </w:pPr>
      <w:bookmarkStart w:id="9" w:name="_Toc264564"/>
    </w:p>
    <w:p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t>Declaration</w:t>
      </w:r>
      <w:bookmarkEnd w:id="9"/>
    </w:p>
    <w:p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240D3" w:rsidRDefault="00A75274" w:rsidP="0049755D">
      <w:pPr>
        <w:rPr>
          <w:rStyle w:val="Hyperlink"/>
          <w:rFonts w:ascii="Tahoma" w:hAnsi="Tahoma" w:cs="Tahoma"/>
          <w:bCs/>
          <w:sz w:val="22"/>
          <w:szCs w:val="22"/>
        </w:rPr>
      </w:pPr>
      <w:r w:rsidRPr="00064C88">
        <w:rPr>
          <w:rFonts w:ascii="Tahoma" w:hAnsi="Tahoma" w:cs="Tahoma"/>
          <w:sz w:val="22"/>
          <w:szCs w:val="20"/>
        </w:rPr>
        <w:t xml:space="preserve">Please return </w:t>
      </w:r>
      <w:r w:rsidR="00A240D3">
        <w:rPr>
          <w:rFonts w:ascii="Tahoma" w:hAnsi="Tahoma" w:cs="Tahoma"/>
          <w:sz w:val="22"/>
          <w:szCs w:val="20"/>
        </w:rPr>
        <w:t xml:space="preserve">your </w:t>
      </w:r>
      <w:r w:rsidRPr="00064C88">
        <w:rPr>
          <w:rFonts w:ascii="Tahoma" w:hAnsi="Tahoma" w:cs="Tahoma"/>
          <w:sz w:val="22"/>
          <w:szCs w:val="20"/>
        </w:rPr>
        <w:t>completed application</w:t>
      </w:r>
      <w:r w:rsidR="00A240D3">
        <w:rPr>
          <w:rFonts w:ascii="Tahoma" w:hAnsi="Tahoma" w:cs="Tahoma"/>
          <w:sz w:val="22"/>
          <w:szCs w:val="20"/>
        </w:rPr>
        <w:t xml:space="preserve"> before the advertised closing date</w:t>
      </w:r>
      <w:r w:rsidR="00766A3C">
        <w:rPr>
          <w:rFonts w:ascii="Tahoma" w:hAnsi="Tahoma" w:cs="Tahoma"/>
          <w:sz w:val="22"/>
          <w:szCs w:val="20"/>
        </w:rPr>
        <w:t xml:space="preserve"> to: </w:t>
      </w:r>
      <w:hyperlink r:id="rId10" w:history="1">
        <w:r w:rsidR="00A60289" w:rsidRPr="009F5EF2">
          <w:rPr>
            <w:rStyle w:val="Hyperlink"/>
            <w:rFonts w:ascii="Tahoma" w:hAnsi="Tahoma" w:cs="Tahoma"/>
            <w:bCs/>
            <w:sz w:val="22"/>
            <w:szCs w:val="22"/>
          </w:rPr>
          <w:t>admin@ecscab.org.uk</w:t>
        </w:r>
      </w:hyperlink>
    </w:p>
    <w:p w:rsidR="0049755D" w:rsidRDefault="0049755D" w:rsidP="0049755D">
      <w:pPr>
        <w:rPr>
          <w:rFonts w:ascii="Tahoma" w:hAnsi="Tahoma" w:cs="Tahoma"/>
          <w:bCs/>
          <w:sz w:val="22"/>
          <w:szCs w:val="22"/>
        </w:rPr>
      </w:pPr>
    </w:p>
    <w:p w:rsid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p w:rsidR="00FC6B6F" w:rsidRDefault="00FC6B6F" w:rsidP="00A240D3">
      <w:pPr>
        <w:jc w:val="both"/>
        <w:rPr>
          <w:rFonts w:ascii="Tahoma" w:hAnsi="Tahoma" w:cs="Tahoma"/>
          <w:bCs/>
          <w:sz w:val="22"/>
          <w:szCs w:val="22"/>
        </w:rPr>
      </w:pPr>
    </w:p>
    <w:p w:rsidR="00A240D3" w:rsidRDefault="00A240D3" w:rsidP="00A240D3">
      <w:pPr>
        <w:jc w:val="both"/>
        <w:rPr>
          <w:rFonts w:ascii="Tahoma" w:hAnsi="Tahoma" w:cs="Tahoma"/>
          <w:bCs/>
          <w:sz w:val="22"/>
          <w:szCs w:val="22"/>
        </w:rPr>
      </w:pPr>
    </w:p>
    <w:p w:rsidR="00A240D3" w:rsidRPr="00A240D3" w:rsidRDefault="00A240D3" w:rsidP="00A240D3">
      <w:pPr>
        <w:jc w:val="both"/>
        <w:rPr>
          <w:rFonts w:ascii="Tahoma" w:hAnsi="Tahoma" w:cs="Tahoma"/>
          <w:bCs/>
          <w:sz w:val="22"/>
          <w:szCs w:val="22"/>
        </w:rPr>
      </w:pPr>
    </w:p>
    <w:sectPr w:rsidR="00A240D3" w:rsidRPr="00A240D3"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9A3" w:rsidRDefault="00E839A3" w:rsidP="00295282">
      <w:r>
        <w:separator/>
      </w:r>
    </w:p>
  </w:endnote>
  <w:endnote w:type="continuationSeparator" w:id="0">
    <w:p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6</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9A3" w:rsidRDefault="00E839A3" w:rsidP="00295282">
      <w:r>
        <w:separator/>
      </w:r>
    </w:p>
  </w:footnote>
  <w:footnote w:type="continuationSeparator" w:id="0">
    <w:p w:rsidR="00E839A3" w:rsidRDefault="00E839A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AA5145">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r w:rsidR="000C2EC4" w:rsidRPr="000C2EC4">
      <w:rPr>
        <w:rFonts w:ascii="Tahoma" w:hAnsi="Tahoma" w:cs="Tahoma"/>
        <w:color w:val="A6A6A6" w:themeColor="background1" w:themeShade="A6"/>
        <w:sz w:val="20"/>
        <w:szCs w:val="18"/>
      </w:rPr>
      <w:t xml:space="preserve">Updated </w:t>
    </w:r>
    <w:r w:rsidR="0069229C">
      <w:rPr>
        <w:rFonts w:ascii="Tahoma" w:hAnsi="Tahoma" w:cs="Tahoma"/>
        <w:color w:val="A6A6A6" w:themeColor="background1" w:themeShade="A6"/>
        <w:sz w:val="20"/>
        <w:szCs w:val="18"/>
      </w:rPr>
      <w:t>May</w:t>
    </w:r>
    <w:r w:rsidR="000C2EC4" w:rsidRPr="000C2EC4">
      <w:rPr>
        <w:rFonts w:ascii="Tahoma" w:hAnsi="Tahoma" w:cs="Tahoma"/>
        <w:color w:val="A6A6A6" w:themeColor="background1" w:themeShade="A6"/>
        <w:sz w:val="20"/>
        <w:szCs w:val="18"/>
      </w:rPr>
      <w:t xml:space="preserve"> 202</w:t>
    </w:r>
    <w:r w:rsidR="00A60289">
      <w:rPr>
        <w:rFonts w:ascii="Tahoma" w:hAnsi="Tahoma" w:cs="Tahoma"/>
        <w:color w:val="A6A6A6" w:themeColor="background1" w:themeShade="A6"/>
        <w:sz w:val="20"/>
        <w:szCs w:val="18"/>
      </w:rPr>
      <w:t>1</w:t>
    </w:r>
  </w:p>
  <w:p w:rsidR="000C2EC4" w:rsidRDefault="000C2E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8C7E9A" w:rsidRDefault="00645483" w:rsidP="008C7E9A">
    <w:pPr>
      <w:pStyle w:val="Header"/>
      <w:tabs>
        <w:tab w:val="clear" w:pos="4320"/>
        <w:tab w:val="clear" w:pos="8640"/>
        <w:tab w:val="right" w:pos="9350"/>
      </w:tabs>
      <w:ind w:right="-569"/>
      <w:jc w:val="center"/>
      <w:rPr>
        <w:b/>
        <w:color w:val="005AB6"/>
      </w:rPr>
    </w:pPr>
    <w:r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simplePos x="0" y="0"/>
              <wp:positionH relativeFrom="margin">
                <wp:posOffset>-105410</wp:posOffset>
              </wp:positionH>
              <wp:positionV relativeFrom="paragraph">
                <wp:posOffset>167005</wp:posOffset>
              </wp:positionV>
              <wp:extent cx="4770120" cy="93345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933450"/>
                      </a:xfrm>
                      <a:prstGeom prst="rect">
                        <a:avLst/>
                      </a:prstGeom>
                      <a:solidFill>
                        <a:srgbClr val="FFFFFF"/>
                      </a:solidFill>
                      <a:ln w="9525">
                        <a:solidFill>
                          <a:schemeClr val="bg1"/>
                        </a:solidFill>
                        <a:miter lim="800000"/>
                        <a:headEnd/>
                        <a:tailEnd/>
                      </a:ln>
                    </wps:spPr>
                    <wps:txbx>
                      <w:txbxContent>
                        <w:p w:rsidR="008C7E9A" w:rsidRPr="00A60289" w:rsidRDefault="00A60289" w:rsidP="008C7E9A">
                          <w:pPr>
                            <w:pStyle w:val="Heading1"/>
                            <w:jc w:val="center"/>
                            <w:rPr>
                              <w:rFonts w:ascii="Arial" w:hAnsi="Arial" w:cs="Arial"/>
                              <w:sz w:val="40"/>
                              <w:szCs w:val="40"/>
                              <w:lang w:val="fr-FR"/>
                            </w:rPr>
                          </w:pPr>
                          <w:r w:rsidRPr="00A60289">
                            <w:rPr>
                              <w:rFonts w:ascii="Arial" w:hAnsi="Arial" w:cs="Arial"/>
                              <w:sz w:val="40"/>
                              <w:szCs w:val="40"/>
                              <w:lang w:val="fr-FR"/>
                            </w:rPr>
                            <w:t>East and Central Sutherland</w:t>
                          </w:r>
                        </w:p>
                        <w:p w:rsidR="008C7E9A" w:rsidRPr="00A60289" w:rsidRDefault="00645483" w:rsidP="008C7E9A">
                          <w:pPr>
                            <w:pStyle w:val="Heading1"/>
                            <w:jc w:val="center"/>
                            <w:rPr>
                              <w:rFonts w:ascii="Arial" w:hAnsi="Arial" w:cs="Arial"/>
                              <w:sz w:val="40"/>
                              <w:szCs w:val="40"/>
                              <w:lang w:val="fr-FR"/>
                            </w:rPr>
                          </w:pPr>
                          <w:proofErr w:type="spellStart"/>
                          <w:r w:rsidRPr="00A60289">
                            <w:rPr>
                              <w:rFonts w:ascii="Arial" w:hAnsi="Arial" w:cs="Arial"/>
                              <w:sz w:val="40"/>
                              <w:szCs w:val="40"/>
                              <w:lang w:val="fr-FR"/>
                            </w:rPr>
                            <w:t>Citizens</w:t>
                          </w:r>
                          <w:proofErr w:type="spellEnd"/>
                          <w:r w:rsidRPr="00A60289">
                            <w:rPr>
                              <w:rFonts w:ascii="Arial" w:hAnsi="Arial" w:cs="Arial"/>
                              <w:sz w:val="40"/>
                              <w:szCs w:val="40"/>
                              <w:lang w:val="fr-FR"/>
                            </w:rPr>
                            <w:t xml:space="preserve"> Advice Bureau</w:t>
                          </w:r>
                        </w:p>
                        <w:p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pt;margin-top:13.15pt;width:375.6pt;height:7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" strokecolor="white [3212]">
              <v:textbox>
                <w:txbxContent>
                  <w:p w:rsidR="008C7E9A" w:rsidRPr="00A60289" w:rsidRDefault="00A60289" w:rsidP="008C7E9A">
                    <w:pPr>
                      <w:pStyle w:val="Heading1"/>
                      <w:jc w:val="center"/>
                      <w:rPr>
                        <w:rFonts w:ascii="Arial" w:hAnsi="Arial" w:cs="Arial"/>
                        <w:sz w:val="40"/>
                        <w:szCs w:val="40"/>
                        <w:lang w:val="fr-FR"/>
                      </w:rPr>
                    </w:pPr>
                    <w:r w:rsidRPr="00A60289">
                      <w:rPr>
                        <w:rFonts w:ascii="Arial" w:hAnsi="Arial" w:cs="Arial"/>
                        <w:sz w:val="40"/>
                        <w:szCs w:val="40"/>
                        <w:lang w:val="fr-FR"/>
                      </w:rPr>
                      <w:t>East and Central Sutherland</w:t>
                    </w:r>
                  </w:p>
                  <w:p w:rsidR="008C7E9A" w:rsidRPr="00A60289" w:rsidRDefault="00645483" w:rsidP="008C7E9A">
                    <w:pPr>
                      <w:pStyle w:val="Heading1"/>
                      <w:jc w:val="center"/>
                      <w:rPr>
                        <w:rFonts w:ascii="Arial" w:hAnsi="Arial" w:cs="Arial"/>
                        <w:sz w:val="40"/>
                        <w:szCs w:val="40"/>
                        <w:lang w:val="fr-FR"/>
                      </w:rPr>
                    </w:pPr>
                    <w:proofErr w:type="spellStart"/>
                    <w:r w:rsidRPr="00A60289">
                      <w:rPr>
                        <w:rFonts w:ascii="Arial" w:hAnsi="Arial" w:cs="Arial"/>
                        <w:sz w:val="40"/>
                        <w:szCs w:val="40"/>
                        <w:lang w:val="fr-FR"/>
                      </w:rPr>
                      <w:t>Citizens</w:t>
                    </w:r>
                    <w:proofErr w:type="spellEnd"/>
                    <w:r w:rsidRPr="00A60289">
                      <w:rPr>
                        <w:rFonts w:ascii="Arial" w:hAnsi="Arial" w:cs="Arial"/>
                        <w:sz w:val="40"/>
                        <w:szCs w:val="40"/>
                        <w:lang w:val="fr-FR"/>
                      </w:rPr>
                      <w:t xml:space="preserve"> Advice Bureau</w:t>
                    </w:r>
                  </w:p>
                  <w:p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7"/>
  </w:num>
  <w:num w:numId="3">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1"/>
  </w:num>
  <w:num w:numId="5">
    <w:abstractNumId w:val="5"/>
  </w:num>
  <w:num w:numId="6">
    <w:abstractNumId w:val="8"/>
  </w:num>
  <w:num w:numId="7">
    <w:abstractNumId w:val="20"/>
  </w:num>
  <w:num w:numId="8">
    <w:abstractNumId w:val="11"/>
  </w:num>
  <w:num w:numId="9">
    <w:abstractNumId w:val="7"/>
  </w:num>
  <w:num w:numId="10">
    <w:abstractNumId w:val="0"/>
  </w:num>
  <w:num w:numId="11">
    <w:abstractNumId w:val="1"/>
  </w:num>
  <w:num w:numId="12">
    <w:abstractNumId w:val="18"/>
  </w:num>
  <w:num w:numId="13">
    <w:abstractNumId w:val="6"/>
  </w:num>
  <w:num w:numId="14">
    <w:abstractNumId w:val="15"/>
  </w:num>
  <w:num w:numId="15">
    <w:abstractNumId w:val="9"/>
  </w:num>
  <w:num w:numId="16">
    <w:abstractNumId w:val="3"/>
  </w:num>
  <w:num w:numId="17">
    <w:abstractNumId w:val="22"/>
  </w:num>
  <w:num w:numId="18">
    <w:abstractNumId w:val="13"/>
  </w:num>
  <w:num w:numId="19">
    <w:abstractNumId w:val="12"/>
  </w:num>
  <w:num w:numId="20">
    <w:abstractNumId w:val="16"/>
  </w:num>
  <w:num w:numId="21">
    <w:abstractNumId w:val="4"/>
  </w:num>
  <w:num w:numId="22">
    <w:abstractNumId w:val="14"/>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A5DB5"/>
    <w:rsid w:val="001D60E3"/>
    <w:rsid w:val="001F53A8"/>
    <w:rsid w:val="00216AD3"/>
    <w:rsid w:val="0022323A"/>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9755D"/>
    <w:rsid w:val="004B4FCF"/>
    <w:rsid w:val="004F0F4F"/>
    <w:rsid w:val="00535775"/>
    <w:rsid w:val="00565B46"/>
    <w:rsid w:val="00566A40"/>
    <w:rsid w:val="005A02FD"/>
    <w:rsid w:val="005B19A1"/>
    <w:rsid w:val="005E43F1"/>
    <w:rsid w:val="00645483"/>
    <w:rsid w:val="006670CA"/>
    <w:rsid w:val="0069229C"/>
    <w:rsid w:val="00697F62"/>
    <w:rsid w:val="006B1EB3"/>
    <w:rsid w:val="006B206B"/>
    <w:rsid w:val="006C1F5F"/>
    <w:rsid w:val="00703342"/>
    <w:rsid w:val="007173E9"/>
    <w:rsid w:val="00760D8D"/>
    <w:rsid w:val="00766A3C"/>
    <w:rsid w:val="00805C34"/>
    <w:rsid w:val="0083638F"/>
    <w:rsid w:val="00836B95"/>
    <w:rsid w:val="00836CF3"/>
    <w:rsid w:val="00872347"/>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342E9"/>
    <w:rsid w:val="00996A14"/>
    <w:rsid w:val="00A07C8E"/>
    <w:rsid w:val="00A240D3"/>
    <w:rsid w:val="00A60289"/>
    <w:rsid w:val="00A62515"/>
    <w:rsid w:val="00A705A2"/>
    <w:rsid w:val="00A75274"/>
    <w:rsid w:val="00A82CA8"/>
    <w:rsid w:val="00AA5145"/>
    <w:rsid w:val="00B04BED"/>
    <w:rsid w:val="00B312D3"/>
    <w:rsid w:val="00B40A3F"/>
    <w:rsid w:val="00BC3ECB"/>
    <w:rsid w:val="00BD1DFA"/>
    <w:rsid w:val="00CA11B7"/>
    <w:rsid w:val="00CB6B2D"/>
    <w:rsid w:val="00CC53DB"/>
    <w:rsid w:val="00CD3197"/>
    <w:rsid w:val="00D01507"/>
    <w:rsid w:val="00D175A4"/>
    <w:rsid w:val="00D419BA"/>
    <w:rsid w:val="00D6571E"/>
    <w:rsid w:val="00D72180"/>
    <w:rsid w:val="00D7412C"/>
    <w:rsid w:val="00D74743"/>
    <w:rsid w:val="00DC36A0"/>
    <w:rsid w:val="00DC3EE8"/>
    <w:rsid w:val="00DD05CE"/>
    <w:rsid w:val="00DE164D"/>
    <w:rsid w:val="00DE7609"/>
    <w:rsid w:val="00E07807"/>
    <w:rsid w:val="00E1503F"/>
    <w:rsid w:val="00E4198D"/>
    <w:rsid w:val="00E453D8"/>
    <w:rsid w:val="00E839A3"/>
    <w:rsid w:val="00E9174B"/>
    <w:rsid w:val="00EA595D"/>
    <w:rsid w:val="00EB47E4"/>
    <w:rsid w:val="00EC4313"/>
    <w:rsid w:val="00EE2546"/>
    <w:rsid w:val="00EE4D26"/>
    <w:rsid w:val="00EE6184"/>
    <w:rsid w:val="00F532CA"/>
    <w:rsid w:val="00F86188"/>
    <w:rsid w:val="00F86349"/>
    <w:rsid w:val="00FA1410"/>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730AE4"/>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 w:type="character" w:styleId="UnresolvedMention">
    <w:name w:val="Unresolved Mention"/>
    <w:basedOn w:val="DefaultParagraphFont"/>
    <w:uiPriority w:val="99"/>
    <w:semiHidden/>
    <w:unhideWhenUsed/>
    <w:rsid w:val="00A6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cscab.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ecscab.org.uk" TargetMode="External"/><Relationship Id="rId4" Type="http://schemas.openxmlformats.org/officeDocument/2006/relationships/settings" Target="settings.xml"/><Relationship Id="rId9" Type="http://schemas.openxmlformats.org/officeDocument/2006/relationships/hyperlink" Target="https://forms.office.com/e/bQ8rm8VGRZ"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6"/>
    <w:rsid w:val="00652706"/>
    <w:rsid w:val="00A02E6A"/>
    <w:rsid w:val="00AC5B77"/>
    <w:rsid w:val="00C65722"/>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9747-CE77-4123-A59C-A1EDDE30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Nichola Knight</cp:lastModifiedBy>
  <cp:revision>2</cp:revision>
  <cp:lastPrinted>2018-05-17T14:16:00Z</cp:lastPrinted>
  <dcterms:created xsi:type="dcterms:W3CDTF">2023-06-23T09:33:00Z</dcterms:created>
  <dcterms:modified xsi:type="dcterms:W3CDTF">2023-06-23T09:33:00Z</dcterms:modified>
</cp:coreProperties>
</file>