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25" w:rsidRDefault="000E0325" w:rsidP="000E0325">
      <w:pPr>
        <w:jc w:val="center"/>
        <w:rPr>
          <w:rFonts w:ascii="Calibri" w:hAnsi="Calibri" w:cs="Calibri"/>
          <w:sz w:val="44"/>
          <w:szCs w:val="44"/>
        </w:rPr>
      </w:pPr>
      <w:bookmarkStart w:id="0" w:name="_Toc520296367"/>
      <w:r w:rsidRPr="00CC227A">
        <w:rPr>
          <w:rFonts w:ascii="Calibri" w:hAnsi="Calibri" w:cs="Calibri"/>
          <w:sz w:val="44"/>
          <w:szCs w:val="44"/>
        </w:rPr>
        <w:t>Inverness, Badenoch and Strathspey</w:t>
      </w:r>
    </w:p>
    <w:p w:rsidR="000E0325" w:rsidRPr="00CC227A" w:rsidRDefault="008615A4" w:rsidP="000E0325">
      <w:pPr>
        <w:jc w:val="center"/>
        <w:rPr>
          <w:rFonts w:ascii="Calibri" w:hAnsi="Calibri" w:cs="Calibri"/>
          <w:sz w:val="44"/>
          <w:szCs w:val="44"/>
        </w:rPr>
      </w:pPr>
      <w:r w:rsidRPr="00E623BC">
        <w:rPr>
          <w:rFonts w:ascii="Calibri" w:hAnsi="Calibri" w:cs="Calibri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57F38EED" wp14:editId="35BF07A5">
            <wp:simplePos x="0" y="0"/>
            <wp:positionH relativeFrom="column">
              <wp:posOffset>5020202</wp:posOffset>
            </wp:positionH>
            <wp:positionV relativeFrom="paragraph">
              <wp:posOffset>13227</wp:posOffset>
            </wp:positionV>
            <wp:extent cx="1026160" cy="10261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325" w:rsidRPr="00CC227A">
        <w:rPr>
          <w:rFonts w:ascii="Calibri" w:hAnsi="Calibri" w:cs="Calibri"/>
          <w:sz w:val="44"/>
          <w:szCs w:val="44"/>
        </w:rPr>
        <w:t>Citizens Advice Bureau</w:t>
      </w:r>
    </w:p>
    <w:p w:rsidR="002C6B30" w:rsidRPr="008D2CC5" w:rsidRDefault="002C6B30" w:rsidP="002C6B30">
      <w:pPr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752B1F" w:rsidRPr="008D2CC5" w:rsidRDefault="00204517" w:rsidP="002C6B30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8D2CC5">
        <w:rPr>
          <w:rFonts w:ascii="Tahoma" w:hAnsi="Tahoma" w:cs="Tahoma"/>
          <w:b/>
          <w:sz w:val="22"/>
          <w:szCs w:val="22"/>
          <w:u w:val="single"/>
        </w:rPr>
        <w:t>Post Available</w:t>
      </w:r>
      <w:r w:rsidR="002E4CEA" w:rsidRPr="008D2CC5">
        <w:rPr>
          <w:rFonts w:ascii="Tahoma" w:hAnsi="Tahoma" w:cs="Tahoma"/>
          <w:b/>
          <w:sz w:val="22"/>
          <w:szCs w:val="22"/>
          <w:u w:val="single"/>
        </w:rPr>
        <w:t xml:space="preserve">   </w:t>
      </w:r>
    </w:p>
    <w:p w:rsidR="002C6B30" w:rsidRPr="008D2CC5" w:rsidRDefault="002C6B30" w:rsidP="00853D3B">
      <w:pPr>
        <w:pStyle w:val="CASBody"/>
        <w:spacing w:line="240" w:lineRule="auto"/>
        <w:ind w:right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853D3B" w:rsidRPr="008D2CC5" w:rsidRDefault="002C6B30" w:rsidP="000E0325">
      <w:pPr>
        <w:pStyle w:val="CASBody"/>
        <w:spacing w:line="240" w:lineRule="auto"/>
        <w:ind w:right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8D2CC5">
        <w:rPr>
          <w:rFonts w:ascii="Tahoma" w:hAnsi="Tahoma" w:cs="Tahoma"/>
          <w:b/>
          <w:bCs/>
          <w:color w:val="auto"/>
          <w:sz w:val="22"/>
          <w:szCs w:val="22"/>
        </w:rPr>
        <w:t>Job Title</w:t>
      </w:r>
      <w:r w:rsidR="00853D3B" w:rsidRPr="008D2CC5">
        <w:rPr>
          <w:rFonts w:ascii="Tahoma" w:hAnsi="Tahoma" w:cs="Tahoma"/>
          <w:bCs/>
          <w:color w:val="auto"/>
          <w:sz w:val="22"/>
          <w:szCs w:val="22"/>
        </w:rPr>
        <w:t>:</w:t>
      </w:r>
      <w:bookmarkEnd w:id="0"/>
      <w:r w:rsidR="000B35A3" w:rsidRPr="008D2CC5">
        <w:rPr>
          <w:rFonts w:ascii="Tahoma" w:hAnsi="Tahoma" w:cs="Tahoma"/>
          <w:b/>
          <w:bCs/>
          <w:color w:val="auto"/>
          <w:sz w:val="22"/>
          <w:szCs w:val="22"/>
        </w:rPr>
        <w:t xml:space="preserve">  </w:t>
      </w:r>
      <w:r w:rsidR="000B35A3" w:rsidRPr="008D2CC5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="000B35A3" w:rsidRPr="008D2CC5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="000B35A3" w:rsidRPr="008D2CC5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="000B35A3" w:rsidRPr="008D2CC5">
        <w:rPr>
          <w:rFonts w:ascii="Tahoma" w:hAnsi="Tahoma" w:cs="Tahoma"/>
          <w:bCs/>
          <w:color w:val="auto"/>
          <w:sz w:val="22"/>
          <w:szCs w:val="22"/>
        </w:rPr>
        <w:t xml:space="preserve">Advice Worker </w:t>
      </w:r>
      <w:r w:rsidR="000B35A3" w:rsidRPr="008D2CC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</w:p>
    <w:p w:rsidR="00853D3B" w:rsidRPr="008D2CC5" w:rsidRDefault="00853D3B" w:rsidP="000E0325">
      <w:pPr>
        <w:pStyle w:val="CASBody"/>
        <w:spacing w:line="240" w:lineRule="auto"/>
        <w:ind w:right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8D2CC5">
        <w:rPr>
          <w:rFonts w:ascii="Tahoma" w:hAnsi="Tahoma" w:cs="Tahoma"/>
          <w:b/>
          <w:bCs/>
          <w:color w:val="auto"/>
          <w:sz w:val="22"/>
          <w:szCs w:val="22"/>
        </w:rPr>
        <w:t>Location</w:t>
      </w:r>
      <w:r w:rsidRPr="008D2CC5">
        <w:rPr>
          <w:rFonts w:ascii="Tahoma" w:hAnsi="Tahoma" w:cs="Tahoma"/>
          <w:bCs/>
          <w:color w:val="auto"/>
          <w:sz w:val="22"/>
          <w:szCs w:val="22"/>
        </w:rPr>
        <w:t>:</w:t>
      </w:r>
      <w:r w:rsidR="000E0325">
        <w:rPr>
          <w:rFonts w:ascii="Tahoma" w:hAnsi="Tahoma" w:cs="Tahoma"/>
          <w:bCs/>
          <w:color w:val="auto"/>
          <w:sz w:val="22"/>
          <w:szCs w:val="22"/>
        </w:rPr>
        <w:tab/>
      </w:r>
      <w:r w:rsidR="000E0325">
        <w:rPr>
          <w:rFonts w:ascii="Tahoma" w:hAnsi="Tahoma" w:cs="Tahoma"/>
          <w:bCs/>
          <w:color w:val="auto"/>
          <w:sz w:val="22"/>
          <w:szCs w:val="22"/>
        </w:rPr>
        <w:tab/>
      </w:r>
      <w:r w:rsidR="000E0325">
        <w:rPr>
          <w:rFonts w:ascii="Tahoma" w:hAnsi="Tahoma" w:cs="Tahoma"/>
          <w:bCs/>
          <w:color w:val="auto"/>
          <w:sz w:val="22"/>
          <w:szCs w:val="22"/>
        </w:rPr>
        <w:tab/>
      </w:r>
      <w:r w:rsidR="000B35A3" w:rsidRPr="008D2CC5">
        <w:rPr>
          <w:rFonts w:ascii="Tahoma" w:hAnsi="Tahoma" w:cs="Tahoma"/>
          <w:bCs/>
          <w:color w:val="auto"/>
          <w:sz w:val="22"/>
          <w:szCs w:val="22"/>
        </w:rPr>
        <w:t>Union Street, Inverness</w:t>
      </w:r>
      <w:r w:rsidRPr="008D2CC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</w:p>
    <w:p w:rsidR="00A430C8" w:rsidRPr="008D2CC5" w:rsidRDefault="00853D3B" w:rsidP="000E0325">
      <w:pPr>
        <w:pStyle w:val="CASBody"/>
        <w:spacing w:line="240" w:lineRule="auto"/>
        <w:ind w:right="0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8D2CC5">
        <w:rPr>
          <w:rFonts w:ascii="Tahoma" w:hAnsi="Tahoma" w:cs="Tahoma"/>
          <w:b/>
          <w:bCs/>
          <w:color w:val="auto"/>
          <w:sz w:val="22"/>
          <w:szCs w:val="22"/>
        </w:rPr>
        <w:t>Hours</w:t>
      </w:r>
      <w:r w:rsidR="00752B1F" w:rsidRPr="008D2CC5">
        <w:rPr>
          <w:rFonts w:ascii="Tahoma" w:hAnsi="Tahoma" w:cs="Tahoma"/>
          <w:b/>
          <w:bCs/>
          <w:color w:val="auto"/>
          <w:sz w:val="22"/>
          <w:szCs w:val="22"/>
        </w:rPr>
        <w:t>/Days</w:t>
      </w:r>
      <w:r w:rsidRPr="008D2CC5">
        <w:rPr>
          <w:rFonts w:ascii="Tahoma" w:hAnsi="Tahoma" w:cs="Tahoma"/>
          <w:b/>
          <w:bCs/>
          <w:color w:val="auto"/>
          <w:sz w:val="22"/>
          <w:szCs w:val="22"/>
        </w:rPr>
        <w:t xml:space="preserve"> per week</w:t>
      </w:r>
      <w:r w:rsidRPr="008D2CC5">
        <w:rPr>
          <w:rFonts w:ascii="Tahoma" w:hAnsi="Tahoma" w:cs="Tahoma"/>
          <w:bCs/>
          <w:color w:val="auto"/>
          <w:sz w:val="22"/>
          <w:szCs w:val="22"/>
        </w:rPr>
        <w:t>:</w:t>
      </w:r>
      <w:r w:rsidRPr="008D2CC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0B35A3" w:rsidRPr="008D2CC5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="00326EF8">
        <w:rPr>
          <w:rFonts w:ascii="Tahoma" w:hAnsi="Tahoma" w:cs="Tahoma"/>
          <w:bCs/>
          <w:color w:val="auto"/>
          <w:sz w:val="22"/>
          <w:szCs w:val="22"/>
        </w:rPr>
        <w:t>Full-time or Part-time (between 21 and 35 hours per week)</w:t>
      </w:r>
    </w:p>
    <w:p w:rsidR="000E0325" w:rsidRPr="008D2CC5" w:rsidRDefault="000E0325" w:rsidP="000E0325">
      <w:pPr>
        <w:pStyle w:val="CASBody"/>
        <w:spacing w:line="240" w:lineRule="auto"/>
        <w:ind w:right="0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8D2CC5">
        <w:rPr>
          <w:rFonts w:ascii="Tahoma" w:hAnsi="Tahoma" w:cs="Tahoma"/>
          <w:b/>
          <w:bCs/>
          <w:color w:val="auto"/>
          <w:sz w:val="22"/>
          <w:szCs w:val="22"/>
        </w:rPr>
        <w:t>Type of contract</w:t>
      </w:r>
      <w:r w:rsidRPr="008D2CC5">
        <w:rPr>
          <w:rFonts w:ascii="Tahoma" w:hAnsi="Tahoma" w:cs="Tahoma"/>
          <w:bCs/>
          <w:color w:val="auto"/>
          <w:sz w:val="22"/>
          <w:szCs w:val="22"/>
        </w:rPr>
        <w:t xml:space="preserve">: </w:t>
      </w:r>
      <w:r w:rsidRPr="008D2CC5">
        <w:rPr>
          <w:rFonts w:ascii="Tahoma" w:hAnsi="Tahoma" w:cs="Tahoma"/>
          <w:bCs/>
          <w:color w:val="auto"/>
          <w:sz w:val="22"/>
          <w:szCs w:val="22"/>
        </w:rPr>
        <w:tab/>
      </w:r>
      <w:r w:rsidRPr="008D2CC5">
        <w:rPr>
          <w:rFonts w:ascii="Tahoma" w:hAnsi="Tahoma" w:cs="Tahoma"/>
          <w:bCs/>
          <w:color w:val="auto"/>
          <w:sz w:val="22"/>
          <w:szCs w:val="22"/>
        </w:rPr>
        <w:tab/>
        <w:t xml:space="preserve">Permanent </w:t>
      </w:r>
    </w:p>
    <w:p w:rsidR="000E0325" w:rsidRPr="00AA2758" w:rsidRDefault="000E0325" w:rsidP="000E0325">
      <w:pPr>
        <w:pStyle w:val="CASBody"/>
        <w:spacing w:line="240" w:lineRule="auto"/>
        <w:ind w:right="0"/>
        <w:jc w:val="both"/>
        <w:rPr>
          <w:rFonts w:ascii="Tahoma" w:hAnsi="Tahoma" w:cs="Tahoma"/>
          <w:color w:val="auto"/>
          <w:sz w:val="22"/>
          <w:szCs w:val="22"/>
        </w:rPr>
      </w:pPr>
      <w:r w:rsidRPr="008D2CC5">
        <w:rPr>
          <w:rFonts w:ascii="Tahoma" w:hAnsi="Tahoma" w:cs="Tahoma"/>
          <w:b/>
          <w:bCs/>
          <w:color w:val="auto"/>
          <w:sz w:val="22"/>
          <w:szCs w:val="22"/>
        </w:rPr>
        <w:t>Salary</w:t>
      </w:r>
      <w:r w:rsidRPr="008D2CC5">
        <w:rPr>
          <w:rFonts w:ascii="Tahoma" w:hAnsi="Tahoma" w:cs="Tahoma"/>
          <w:bCs/>
          <w:color w:val="auto"/>
          <w:sz w:val="22"/>
          <w:szCs w:val="22"/>
        </w:rPr>
        <w:t>:</w:t>
      </w:r>
      <w:r w:rsidRPr="008D2CC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auto"/>
          <w:sz w:val="22"/>
          <w:szCs w:val="22"/>
        </w:rPr>
        <w:tab/>
      </w:r>
      <w:r>
        <w:rPr>
          <w:rFonts w:ascii="Tahoma" w:hAnsi="Tahoma" w:cs="Tahoma"/>
          <w:b/>
          <w:bCs/>
          <w:color w:val="auto"/>
          <w:sz w:val="22"/>
          <w:szCs w:val="22"/>
        </w:rPr>
        <w:tab/>
      </w:r>
      <w:r>
        <w:rPr>
          <w:rFonts w:ascii="Tahoma" w:hAnsi="Tahoma" w:cs="Tahoma"/>
          <w:b/>
          <w:bCs/>
          <w:color w:val="auto"/>
          <w:sz w:val="22"/>
          <w:szCs w:val="22"/>
        </w:rPr>
        <w:tab/>
      </w:r>
      <w:r>
        <w:rPr>
          <w:rFonts w:ascii="Tahoma" w:hAnsi="Tahoma" w:cs="Tahoma"/>
          <w:bCs/>
          <w:color w:val="auto"/>
          <w:sz w:val="22"/>
          <w:szCs w:val="22"/>
        </w:rPr>
        <w:t>£22,640 per annum (pro rata)</w:t>
      </w:r>
    </w:p>
    <w:p w:rsidR="000E0325" w:rsidRDefault="000E0325" w:rsidP="000E0325">
      <w:pPr>
        <w:rPr>
          <w:rFonts w:cstheme="minorHAnsi"/>
          <w:sz w:val="28"/>
          <w:szCs w:val="28"/>
          <w:u w:val="single"/>
        </w:rPr>
      </w:pPr>
    </w:p>
    <w:p w:rsidR="000E0325" w:rsidRPr="000E0325" w:rsidRDefault="000E0325" w:rsidP="000E0325">
      <w:pPr>
        <w:spacing w:after="120"/>
        <w:rPr>
          <w:rFonts w:ascii="Tahoma" w:hAnsi="Tahoma" w:cs="Tahoma"/>
          <w:b/>
          <w:sz w:val="22"/>
          <w:szCs w:val="22"/>
          <w:u w:val="single"/>
        </w:rPr>
      </w:pPr>
      <w:r w:rsidRPr="000E0325">
        <w:rPr>
          <w:rFonts w:ascii="Tahoma" w:hAnsi="Tahoma" w:cs="Tahoma"/>
          <w:b/>
          <w:sz w:val="22"/>
          <w:szCs w:val="22"/>
          <w:u w:val="single"/>
        </w:rPr>
        <w:t>The Application Process</w:t>
      </w:r>
    </w:p>
    <w:p w:rsidR="00853D3B" w:rsidRPr="000E0325" w:rsidRDefault="00A430C8" w:rsidP="000E0325">
      <w:pPr>
        <w:pStyle w:val="CASBody"/>
        <w:spacing w:after="120" w:line="240" w:lineRule="auto"/>
        <w:ind w:right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0E0325">
        <w:rPr>
          <w:rFonts w:ascii="Tahoma" w:hAnsi="Tahoma" w:cs="Tahoma"/>
          <w:b/>
          <w:bCs/>
          <w:color w:val="auto"/>
          <w:sz w:val="22"/>
          <w:szCs w:val="22"/>
        </w:rPr>
        <w:t>Closing Date:</w:t>
      </w:r>
      <w:r w:rsidR="000E0325" w:rsidRPr="000E0325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="000E0325" w:rsidRPr="000E0325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="00326EF8" w:rsidRPr="000E0325">
        <w:rPr>
          <w:rFonts w:ascii="Tahoma" w:hAnsi="Tahoma" w:cs="Tahoma"/>
          <w:bCs/>
          <w:color w:val="auto"/>
          <w:sz w:val="22"/>
          <w:szCs w:val="22"/>
        </w:rPr>
        <w:t xml:space="preserve">12pm on </w:t>
      </w:r>
      <w:r w:rsidR="00FB0139">
        <w:rPr>
          <w:rFonts w:ascii="Tahoma" w:hAnsi="Tahoma" w:cs="Tahoma"/>
          <w:bCs/>
          <w:color w:val="auto"/>
          <w:sz w:val="22"/>
          <w:szCs w:val="22"/>
        </w:rPr>
        <w:t>10 July</w:t>
      </w:r>
      <w:r w:rsidR="00FB0139" w:rsidRPr="000E0325">
        <w:rPr>
          <w:rFonts w:ascii="Tahoma" w:hAnsi="Tahoma" w:cs="Tahoma"/>
          <w:bCs/>
          <w:color w:val="auto"/>
          <w:sz w:val="22"/>
          <w:szCs w:val="22"/>
        </w:rPr>
        <w:t xml:space="preserve"> 2023</w:t>
      </w:r>
    </w:p>
    <w:p w:rsidR="00FB0139" w:rsidRPr="000E0325" w:rsidRDefault="00853D3B" w:rsidP="00FB0139">
      <w:pPr>
        <w:pStyle w:val="CASBody"/>
        <w:spacing w:after="120" w:line="240" w:lineRule="auto"/>
        <w:ind w:right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0E0325">
        <w:rPr>
          <w:rFonts w:ascii="Tahoma" w:hAnsi="Tahoma" w:cs="Tahoma"/>
          <w:b/>
          <w:bCs/>
          <w:color w:val="auto"/>
          <w:sz w:val="22"/>
          <w:szCs w:val="22"/>
        </w:rPr>
        <w:t xml:space="preserve">Interviews: </w:t>
      </w:r>
      <w:r w:rsidR="00A430C8" w:rsidRPr="000E032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AA2758" w:rsidRPr="000E0325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="00AA2758" w:rsidRPr="000E0325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="00AA2758" w:rsidRPr="000E0325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="00FB0139">
        <w:rPr>
          <w:rFonts w:ascii="Tahoma" w:hAnsi="Tahoma" w:cs="Tahoma"/>
          <w:bCs/>
          <w:color w:val="auto"/>
          <w:sz w:val="22"/>
          <w:szCs w:val="22"/>
        </w:rPr>
        <w:t>Week commencing 17 July</w:t>
      </w:r>
      <w:r w:rsidR="00FB0139" w:rsidRPr="000E0325">
        <w:rPr>
          <w:rFonts w:ascii="Tahoma" w:hAnsi="Tahoma" w:cs="Tahoma"/>
          <w:bCs/>
          <w:color w:val="auto"/>
          <w:sz w:val="22"/>
          <w:szCs w:val="22"/>
        </w:rPr>
        <w:t xml:space="preserve"> 2023</w:t>
      </w:r>
    </w:p>
    <w:p w:rsidR="000E0325" w:rsidRPr="000E0325" w:rsidRDefault="000E0325" w:rsidP="00FB0139">
      <w:pPr>
        <w:pStyle w:val="CASBody"/>
        <w:spacing w:after="120" w:line="240" w:lineRule="auto"/>
        <w:ind w:right="0"/>
        <w:jc w:val="both"/>
        <w:rPr>
          <w:rFonts w:ascii="Tahoma" w:hAnsi="Tahoma" w:cs="Tahoma"/>
          <w:sz w:val="22"/>
          <w:szCs w:val="22"/>
          <w:lang w:val="en-US"/>
        </w:rPr>
      </w:pPr>
      <w:bookmarkStart w:id="1" w:name="_GoBack"/>
      <w:bookmarkEnd w:id="1"/>
      <w:r w:rsidRPr="000E0325">
        <w:rPr>
          <w:rFonts w:ascii="Tahoma" w:hAnsi="Tahoma" w:cs="Tahoma"/>
          <w:b/>
          <w:sz w:val="22"/>
          <w:szCs w:val="22"/>
          <w:lang w:val="en-US"/>
        </w:rPr>
        <w:t>Email applications to:</w:t>
      </w:r>
      <w:r w:rsidRPr="000E0325">
        <w:rPr>
          <w:rFonts w:ascii="Tahoma" w:hAnsi="Tahoma" w:cs="Tahoma"/>
          <w:b/>
          <w:sz w:val="22"/>
          <w:szCs w:val="22"/>
          <w:lang w:val="en-US"/>
        </w:rPr>
        <w:tab/>
      </w:r>
      <w:hyperlink r:id="rId8" w:history="1">
        <w:r w:rsidRPr="000E0325">
          <w:rPr>
            <w:rStyle w:val="Hyperlink"/>
            <w:rFonts w:ascii="Tahoma" w:hAnsi="Tahoma" w:cs="Tahoma"/>
            <w:sz w:val="22"/>
            <w:szCs w:val="22"/>
            <w:lang w:val="en-US"/>
          </w:rPr>
          <w:t>admin@invernesscab.org</w:t>
        </w:r>
      </w:hyperlink>
    </w:p>
    <w:p w:rsidR="007B063B" w:rsidRPr="008D2CC5" w:rsidRDefault="007B063B" w:rsidP="000E0325">
      <w:pPr>
        <w:pStyle w:val="CASBody"/>
        <w:spacing w:line="240" w:lineRule="auto"/>
        <w:ind w:right="0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7B063B" w:rsidRPr="008D2CC5" w:rsidRDefault="007B063B" w:rsidP="007B063B">
      <w:pPr>
        <w:pStyle w:val="CASBody"/>
        <w:spacing w:line="240" w:lineRule="auto"/>
        <w:ind w:right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7B063B" w:rsidRPr="008D2CC5" w:rsidRDefault="007B063B" w:rsidP="007B063B">
      <w:pPr>
        <w:pStyle w:val="CASBody"/>
        <w:ind w:right="0"/>
        <w:rPr>
          <w:rFonts w:ascii="Tahoma" w:hAnsi="Tahoma" w:cs="Tahoma"/>
          <w:b/>
          <w:color w:val="auto"/>
          <w:sz w:val="22"/>
          <w:szCs w:val="22"/>
          <w:u w:val="single"/>
        </w:rPr>
      </w:pPr>
      <w:r w:rsidRPr="008D2CC5">
        <w:rPr>
          <w:rFonts w:ascii="Tahoma" w:hAnsi="Tahoma" w:cs="Tahoma"/>
          <w:b/>
          <w:color w:val="auto"/>
          <w:sz w:val="22"/>
          <w:szCs w:val="22"/>
          <w:u w:val="single"/>
        </w:rPr>
        <w:t>About Us</w:t>
      </w:r>
    </w:p>
    <w:p w:rsidR="007B063B" w:rsidRPr="008D2CC5" w:rsidRDefault="007B063B" w:rsidP="007B063B">
      <w:pPr>
        <w:jc w:val="both"/>
        <w:rPr>
          <w:rFonts w:ascii="Tahoma" w:eastAsia="Times New Roman" w:hAnsi="Tahoma" w:cs="Tahoma"/>
          <w:bCs/>
          <w:sz w:val="22"/>
          <w:szCs w:val="22"/>
          <w:highlight w:val="lightGray"/>
          <w:lang w:eastAsia="en-GB"/>
        </w:rPr>
      </w:pPr>
    </w:p>
    <w:p w:rsidR="000B35A3" w:rsidRPr="00266C95" w:rsidRDefault="000B35A3" w:rsidP="007B063B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Inverness, Badenoch and Strathspey CAB is an independent charity providing advice, information and support to people </w:t>
      </w:r>
      <w:r w:rsidR="002C74F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across</w:t>
      </w: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our community.  We are a </w:t>
      </w:r>
      <w:r w:rsidR="00AA2758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friendly </w:t>
      </w: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team of </w:t>
      </w:r>
      <w:r w:rsidR="00336149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over </w:t>
      </w:r>
      <w:r w:rsidR="00266C9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6</w:t>
      </w:r>
      <w:r w:rsidR="00336149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0 </w:t>
      </w:r>
      <w:r w:rsidR="00266C9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employees and volunteers </w:t>
      </w:r>
      <w:r w:rsidR="00AA2758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working </w:t>
      </w:r>
      <w:r w:rsidR="002C74F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over</w:t>
      </w:r>
      <w:r w:rsidR="00336149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3 locations (Inverness, Raigmore and Aviemore) delivering a</w:t>
      </w:r>
      <w:r w:rsidR="00CA65BC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busy</w:t>
      </w:r>
      <w:r w:rsidR="00F3238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advice</w:t>
      </w:r>
      <w:r w:rsidR="00336149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service</w:t>
      </w:r>
      <w:r w:rsidR="00AA2758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.  We</w:t>
      </w:r>
      <w:r w:rsidR="00336149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</w:t>
      </w:r>
      <w:r w:rsidR="002C74F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strive</w:t>
      </w:r>
      <w:r w:rsidR="00AA2758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to deliver a </w:t>
      </w:r>
      <w:r w:rsidR="002C74F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good </w:t>
      </w:r>
      <w:r w:rsidR="00AA2758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quality service that meets the needs of our clients in a non-judgemental</w:t>
      </w:r>
      <w:r w:rsidR="0019402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and confidential manner.  </w:t>
      </w:r>
      <w:bookmarkStart w:id="2" w:name="_Hlk95382486"/>
      <w:r w:rsidR="0019402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We </w:t>
      </w:r>
      <w:r w:rsidR="002C74F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aim for </w:t>
      </w:r>
      <w:r w:rsidR="0019402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individuals not</w:t>
      </w:r>
      <w:r w:rsidR="002C74F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to</w:t>
      </w:r>
      <w:r w:rsidR="0019402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suffer through </w:t>
      </w:r>
      <w:r w:rsidR="002C74F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not knowing or understanding their </w:t>
      </w:r>
      <w:r w:rsidR="0019402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rights</w:t>
      </w:r>
      <w:r w:rsidR="002C74F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and </w:t>
      </w:r>
      <w:r w:rsidR="0019402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responsibilities or</w:t>
      </w:r>
      <w:r w:rsidR="002C74F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</w:t>
      </w:r>
      <w:r w:rsidR="00703408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not being aware of </w:t>
      </w:r>
      <w:r w:rsidR="002C74F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the </w:t>
      </w:r>
      <w:r w:rsidR="0019402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services available</w:t>
      </w:r>
      <w:r w:rsidR="002C74F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to them</w:t>
      </w:r>
      <w:r w:rsidR="00703408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. </w:t>
      </w:r>
      <w:r w:rsidR="00266C9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We provide advice and options to our clients so that they can make informed decision and feel empowered to improve their personal circumstance. </w:t>
      </w:r>
      <w:r w:rsidR="00703408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</w:t>
      </w:r>
    </w:p>
    <w:bookmarkEnd w:id="2"/>
    <w:p w:rsidR="00AD7B7F" w:rsidRPr="00266C95" w:rsidRDefault="00AD7B7F" w:rsidP="00853D3B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AD7B7F" w:rsidRPr="00266C95" w:rsidRDefault="008E41B4" w:rsidP="00192455">
      <w:pPr>
        <w:pStyle w:val="CASBody"/>
        <w:ind w:right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 w:rsidRPr="00266C95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Purpose of the Role </w:t>
      </w:r>
    </w:p>
    <w:p w:rsidR="00800460" w:rsidRPr="00266C95" w:rsidRDefault="00800460" w:rsidP="00800460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62323E" w:rsidRPr="00266C95" w:rsidRDefault="000E0325" w:rsidP="005E57E9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bookmarkStart w:id="3" w:name="_Hlk95382543"/>
      <w:r>
        <w:rPr>
          <w:rFonts w:ascii="Tahoma" w:eastAsia="Times New Roman" w:hAnsi="Tahoma" w:cs="Tahoma"/>
          <w:bCs/>
          <w:sz w:val="22"/>
          <w:szCs w:val="22"/>
          <w:lang w:eastAsia="en-GB"/>
        </w:rPr>
        <w:t>As an Advice</w:t>
      </w:r>
      <w:r w:rsidR="005E57E9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Worker, you w</w:t>
      </w:r>
      <w:r w:rsidR="003252FA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ill have an interesting </w:t>
      </w:r>
      <w:r w:rsidR="005E57E9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and rewarding role giving advice on a range of topics</w:t>
      </w:r>
      <w:r w:rsidR="00C53CE4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but in particular Universal Credit and benefits.  </w:t>
      </w:r>
      <w:r w:rsidR="00671049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You will work </w:t>
      </w:r>
      <w:r w:rsidR="0062323E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as part of a supportive team </w:t>
      </w:r>
      <w:r w:rsidR="00671049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e</w:t>
      </w:r>
      <w:r w:rsidR="0062323E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nsuring our clients receive a </w:t>
      </w:r>
      <w:r w:rsidR="00703408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holistic</w:t>
      </w:r>
      <w:r w:rsidR="0062323E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service enabling them to exercise their rights and access the benefits and services they are entitled to.</w:t>
      </w:r>
      <w:r w:rsidR="0019402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 </w:t>
      </w:r>
    </w:p>
    <w:p w:rsidR="00194025" w:rsidRPr="00266C95" w:rsidRDefault="00194025" w:rsidP="005E57E9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5E57E9" w:rsidRPr="00266C95" w:rsidRDefault="0062323E" w:rsidP="005E57E9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At IBS CAB </w:t>
      </w:r>
      <w:r w:rsidR="00F3238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you will have the opportunity to gain a broad knowledge in a range of topics</w:t>
      </w:r>
      <w:r w:rsidR="00C53CE4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(e.g. housing, debt, employment)</w:t>
      </w:r>
      <w:r w:rsidR="00F3238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as well as developin</w:t>
      </w:r>
      <w:r w:rsidR="003252FA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g your skills and experience</w:t>
      </w:r>
      <w:r w:rsidR="00F3238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.  </w:t>
      </w:r>
      <w:r w:rsidR="008E41B4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You will be supported through</w:t>
      </w: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an e</w:t>
      </w:r>
      <w:r w:rsidR="005E57E9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xtensive</w:t>
      </w:r>
      <w:r w:rsidR="00F3238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initial </w:t>
      </w:r>
      <w:r w:rsidR="005E57E9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training </w:t>
      </w: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programme </w:t>
      </w:r>
      <w:r w:rsidR="00F3238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and </w:t>
      </w:r>
      <w:r w:rsidR="00EF025A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encourage</w:t>
      </w:r>
      <w:r w:rsidR="008E41B4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d to c</w:t>
      </w:r>
      <w:r w:rsidR="00F3238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ontinu</w:t>
      </w:r>
      <w:r w:rsidR="008E41B4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ally develop during your time with us.</w:t>
      </w:r>
      <w:r w:rsidR="00F3238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 </w:t>
      </w:r>
    </w:p>
    <w:bookmarkEnd w:id="3"/>
    <w:p w:rsidR="00192455" w:rsidRPr="00266C95" w:rsidRDefault="00192455" w:rsidP="00F30B53">
      <w:pPr>
        <w:spacing w:line="276" w:lineRule="auto"/>
        <w:jc w:val="both"/>
        <w:rPr>
          <w:rStyle w:val="Strong"/>
          <w:rFonts w:ascii="Tahoma" w:eastAsia="Times New Roman" w:hAnsi="Tahoma" w:cs="Tahoma"/>
          <w:b w:val="0"/>
          <w:sz w:val="22"/>
          <w:szCs w:val="22"/>
          <w:lang w:eastAsia="en-GB"/>
        </w:rPr>
      </w:pPr>
    </w:p>
    <w:p w:rsidR="00192455" w:rsidRPr="00266C95" w:rsidRDefault="000E0325" w:rsidP="00412781">
      <w:pPr>
        <w:spacing w:after="160" w:line="259" w:lineRule="auto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bookmarkStart w:id="4" w:name="_Toc520296374"/>
      <w:r>
        <w:rPr>
          <w:rFonts w:ascii="Tahoma" w:eastAsia="FangSong" w:hAnsi="Tahoma" w:cs="Tahoma"/>
          <w:b/>
          <w:snapToGrid w:val="0"/>
          <w:sz w:val="22"/>
          <w:szCs w:val="22"/>
          <w:u w:val="single"/>
        </w:rPr>
        <w:br w:type="page"/>
      </w:r>
      <w:r w:rsidR="00192455" w:rsidRPr="00266C95">
        <w:rPr>
          <w:rFonts w:ascii="Tahoma" w:eastAsia="FangSong" w:hAnsi="Tahoma" w:cs="Tahoma"/>
          <w:b/>
          <w:snapToGrid w:val="0"/>
          <w:sz w:val="22"/>
          <w:szCs w:val="22"/>
          <w:u w:val="single"/>
        </w:rPr>
        <w:lastRenderedPageBreak/>
        <w:t>Key Responsibilities</w:t>
      </w:r>
      <w:bookmarkEnd w:id="4"/>
    </w:p>
    <w:p w:rsidR="00442270" w:rsidRPr="00266C95" w:rsidRDefault="00442270" w:rsidP="00192455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</w:p>
    <w:p w:rsidR="00442270" w:rsidRPr="00266C95" w:rsidRDefault="00442270" w:rsidP="00192455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eastAsia="FangSong" w:hAnsi="Tahoma" w:cs="Tahoma"/>
          <w:b/>
          <w:snapToGrid w:val="0"/>
          <w:sz w:val="22"/>
          <w:szCs w:val="22"/>
          <w:u w:val="single"/>
        </w:rPr>
        <w:t xml:space="preserve">Advice Giving </w:t>
      </w:r>
    </w:p>
    <w:p w:rsidR="005E57E9" w:rsidRPr="00266C95" w:rsidRDefault="005E57E9" w:rsidP="00192455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</w:p>
    <w:p w:rsidR="005E57E9" w:rsidRPr="00266C95" w:rsidRDefault="005E57E9" w:rsidP="005E57E9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>I</w:t>
      </w:r>
      <w:r w:rsidR="00375965">
        <w:rPr>
          <w:rFonts w:ascii="Tahoma" w:eastAsia="FangSong" w:hAnsi="Tahoma" w:cs="Tahoma"/>
          <w:snapToGrid w:val="0"/>
          <w:sz w:val="22"/>
          <w:szCs w:val="22"/>
        </w:rPr>
        <w:t xml:space="preserve">nterview clients over the phone and/or </w:t>
      </w:r>
      <w:r w:rsidR="006571F6" w:rsidRPr="00266C95">
        <w:rPr>
          <w:rFonts w:ascii="Tahoma" w:eastAsia="FangSong" w:hAnsi="Tahoma" w:cs="Tahoma"/>
          <w:snapToGrid w:val="0"/>
          <w:sz w:val="22"/>
          <w:szCs w:val="22"/>
        </w:rPr>
        <w:t>through video conference</w:t>
      </w:r>
      <w:r w:rsidR="00375965">
        <w:rPr>
          <w:rFonts w:ascii="Tahoma" w:eastAsia="FangSong" w:hAnsi="Tahoma" w:cs="Tahoma"/>
          <w:snapToGrid w:val="0"/>
          <w:sz w:val="22"/>
          <w:szCs w:val="22"/>
        </w:rPr>
        <w:t xml:space="preserve"> and/or </w:t>
      </w:r>
      <w:r w:rsidR="00C53CE4">
        <w:rPr>
          <w:rFonts w:ascii="Tahoma" w:eastAsia="FangSong" w:hAnsi="Tahoma" w:cs="Tahoma"/>
          <w:snapToGrid w:val="0"/>
          <w:sz w:val="22"/>
          <w:szCs w:val="22"/>
        </w:rPr>
        <w:t xml:space="preserve">face to face </w:t>
      </w:r>
      <w:r w:rsidR="006571F6" w:rsidRPr="00266C95">
        <w:rPr>
          <w:rFonts w:ascii="Tahoma" w:eastAsia="FangSong" w:hAnsi="Tahoma" w:cs="Tahoma"/>
          <w:snapToGrid w:val="0"/>
          <w:sz w:val="22"/>
          <w:szCs w:val="22"/>
        </w:rPr>
        <w:t>to gather relevant information about their circumstance and the issue</w:t>
      </w:r>
      <w:r w:rsidR="00DF214E" w:rsidRPr="00266C95">
        <w:rPr>
          <w:rFonts w:ascii="Tahoma" w:eastAsia="FangSong" w:hAnsi="Tahoma" w:cs="Tahoma"/>
          <w:snapToGrid w:val="0"/>
          <w:sz w:val="22"/>
          <w:szCs w:val="22"/>
        </w:rPr>
        <w:t>(s)</w:t>
      </w:r>
      <w:r w:rsidR="006571F6" w:rsidRPr="00266C95">
        <w:rPr>
          <w:rFonts w:ascii="Tahoma" w:eastAsia="FangSong" w:hAnsi="Tahoma" w:cs="Tahoma"/>
          <w:snapToGrid w:val="0"/>
          <w:sz w:val="22"/>
          <w:szCs w:val="22"/>
        </w:rPr>
        <w:t xml:space="preserve"> they </w:t>
      </w:r>
      <w:r w:rsidR="000E0325">
        <w:rPr>
          <w:rFonts w:ascii="Tahoma" w:eastAsia="FangSong" w:hAnsi="Tahoma" w:cs="Tahoma"/>
          <w:snapToGrid w:val="0"/>
          <w:sz w:val="22"/>
          <w:szCs w:val="22"/>
        </w:rPr>
        <w:t>seek</w:t>
      </w:r>
      <w:r w:rsidR="006571F6" w:rsidRPr="00266C95">
        <w:rPr>
          <w:rFonts w:ascii="Tahoma" w:eastAsia="FangSong" w:hAnsi="Tahoma" w:cs="Tahoma"/>
          <w:snapToGrid w:val="0"/>
          <w:sz w:val="22"/>
          <w:szCs w:val="22"/>
        </w:rPr>
        <w:t xml:space="preserve"> help with</w:t>
      </w:r>
      <w:r w:rsidR="000E0325">
        <w:rPr>
          <w:rFonts w:ascii="Tahoma" w:eastAsia="FangSong" w:hAnsi="Tahoma" w:cs="Tahoma"/>
          <w:snapToGrid w:val="0"/>
          <w:sz w:val="22"/>
          <w:szCs w:val="22"/>
        </w:rPr>
        <w:t>.</w:t>
      </w:r>
      <w:r w:rsidR="006571F6" w:rsidRPr="00266C95">
        <w:rPr>
          <w:rFonts w:ascii="Tahoma" w:eastAsia="FangSong" w:hAnsi="Tahoma" w:cs="Tahoma"/>
          <w:snapToGrid w:val="0"/>
          <w:sz w:val="22"/>
          <w:szCs w:val="22"/>
        </w:rPr>
        <w:t xml:space="preserve"> </w:t>
      </w:r>
    </w:p>
    <w:p w:rsidR="004B447F" w:rsidRPr="00266C95" w:rsidRDefault="004B447F" w:rsidP="005E57E9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>Research the topic to identify options and potential action for the client</w:t>
      </w:r>
    </w:p>
    <w:p w:rsidR="006571F6" w:rsidRPr="00266C95" w:rsidRDefault="004B447F" w:rsidP="005E57E9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 xml:space="preserve">Explain simply and concisely the options available to the client so that they can make an informed decision </w:t>
      </w:r>
    </w:p>
    <w:p w:rsidR="004B447F" w:rsidRPr="00266C95" w:rsidRDefault="004B447F" w:rsidP="005E57E9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 xml:space="preserve">Offer practical help such as calculating benefits, </w:t>
      </w:r>
      <w:r w:rsidR="00C53CE4">
        <w:rPr>
          <w:rFonts w:ascii="Tahoma" w:eastAsia="FangSong" w:hAnsi="Tahoma" w:cs="Tahoma"/>
          <w:snapToGrid w:val="0"/>
          <w:sz w:val="22"/>
          <w:szCs w:val="22"/>
        </w:rPr>
        <w:t>supporting client to claim Universal Credit</w:t>
      </w:r>
      <w:r w:rsidR="00FB0139">
        <w:rPr>
          <w:rFonts w:ascii="Tahoma" w:eastAsia="FangSong" w:hAnsi="Tahoma" w:cs="Tahoma"/>
          <w:snapToGrid w:val="0"/>
          <w:sz w:val="22"/>
          <w:szCs w:val="22"/>
        </w:rPr>
        <w:t>, reduce their energy consumption, reviewing their energy bills</w:t>
      </w:r>
      <w:r w:rsidR="00C53CE4">
        <w:rPr>
          <w:rFonts w:ascii="Tahoma" w:eastAsia="FangSong" w:hAnsi="Tahoma" w:cs="Tahoma"/>
          <w:snapToGrid w:val="0"/>
          <w:sz w:val="22"/>
          <w:szCs w:val="22"/>
        </w:rPr>
        <w:t xml:space="preserve"> </w:t>
      </w:r>
      <w:r w:rsidRPr="00266C95">
        <w:rPr>
          <w:rFonts w:ascii="Tahoma" w:eastAsia="FangSong" w:hAnsi="Tahoma" w:cs="Tahoma"/>
          <w:snapToGrid w:val="0"/>
          <w:sz w:val="22"/>
          <w:szCs w:val="22"/>
        </w:rPr>
        <w:t xml:space="preserve">and </w:t>
      </w:r>
      <w:r w:rsidR="00FB0139">
        <w:rPr>
          <w:rFonts w:ascii="Tahoma" w:eastAsia="FangSong" w:hAnsi="Tahoma" w:cs="Tahoma"/>
          <w:snapToGrid w:val="0"/>
          <w:sz w:val="22"/>
          <w:szCs w:val="22"/>
        </w:rPr>
        <w:t xml:space="preserve">by </w:t>
      </w:r>
      <w:r w:rsidRPr="00266C95">
        <w:rPr>
          <w:rFonts w:ascii="Tahoma" w:eastAsia="FangSong" w:hAnsi="Tahoma" w:cs="Tahoma"/>
          <w:snapToGrid w:val="0"/>
          <w:sz w:val="22"/>
          <w:szCs w:val="22"/>
        </w:rPr>
        <w:t>contacting other agencies on behalf of the client</w:t>
      </w:r>
    </w:p>
    <w:p w:rsidR="00DF214E" w:rsidRPr="00266C95" w:rsidRDefault="00DF214E" w:rsidP="005E57E9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 xml:space="preserve">Liaise with specialist teams within the bureau on complex issues and on-going casework </w:t>
      </w:r>
      <w:r w:rsidR="00463280" w:rsidRPr="00266C95">
        <w:rPr>
          <w:rFonts w:ascii="Tahoma" w:eastAsia="FangSong" w:hAnsi="Tahoma" w:cs="Tahoma"/>
          <w:snapToGrid w:val="0"/>
          <w:sz w:val="22"/>
          <w:szCs w:val="22"/>
        </w:rPr>
        <w:t xml:space="preserve">and ensure we are providing a holistic advice service </w:t>
      </w:r>
    </w:p>
    <w:p w:rsidR="004B447F" w:rsidRPr="00266C95" w:rsidRDefault="004B447F" w:rsidP="005E57E9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>Refer clients to other agencies and 3</w:t>
      </w:r>
      <w:r w:rsidRPr="00266C95">
        <w:rPr>
          <w:rFonts w:ascii="Tahoma" w:eastAsia="FangSong" w:hAnsi="Tahoma" w:cs="Tahoma"/>
          <w:snapToGrid w:val="0"/>
          <w:sz w:val="22"/>
          <w:szCs w:val="22"/>
          <w:vertAlign w:val="superscript"/>
        </w:rPr>
        <w:t>rd</w:t>
      </w:r>
      <w:r w:rsidRPr="00266C95">
        <w:rPr>
          <w:rFonts w:ascii="Tahoma" w:eastAsia="FangSong" w:hAnsi="Tahoma" w:cs="Tahoma"/>
          <w:snapToGrid w:val="0"/>
          <w:sz w:val="22"/>
          <w:szCs w:val="22"/>
        </w:rPr>
        <w:t xml:space="preserve"> sector organisation for specialist support and advice</w:t>
      </w:r>
    </w:p>
    <w:p w:rsidR="004B447F" w:rsidRPr="00266C95" w:rsidRDefault="004B447F" w:rsidP="005E57E9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 xml:space="preserve">Record each contact with the client on the CAB database </w:t>
      </w:r>
    </w:p>
    <w:p w:rsidR="004B447F" w:rsidRPr="00266C95" w:rsidRDefault="006A7C23" w:rsidP="00C75F92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>Ensure advice given</w:t>
      </w:r>
      <w:r w:rsidR="00442270" w:rsidRPr="00266C95">
        <w:rPr>
          <w:rFonts w:ascii="Tahoma" w:eastAsia="FangSong" w:hAnsi="Tahoma" w:cs="Tahoma"/>
          <w:snapToGrid w:val="0"/>
          <w:sz w:val="22"/>
          <w:szCs w:val="22"/>
        </w:rPr>
        <w:t xml:space="preserve"> </w:t>
      </w:r>
      <w:r w:rsidR="00DF214E" w:rsidRPr="00266C95">
        <w:rPr>
          <w:rFonts w:ascii="Tahoma" w:eastAsia="FangSong" w:hAnsi="Tahoma" w:cs="Tahoma"/>
          <w:snapToGrid w:val="0"/>
          <w:sz w:val="22"/>
          <w:szCs w:val="22"/>
        </w:rPr>
        <w:t xml:space="preserve">meets the standard expected and </w:t>
      </w:r>
      <w:r w:rsidR="008E41B4" w:rsidRPr="00266C95">
        <w:rPr>
          <w:rFonts w:ascii="Tahoma" w:eastAsia="FangSong" w:hAnsi="Tahoma" w:cs="Tahoma"/>
          <w:snapToGrid w:val="0"/>
          <w:sz w:val="22"/>
          <w:szCs w:val="22"/>
        </w:rPr>
        <w:t xml:space="preserve">this is reflected in </w:t>
      </w:r>
      <w:r w:rsidR="00DF214E" w:rsidRPr="00266C95">
        <w:rPr>
          <w:rFonts w:ascii="Tahoma" w:eastAsia="FangSong" w:hAnsi="Tahoma" w:cs="Tahoma"/>
          <w:snapToGrid w:val="0"/>
          <w:sz w:val="22"/>
          <w:szCs w:val="22"/>
        </w:rPr>
        <w:t>case record</w:t>
      </w:r>
      <w:r w:rsidR="00442270" w:rsidRPr="00266C95">
        <w:rPr>
          <w:rFonts w:ascii="Tahoma" w:eastAsia="FangSong" w:hAnsi="Tahoma" w:cs="Tahoma"/>
          <w:snapToGrid w:val="0"/>
          <w:sz w:val="22"/>
          <w:szCs w:val="22"/>
        </w:rPr>
        <w:t>s</w:t>
      </w:r>
      <w:r w:rsidR="00DF214E" w:rsidRPr="00266C95">
        <w:rPr>
          <w:rFonts w:ascii="Tahoma" w:eastAsia="FangSong" w:hAnsi="Tahoma" w:cs="Tahoma"/>
          <w:snapToGrid w:val="0"/>
          <w:sz w:val="22"/>
          <w:szCs w:val="22"/>
        </w:rPr>
        <w:t xml:space="preserve">  </w:t>
      </w:r>
    </w:p>
    <w:p w:rsidR="00442270" w:rsidRPr="00266C95" w:rsidRDefault="00442270" w:rsidP="00442270">
      <w:p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</w:p>
    <w:p w:rsidR="00442270" w:rsidRPr="00266C95" w:rsidRDefault="00671049" w:rsidP="00442270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eastAsia="FangSong" w:hAnsi="Tahoma" w:cs="Tahoma"/>
          <w:b/>
          <w:snapToGrid w:val="0"/>
          <w:sz w:val="22"/>
          <w:szCs w:val="22"/>
          <w:u w:val="single"/>
        </w:rPr>
        <w:t xml:space="preserve">Social Policy </w:t>
      </w:r>
      <w:r w:rsidR="00442270" w:rsidRPr="00266C95">
        <w:rPr>
          <w:rFonts w:ascii="Tahoma" w:eastAsia="FangSong" w:hAnsi="Tahoma" w:cs="Tahoma"/>
          <w:b/>
          <w:snapToGrid w:val="0"/>
          <w:sz w:val="22"/>
          <w:szCs w:val="22"/>
          <w:u w:val="single"/>
        </w:rPr>
        <w:t xml:space="preserve"> </w:t>
      </w:r>
    </w:p>
    <w:p w:rsidR="00442270" w:rsidRPr="00266C95" w:rsidRDefault="00442270" w:rsidP="00442270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</w:p>
    <w:p w:rsidR="00671049" w:rsidRPr="00266C95" w:rsidRDefault="00671049" w:rsidP="00442270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 xml:space="preserve">Identify issues brought to the bureau by clients which may </w:t>
      </w:r>
      <w:r w:rsidR="003D7146" w:rsidRPr="00266C95">
        <w:rPr>
          <w:rFonts w:ascii="Tahoma" w:eastAsia="FangSong" w:hAnsi="Tahoma" w:cs="Tahoma"/>
          <w:snapToGrid w:val="0"/>
          <w:sz w:val="22"/>
          <w:szCs w:val="22"/>
        </w:rPr>
        <w:t>have</w:t>
      </w:r>
      <w:r w:rsidRPr="00266C95">
        <w:rPr>
          <w:rFonts w:ascii="Tahoma" w:eastAsia="FangSong" w:hAnsi="Tahoma" w:cs="Tahoma"/>
          <w:snapToGrid w:val="0"/>
          <w:sz w:val="22"/>
          <w:szCs w:val="22"/>
        </w:rPr>
        <w:t xml:space="preserve"> a wider social policy i</w:t>
      </w:r>
      <w:r w:rsidR="003D7146" w:rsidRPr="00266C95">
        <w:rPr>
          <w:rFonts w:ascii="Tahoma" w:eastAsia="FangSong" w:hAnsi="Tahoma" w:cs="Tahoma"/>
          <w:snapToGrid w:val="0"/>
          <w:sz w:val="22"/>
          <w:szCs w:val="22"/>
        </w:rPr>
        <w:t xml:space="preserve">mpact and </w:t>
      </w:r>
      <w:r w:rsidRPr="00266C95">
        <w:rPr>
          <w:rFonts w:ascii="Tahoma" w:eastAsia="FangSong" w:hAnsi="Tahoma" w:cs="Tahoma"/>
          <w:snapToGrid w:val="0"/>
          <w:sz w:val="22"/>
          <w:szCs w:val="22"/>
        </w:rPr>
        <w:t>needs further action at a local or national basis</w:t>
      </w:r>
    </w:p>
    <w:p w:rsidR="00B96DE2" w:rsidRPr="00266C95" w:rsidRDefault="00671049" w:rsidP="00442270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>Record social policy issues on the case recording database</w:t>
      </w:r>
    </w:p>
    <w:p w:rsidR="00442270" w:rsidRPr="00266C95" w:rsidRDefault="00B96DE2" w:rsidP="00442270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 xml:space="preserve">Provide case studies to be used for highlighting social policy issues and for evidencing the work of the bureau </w:t>
      </w:r>
      <w:r w:rsidR="00671049" w:rsidRPr="00266C95">
        <w:rPr>
          <w:rFonts w:ascii="Tahoma" w:eastAsia="FangSong" w:hAnsi="Tahoma" w:cs="Tahoma"/>
          <w:snapToGrid w:val="0"/>
          <w:sz w:val="22"/>
          <w:szCs w:val="22"/>
        </w:rPr>
        <w:t xml:space="preserve"> </w:t>
      </w:r>
    </w:p>
    <w:p w:rsidR="00192455" w:rsidRPr="00266C95" w:rsidRDefault="00192455" w:rsidP="00192455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</w:rPr>
      </w:pPr>
    </w:p>
    <w:p w:rsidR="00F32385" w:rsidRPr="00266C95" w:rsidRDefault="00F32385" w:rsidP="00192455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eastAsia="FangSong" w:hAnsi="Tahoma" w:cs="Tahoma"/>
          <w:b/>
          <w:snapToGrid w:val="0"/>
          <w:sz w:val="22"/>
          <w:szCs w:val="22"/>
          <w:u w:val="single"/>
        </w:rPr>
        <w:t xml:space="preserve">Case Management </w:t>
      </w:r>
    </w:p>
    <w:p w:rsidR="00F32385" w:rsidRPr="00266C95" w:rsidRDefault="00F32385" w:rsidP="00192455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</w:rPr>
      </w:pPr>
    </w:p>
    <w:p w:rsidR="00B96DE2" w:rsidRPr="00266C95" w:rsidRDefault="00B96DE2" w:rsidP="00B96DE2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 xml:space="preserve">Manage workload by prioritising enquiries and casework and report back to manager on progress </w:t>
      </w:r>
    </w:p>
    <w:p w:rsidR="00463280" w:rsidRPr="00266C95" w:rsidRDefault="00B96DE2" w:rsidP="00463280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 xml:space="preserve">Use case recording database and other IT systems to ensure follow up action is taken within timescales </w:t>
      </w:r>
    </w:p>
    <w:p w:rsidR="00463280" w:rsidRPr="00266C95" w:rsidRDefault="00463280" w:rsidP="00463280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</w:p>
    <w:p w:rsidR="00463280" w:rsidRPr="00266C95" w:rsidRDefault="00463280" w:rsidP="00463280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eastAsia="FangSong" w:hAnsi="Tahoma" w:cs="Tahoma"/>
          <w:b/>
          <w:snapToGrid w:val="0"/>
          <w:sz w:val="22"/>
          <w:szCs w:val="22"/>
          <w:u w:val="single"/>
        </w:rPr>
        <w:t xml:space="preserve">Data handling and Confidentiality </w:t>
      </w:r>
    </w:p>
    <w:p w:rsidR="00463280" w:rsidRPr="00266C95" w:rsidRDefault="00463280" w:rsidP="00463280">
      <w:pPr>
        <w:rPr>
          <w:rFonts w:ascii="Tahoma" w:hAnsi="Tahoma" w:cs="Tahoma"/>
          <w:b/>
          <w:sz w:val="22"/>
          <w:szCs w:val="22"/>
        </w:rPr>
      </w:pPr>
      <w:r w:rsidRPr="00266C95">
        <w:rPr>
          <w:rFonts w:ascii="Tahoma" w:hAnsi="Tahoma" w:cs="Tahoma"/>
          <w:b/>
          <w:sz w:val="22"/>
          <w:szCs w:val="22"/>
        </w:rPr>
        <w:t xml:space="preserve"> </w:t>
      </w:r>
    </w:p>
    <w:p w:rsidR="00463280" w:rsidRPr="00266C95" w:rsidRDefault="00463280" w:rsidP="00C75F92">
      <w:pPr>
        <w:pStyle w:val="ListParagraph"/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hAnsi="Tahoma" w:cs="Tahoma"/>
          <w:sz w:val="22"/>
          <w:szCs w:val="22"/>
        </w:rPr>
        <w:t>Adhere to data protection regulations and ensure that special category data is handled in accordance with relevant legislation and organisational procedures</w:t>
      </w:r>
    </w:p>
    <w:p w:rsidR="003252FA" w:rsidRPr="00266C95" w:rsidRDefault="00463280" w:rsidP="00C75F92">
      <w:pPr>
        <w:pStyle w:val="ListParagraph"/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hAnsi="Tahoma" w:cs="Tahoma"/>
          <w:sz w:val="22"/>
          <w:szCs w:val="22"/>
        </w:rPr>
        <w:t>Abide by Citizens Advice confidentiality policy</w:t>
      </w:r>
    </w:p>
    <w:p w:rsidR="003252FA" w:rsidRPr="00266C95" w:rsidRDefault="003252FA" w:rsidP="003252FA">
      <w:pPr>
        <w:pStyle w:val="ListParagraph"/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</w:p>
    <w:p w:rsidR="003252FA" w:rsidRPr="00266C95" w:rsidRDefault="003252FA" w:rsidP="003252FA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eastAsia="FangSong" w:hAnsi="Tahoma" w:cs="Tahoma"/>
          <w:b/>
          <w:snapToGrid w:val="0"/>
          <w:sz w:val="22"/>
          <w:szCs w:val="22"/>
          <w:u w:val="single"/>
        </w:rPr>
        <w:t xml:space="preserve">Working with Others  </w:t>
      </w:r>
    </w:p>
    <w:p w:rsidR="003252FA" w:rsidRPr="00266C95" w:rsidRDefault="003252FA" w:rsidP="003252FA">
      <w:pPr>
        <w:pStyle w:val="ListParagraph"/>
        <w:spacing w:after="200" w:line="276" w:lineRule="auto"/>
        <w:rPr>
          <w:rFonts w:ascii="Tahoma" w:hAnsi="Tahoma" w:cs="Tahoma"/>
          <w:sz w:val="22"/>
          <w:szCs w:val="22"/>
        </w:rPr>
      </w:pPr>
    </w:p>
    <w:p w:rsidR="003252FA" w:rsidRPr="00266C95" w:rsidRDefault="003252FA" w:rsidP="003252FA">
      <w:pPr>
        <w:pStyle w:val="ListParagraph"/>
        <w:numPr>
          <w:ilvl w:val="0"/>
          <w:numId w:val="9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266C95">
        <w:rPr>
          <w:rFonts w:ascii="Tahoma" w:hAnsi="Tahoma" w:cs="Tahoma"/>
          <w:sz w:val="22"/>
          <w:szCs w:val="22"/>
        </w:rPr>
        <w:t xml:space="preserve">Develop and maintain good working relationships with the team, share knowledge and information and make a positive contribution by working proactively </w:t>
      </w:r>
      <w:r w:rsidR="00DF3DA7" w:rsidRPr="00266C95">
        <w:rPr>
          <w:rFonts w:ascii="Tahoma" w:hAnsi="Tahoma" w:cs="Tahoma"/>
          <w:sz w:val="22"/>
          <w:szCs w:val="22"/>
        </w:rPr>
        <w:t>toward delivering a good</w:t>
      </w:r>
      <w:r w:rsidRPr="00266C95">
        <w:rPr>
          <w:rFonts w:ascii="Tahoma" w:hAnsi="Tahoma" w:cs="Tahoma"/>
          <w:sz w:val="22"/>
          <w:szCs w:val="22"/>
        </w:rPr>
        <w:t xml:space="preserve"> service for our clients</w:t>
      </w:r>
    </w:p>
    <w:p w:rsidR="003252FA" w:rsidRPr="00266C95" w:rsidRDefault="003252FA" w:rsidP="003252FA">
      <w:pPr>
        <w:pStyle w:val="ListParagraph"/>
        <w:numPr>
          <w:ilvl w:val="0"/>
          <w:numId w:val="9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266C95">
        <w:rPr>
          <w:rFonts w:ascii="Tahoma" w:hAnsi="Tahoma" w:cs="Tahoma"/>
          <w:sz w:val="22"/>
          <w:szCs w:val="22"/>
        </w:rPr>
        <w:t>Provide encouragement and support to our team of volunteers and c</w:t>
      </w:r>
      <w:r w:rsidR="00A31DDC" w:rsidRPr="00266C95">
        <w:rPr>
          <w:rFonts w:ascii="Tahoma" w:hAnsi="Tahoma" w:cs="Tahoma"/>
          <w:sz w:val="22"/>
          <w:szCs w:val="22"/>
        </w:rPr>
        <w:t xml:space="preserve">ontribute to their </w:t>
      </w:r>
      <w:r w:rsidRPr="00266C95">
        <w:rPr>
          <w:rFonts w:ascii="Tahoma" w:hAnsi="Tahoma" w:cs="Tahoma"/>
          <w:sz w:val="22"/>
          <w:szCs w:val="22"/>
        </w:rPr>
        <w:t>positive volunteering experience</w:t>
      </w:r>
    </w:p>
    <w:p w:rsidR="003D1234" w:rsidRPr="00266C95" w:rsidRDefault="003252FA" w:rsidP="003252FA">
      <w:pPr>
        <w:pStyle w:val="ListParagraph"/>
        <w:numPr>
          <w:ilvl w:val="0"/>
          <w:numId w:val="9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266C95">
        <w:rPr>
          <w:rFonts w:ascii="Tahoma" w:hAnsi="Tahoma" w:cs="Tahoma"/>
          <w:sz w:val="22"/>
          <w:szCs w:val="22"/>
        </w:rPr>
        <w:t>Develop and maintain good working relationships with external stakeholders, including statutory</w:t>
      </w:r>
      <w:r w:rsidR="00FB0139">
        <w:rPr>
          <w:rFonts w:ascii="Tahoma" w:hAnsi="Tahoma" w:cs="Tahoma"/>
          <w:sz w:val="22"/>
          <w:szCs w:val="22"/>
        </w:rPr>
        <w:t>, non-statutory</w:t>
      </w:r>
      <w:r w:rsidRPr="00266C95">
        <w:rPr>
          <w:rFonts w:ascii="Tahoma" w:hAnsi="Tahoma" w:cs="Tahoma"/>
          <w:sz w:val="22"/>
          <w:szCs w:val="22"/>
        </w:rPr>
        <w:t xml:space="preserve"> and voluntary service providers</w:t>
      </w:r>
    </w:p>
    <w:p w:rsidR="003252FA" w:rsidRPr="00266C95" w:rsidRDefault="00DF3DA7" w:rsidP="003252FA">
      <w:pPr>
        <w:pStyle w:val="ListParagraph"/>
        <w:numPr>
          <w:ilvl w:val="0"/>
          <w:numId w:val="9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266C95">
        <w:rPr>
          <w:rFonts w:ascii="Tahoma" w:hAnsi="Tahoma" w:cs="Tahoma"/>
          <w:sz w:val="22"/>
          <w:szCs w:val="22"/>
        </w:rPr>
        <w:lastRenderedPageBreak/>
        <w:t>Embrace our equality and diversity principles by treating everyone as individuals and with respect</w:t>
      </w:r>
      <w:r w:rsidR="003252FA" w:rsidRPr="00266C95">
        <w:rPr>
          <w:rFonts w:ascii="Tahoma" w:hAnsi="Tahoma" w:cs="Tahoma"/>
          <w:sz w:val="22"/>
          <w:szCs w:val="22"/>
        </w:rPr>
        <w:t xml:space="preserve"> </w:t>
      </w:r>
      <w:r w:rsidR="008E41B4" w:rsidRPr="00266C95">
        <w:rPr>
          <w:rFonts w:ascii="Tahoma" w:hAnsi="Tahoma" w:cs="Tahoma"/>
          <w:sz w:val="22"/>
          <w:szCs w:val="22"/>
        </w:rPr>
        <w:t>at all times</w:t>
      </w:r>
    </w:p>
    <w:p w:rsidR="003D1234" w:rsidRPr="00266C95" w:rsidRDefault="003D1234" w:rsidP="003D1234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eastAsia="FangSong" w:hAnsi="Tahoma" w:cs="Tahoma"/>
          <w:b/>
          <w:snapToGrid w:val="0"/>
          <w:sz w:val="22"/>
          <w:szCs w:val="22"/>
          <w:u w:val="single"/>
        </w:rPr>
        <w:t xml:space="preserve">Training &amp; Development   </w:t>
      </w:r>
    </w:p>
    <w:p w:rsidR="00D82226" w:rsidRPr="00266C95" w:rsidRDefault="00D82226" w:rsidP="003252FA">
      <w:pPr>
        <w:rPr>
          <w:rFonts w:ascii="Tahoma" w:hAnsi="Tahoma" w:cs="Tahoma"/>
          <w:b/>
          <w:sz w:val="22"/>
          <w:szCs w:val="22"/>
        </w:rPr>
      </w:pPr>
    </w:p>
    <w:p w:rsidR="00D82226" w:rsidRPr="00266C95" w:rsidRDefault="00D82226" w:rsidP="00D82226">
      <w:pPr>
        <w:pStyle w:val="ListParagraph"/>
        <w:numPr>
          <w:ilvl w:val="0"/>
          <w:numId w:val="10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266C95">
        <w:rPr>
          <w:rFonts w:ascii="Tahoma" w:hAnsi="Tahoma" w:cs="Tahoma"/>
          <w:sz w:val="22"/>
          <w:szCs w:val="22"/>
        </w:rPr>
        <w:t xml:space="preserve">Be proactive in identifying own training needs and taking responsibility for personal  development </w:t>
      </w:r>
    </w:p>
    <w:p w:rsidR="003252FA" w:rsidRPr="00266C95" w:rsidRDefault="00D82226" w:rsidP="003252FA">
      <w:pPr>
        <w:pStyle w:val="ListParagraph"/>
        <w:numPr>
          <w:ilvl w:val="0"/>
          <w:numId w:val="10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266C95">
        <w:rPr>
          <w:rFonts w:ascii="Tahoma" w:hAnsi="Tahoma" w:cs="Tahoma"/>
          <w:sz w:val="22"/>
          <w:szCs w:val="22"/>
        </w:rPr>
        <w:t>K</w:t>
      </w:r>
      <w:r w:rsidR="003252FA" w:rsidRPr="00266C95">
        <w:rPr>
          <w:rFonts w:ascii="Tahoma" w:hAnsi="Tahoma" w:cs="Tahoma"/>
          <w:sz w:val="22"/>
          <w:szCs w:val="22"/>
        </w:rPr>
        <w:t>eep</w:t>
      </w:r>
      <w:r w:rsidRPr="00266C95">
        <w:rPr>
          <w:rFonts w:ascii="Tahoma" w:hAnsi="Tahoma" w:cs="Tahoma"/>
          <w:sz w:val="22"/>
          <w:szCs w:val="22"/>
        </w:rPr>
        <w:t xml:space="preserve"> knowledge up to date on </w:t>
      </w:r>
      <w:r w:rsidR="003252FA" w:rsidRPr="00266C95">
        <w:rPr>
          <w:rFonts w:ascii="Tahoma" w:hAnsi="Tahoma" w:cs="Tahoma"/>
          <w:sz w:val="22"/>
          <w:szCs w:val="22"/>
        </w:rPr>
        <w:t>l</w:t>
      </w:r>
      <w:r w:rsidRPr="00266C95">
        <w:rPr>
          <w:rFonts w:ascii="Tahoma" w:hAnsi="Tahoma" w:cs="Tahoma"/>
          <w:sz w:val="22"/>
          <w:szCs w:val="22"/>
        </w:rPr>
        <w:t>egislation relevant to the post</w:t>
      </w:r>
      <w:r w:rsidR="003252FA" w:rsidRPr="00266C95">
        <w:rPr>
          <w:rFonts w:ascii="Tahoma" w:hAnsi="Tahoma" w:cs="Tahoma"/>
          <w:sz w:val="22"/>
          <w:szCs w:val="22"/>
        </w:rPr>
        <w:t xml:space="preserve"> and of local issues and policies</w:t>
      </w:r>
    </w:p>
    <w:p w:rsidR="003D1234" w:rsidRPr="00266C95" w:rsidRDefault="00D82226" w:rsidP="003252FA">
      <w:pPr>
        <w:pStyle w:val="ListParagraph"/>
        <w:numPr>
          <w:ilvl w:val="0"/>
          <w:numId w:val="10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266C95">
        <w:rPr>
          <w:rFonts w:ascii="Tahoma" w:hAnsi="Tahoma" w:cs="Tahoma"/>
          <w:sz w:val="22"/>
          <w:szCs w:val="22"/>
        </w:rPr>
        <w:t xml:space="preserve">Seek </w:t>
      </w:r>
      <w:r w:rsidR="003252FA" w:rsidRPr="00266C95">
        <w:rPr>
          <w:rFonts w:ascii="Tahoma" w:hAnsi="Tahoma" w:cs="Tahoma"/>
          <w:sz w:val="22"/>
          <w:szCs w:val="22"/>
        </w:rPr>
        <w:t>support</w:t>
      </w:r>
      <w:r w:rsidRPr="00266C95">
        <w:rPr>
          <w:rFonts w:ascii="Tahoma" w:hAnsi="Tahoma" w:cs="Tahoma"/>
          <w:sz w:val="22"/>
          <w:szCs w:val="22"/>
        </w:rPr>
        <w:t xml:space="preserve"> from manager and participate in </w:t>
      </w:r>
      <w:r w:rsidR="003252FA" w:rsidRPr="00266C95">
        <w:rPr>
          <w:rFonts w:ascii="Tahoma" w:hAnsi="Tahoma" w:cs="Tahoma"/>
          <w:sz w:val="22"/>
          <w:szCs w:val="22"/>
        </w:rPr>
        <w:t>supervision</w:t>
      </w:r>
      <w:r w:rsidRPr="00266C95">
        <w:rPr>
          <w:rFonts w:ascii="Tahoma" w:hAnsi="Tahoma" w:cs="Tahoma"/>
          <w:sz w:val="22"/>
          <w:szCs w:val="22"/>
        </w:rPr>
        <w:t xml:space="preserve"> and appraisal meetings. Use feedback constructively to further knowledge and skills</w:t>
      </w:r>
    </w:p>
    <w:p w:rsidR="003D1234" w:rsidRPr="00266C95" w:rsidRDefault="003D1234" w:rsidP="00C211B1">
      <w:pPr>
        <w:shd w:val="clear" w:color="auto" w:fill="FFFFFF"/>
        <w:ind w:firstLine="360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eastAsia="FangSong" w:hAnsi="Tahoma" w:cs="Tahoma"/>
          <w:b/>
          <w:snapToGrid w:val="0"/>
          <w:sz w:val="22"/>
          <w:szCs w:val="22"/>
          <w:u w:val="single"/>
        </w:rPr>
        <w:t xml:space="preserve">General   </w:t>
      </w:r>
    </w:p>
    <w:p w:rsidR="003D1234" w:rsidRPr="00266C95" w:rsidRDefault="003D1234" w:rsidP="003D1234">
      <w:pPr>
        <w:rPr>
          <w:rFonts w:ascii="Tahoma" w:hAnsi="Tahoma" w:cs="Tahoma"/>
          <w:b/>
          <w:sz w:val="22"/>
          <w:szCs w:val="22"/>
        </w:rPr>
      </w:pPr>
    </w:p>
    <w:p w:rsidR="003252FA" w:rsidRPr="00266C95" w:rsidRDefault="003776F2" w:rsidP="003D1234">
      <w:pPr>
        <w:pStyle w:val="ListParagraph"/>
        <w:numPr>
          <w:ilvl w:val="0"/>
          <w:numId w:val="14"/>
        </w:numPr>
        <w:rPr>
          <w:rFonts w:ascii="Tahoma" w:hAnsi="Tahoma" w:cs="Tahoma"/>
          <w:b/>
          <w:sz w:val="22"/>
          <w:szCs w:val="22"/>
        </w:rPr>
      </w:pPr>
      <w:r w:rsidRPr="00266C95">
        <w:rPr>
          <w:rFonts w:ascii="Tahoma" w:hAnsi="Tahoma" w:cs="Tahoma"/>
          <w:sz w:val="22"/>
          <w:szCs w:val="22"/>
        </w:rPr>
        <w:t xml:space="preserve">Adhere to all IBS CAB policies and procedures </w:t>
      </w:r>
      <w:r w:rsidR="003252FA" w:rsidRPr="00266C95">
        <w:rPr>
          <w:rFonts w:ascii="Tahoma" w:hAnsi="Tahoma" w:cs="Tahoma"/>
          <w:sz w:val="22"/>
          <w:szCs w:val="22"/>
        </w:rPr>
        <w:t xml:space="preserve"> </w:t>
      </w:r>
    </w:p>
    <w:p w:rsidR="003252FA" w:rsidRPr="00266C95" w:rsidRDefault="003D1234" w:rsidP="003252FA">
      <w:pPr>
        <w:pStyle w:val="ListParagraph"/>
        <w:numPr>
          <w:ilvl w:val="0"/>
          <w:numId w:val="11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266C95">
        <w:rPr>
          <w:rFonts w:ascii="Tahoma" w:hAnsi="Tahoma" w:cs="Tahoma"/>
          <w:sz w:val="22"/>
          <w:szCs w:val="22"/>
        </w:rPr>
        <w:t xml:space="preserve">Be willing </w:t>
      </w:r>
      <w:r w:rsidR="003252FA" w:rsidRPr="00266C95">
        <w:rPr>
          <w:rFonts w:ascii="Tahoma" w:hAnsi="Tahoma" w:cs="Tahoma"/>
          <w:sz w:val="22"/>
          <w:szCs w:val="22"/>
        </w:rPr>
        <w:t>to carry out any other related tasks, as required by your manager, which are compatible with the functions of the post.</w:t>
      </w:r>
    </w:p>
    <w:p w:rsidR="00192455" w:rsidRPr="00266C95" w:rsidRDefault="00192455" w:rsidP="00192455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eastAsia="FangSong" w:hAnsi="Tahoma" w:cs="Tahoma"/>
          <w:b/>
          <w:snapToGrid w:val="0"/>
          <w:sz w:val="22"/>
          <w:szCs w:val="22"/>
          <w:u w:val="single"/>
        </w:rPr>
        <w:t>Person Specification</w:t>
      </w:r>
    </w:p>
    <w:p w:rsidR="00192455" w:rsidRPr="00266C95" w:rsidRDefault="00192455" w:rsidP="00F30B53">
      <w:pPr>
        <w:spacing w:line="276" w:lineRule="auto"/>
        <w:jc w:val="both"/>
        <w:rPr>
          <w:rFonts w:ascii="Tahoma" w:eastAsia="Times New Roman" w:hAnsi="Tahoma" w:cs="Tahoma"/>
          <w:b/>
          <w:bCs/>
          <w:sz w:val="22"/>
          <w:szCs w:val="22"/>
          <w:lang w:eastAsia="en-GB"/>
        </w:rPr>
      </w:pPr>
    </w:p>
    <w:p w:rsidR="004C3A26" w:rsidRPr="00266C95" w:rsidRDefault="003D1234" w:rsidP="00F30B53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This role would suit an individual who is enthusiastic to gain new knowledge </w:t>
      </w:r>
      <w:r w:rsidR="004C3A26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and learn new skills. You may be at the start of your career, returning to work after a break or simply looking for a change in direction.  </w:t>
      </w:r>
    </w:p>
    <w:p w:rsidR="004C3A26" w:rsidRPr="00266C95" w:rsidRDefault="004C3A26" w:rsidP="00F30B53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4C3A26" w:rsidRPr="00266C95" w:rsidRDefault="004C3A26" w:rsidP="00F30B53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What is </w:t>
      </w:r>
      <w:r w:rsidR="00A95F09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important to us is that you</w:t>
      </w: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: </w:t>
      </w:r>
    </w:p>
    <w:p w:rsidR="004C3A26" w:rsidRPr="00266C95" w:rsidRDefault="004C3A26" w:rsidP="00F30B53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266C95" w:rsidRPr="00266C95" w:rsidRDefault="00FB0139" w:rsidP="00266C9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>
        <w:rPr>
          <w:rFonts w:ascii="Tahoma" w:eastAsia="Times New Roman" w:hAnsi="Tahoma" w:cs="Tahoma"/>
          <w:bCs/>
          <w:sz w:val="22"/>
          <w:szCs w:val="22"/>
          <w:lang w:eastAsia="en-GB"/>
        </w:rPr>
        <w:t>Want to advis</w:t>
      </w:r>
      <w:r w:rsidR="00266C9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e and help a broad range of people particularly those who are disadvantaged </w:t>
      </w:r>
    </w:p>
    <w:p w:rsidR="00266C95" w:rsidRPr="00266C95" w:rsidRDefault="00266C95" w:rsidP="00266C9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Have good communication skills and are comfortable talking to a diverse range of people over the phone</w:t>
      </w:r>
      <w:r w:rsidR="00C53CE4">
        <w:rPr>
          <w:rFonts w:ascii="Tahoma" w:eastAsia="Times New Roman" w:hAnsi="Tahoma" w:cs="Tahoma"/>
          <w:bCs/>
          <w:sz w:val="22"/>
          <w:szCs w:val="22"/>
          <w:lang w:eastAsia="en-GB"/>
        </w:rPr>
        <w:t>, through webchat and face to face</w:t>
      </w:r>
    </w:p>
    <w:p w:rsidR="00266C95" w:rsidRPr="00266C95" w:rsidRDefault="00266C95" w:rsidP="00266C9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Are able to build positive relationships with clients, colleagues, volunteers and external contacts</w:t>
      </w:r>
      <w:r w:rsidR="00FB0139">
        <w:rPr>
          <w:rFonts w:ascii="Tahoma" w:eastAsia="Times New Roman" w:hAnsi="Tahoma" w:cs="Tahoma"/>
          <w:bCs/>
          <w:sz w:val="22"/>
          <w:szCs w:val="22"/>
          <w:lang w:eastAsia="en-GB"/>
        </w:rPr>
        <w:t>, including energy companies</w:t>
      </w:r>
    </w:p>
    <w:p w:rsidR="00266C95" w:rsidRPr="00266C95" w:rsidRDefault="00266C95" w:rsidP="00266C9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Willing to have difficult and/or sensitive conversations</w:t>
      </w:r>
    </w:p>
    <w:p w:rsidR="00266C95" w:rsidRPr="00266C95" w:rsidRDefault="00266C95" w:rsidP="00266C9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Have a practical and common-sense approach with the ability to manage others expectations </w:t>
      </w:r>
    </w:p>
    <w:p w:rsidR="00266C95" w:rsidRPr="00266C95" w:rsidRDefault="00266C95" w:rsidP="00266C9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Are enthusiastic about learning and gaining new skills, knowledge and experience  </w:t>
      </w:r>
    </w:p>
    <w:p w:rsidR="00266C95" w:rsidRPr="00266C95" w:rsidRDefault="00266C95" w:rsidP="00266C9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Wish to achieve a good standard of work </w:t>
      </w:r>
    </w:p>
    <w:p w:rsidR="00266C95" w:rsidRPr="00266C95" w:rsidRDefault="00266C95" w:rsidP="00266C9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Are organised and able to prioritise and meet deadlines </w:t>
      </w:r>
    </w:p>
    <w:p w:rsidR="00266C95" w:rsidRPr="00266C95" w:rsidRDefault="00266C95" w:rsidP="00266C9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Have a competent standard of written English that will allow you to complete comprehensive case records, produce correspondence such as emails and letters and complete forms on client’s behalf </w:t>
      </w:r>
    </w:p>
    <w:p w:rsidR="00266C95" w:rsidRPr="00266C95" w:rsidRDefault="00266C95" w:rsidP="00266C9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Have a competent standard of maths/arithmetic that allows you to complete basic calculations such as benefits checks</w:t>
      </w:r>
      <w:r w:rsidR="00FB0139">
        <w:rPr>
          <w:rFonts w:ascii="Tahoma" w:eastAsia="Times New Roman" w:hAnsi="Tahoma" w:cs="Tahoma"/>
          <w:bCs/>
          <w:sz w:val="22"/>
          <w:szCs w:val="22"/>
          <w:lang w:eastAsia="en-GB"/>
        </w:rPr>
        <w:t>, energy statement calculations</w:t>
      </w: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and income and expenditure reports</w:t>
      </w:r>
    </w:p>
    <w:p w:rsidR="00266C95" w:rsidRPr="00266C95" w:rsidRDefault="00266C95" w:rsidP="00266C9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Are able to research information and are keen to solve problems</w:t>
      </w:r>
    </w:p>
    <w:p w:rsidR="00266C95" w:rsidRPr="00266C95" w:rsidRDefault="00266C95" w:rsidP="00266C9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Are confident in using IT systems </w:t>
      </w:r>
    </w:p>
    <w:p w:rsidR="00266C95" w:rsidRPr="00266C95" w:rsidRDefault="00266C95" w:rsidP="00266C9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Are interested in the work of CAB and associated social policy issues       </w:t>
      </w:r>
    </w:p>
    <w:p w:rsidR="002A1647" w:rsidRPr="00266C95" w:rsidRDefault="002A1647" w:rsidP="00192455">
      <w:pPr>
        <w:shd w:val="clear" w:color="auto" w:fill="FFFFFF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C211B1" w:rsidRDefault="00C211B1">
      <w:pPr>
        <w:spacing w:after="160" w:line="259" w:lineRule="auto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br w:type="page"/>
      </w:r>
    </w:p>
    <w:p w:rsidR="007B063B" w:rsidRPr="00266C95" w:rsidRDefault="007B063B" w:rsidP="007B063B">
      <w:pPr>
        <w:pStyle w:val="CASBody"/>
        <w:ind w:right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 w:rsidRPr="00266C95">
        <w:rPr>
          <w:rFonts w:ascii="Tahoma" w:hAnsi="Tahoma" w:cs="Tahoma"/>
          <w:b/>
          <w:bCs/>
          <w:color w:val="auto"/>
          <w:sz w:val="22"/>
          <w:szCs w:val="22"/>
          <w:u w:val="single"/>
        </w:rPr>
        <w:lastRenderedPageBreak/>
        <w:t>Other Requirements</w:t>
      </w:r>
    </w:p>
    <w:p w:rsidR="007B063B" w:rsidRPr="00266C95" w:rsidRDefault="007B063B" w:rsidP="007B063B">
      <w:pPr>
        <w:pStyle w:val="CASBody"/>
        <w:ind w:right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E714DE" w:rsidRPr="00266C95" w:rsidRDefault="007B063B" w:rsidP="00204517">
      <w:pPr>
        <w:pStyle w:val="CASBody"/>
        <w:ind w:right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 w:rsidRPr="00266C95">
        <w:rPr>
          <w:rFonts w:ascii="Tahoma" w:hAnsi="Tahoma" w:cs="Tahoma"/>
          <w:color w:val="auto"/>
          <w:sz w:val="22"/>
          <w:szCs w:val="22"/>
        </w:rPr>
        <w:t xml:space="preserve">Please note that this post is subject to the completion of a criminal records declaration and a satisfactory Basic Disclosure check.  </w:t>
      </w:r>
    </w:p>
    <w:p w:rsidR="00853D3B" w:rsidRPr="00266C95" w:rsidRDefault="00853D3B" w:rsidP="00404EC4">
      <w:pPr>
        <w:jc w:val="both"/>
        <w:rPr>
          <w:rFonts w:ascii="Tahoma" w:hAnsi="Tahoma" w:cs="Tahoma"/>
          <w:sz w:val="22"/>
          <w:szCs w:val="22"/>
        </w:rPr>
      </w:pPr>
    </w:p>
    <w:p w:rsidR="00C211B1" w:rsidRPr="00C211B1" w:rsidRDefault="00C211B1" w:rsidP="00C211B1">
      <w:pPr>
        <w:spacing w:after="120"/>
        <w:rPr>
          <w:rFonts w:ascii="Tahoma" w:hAnsi="Tahoma" w:cs="Tahoma"/>
          <w:b/>
          <w:bCs/>
          <w:sz w:val="22"/>
          <w:szCs w:val="22"/>
          <w:u w:val="single"/>
        </w:rPr>
      </w:pPr>
      <w:r w:rsidRPr="00C211B1">
        <w:rPr>
          <w:rFonts w:ascii="Tahoma" w:hAnsi="Tahoma" w:cs="Tahoma"/>
          <w:b/>
          <w:bCs/>
          <w:sz w:val="22"/>
          <w:szCs w:val="22"/>
          <w:u w:val="single"/>
        </w:rPr>
        <w:t>How to apply</w:t>
      </w:r>
    </w:p>
    <w:p w:rsidR="00C211B1" w:rsidRPr="00C211B1" w:rsidRDefault="00C211B1" w:rsidP="00C211B1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C211B1">
        <w:rPr>
          <w:rFonts w:ascii="Arial" w:hAnsi="Arial" w:cs="Arial"/>
          <w:b/>
          <w:bCs/>
          <w:sz w:val="22"/>
          <w:szCs w:val="22"/>
        </w:rPr>
        <w:t>Applications should be downloaded directly from a link on the advertising site.</w:t>
      </w:r>
    </w:p>
    <w:p w:rsidR="00C211B1" w:rsidRPr="00C211B1" w:rsidRDefault="00C211B1" w:rsidP="00C211B1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C211B1" w:rsidRPr="00C211B1" w:rsidRDefault="00C211B1" w:rsidP="00C211B1">
      <w:pPr>
        <w:jc w:val="both"/>
        <w:rPr>
          <w:rFonts w:ascii="Arial" w:hAnsi="Arial" w:cs="Arial"/>
          <w:sz w:val="22"/>
          <w:szCs w:val="22"/>
        </w:rPr>
      </w:pPr>
      <w:r w:rsidRPr="00C211B1">
        <w:rPr>
          <w:rFonts w:ascii="Arial" w:hAnsi="Arial" w:cs="Arial"/>
          <w:sz w:val="22"/>
          <w:szCs w:val="22"/>
        </w:rPr>
        <w:t>For further information, please contact:</w:t>
      </w:r>
    </w:p>
    <w:p w:rsidR="00C211B1" w:rsidRPr="00C211B1" w:rsidRDefault="00C211B1" w:rsidP="00C211B1">
      <w:pPr>
        <w:jc w:val="both"/>
        <w:rPr>
          <w:rFonts w:ascii="Arial" w:hAnsi="Arial" w:cs="Arial"/>
          <w:sz w:val="22"/>
          <w:szCs w:val="22"/>
        </w:rPr>
      </w:pPr>
    </w:p>
    <w:p w:rsidR="00C211B1" w:rsidRPr="00C211B1" w:rsidRDefault="00C211B1" w:rsidP="00C211B1">
      <w:pPr>
        <w:jc w:val="both"/>
        <w:rPr>
          <w:rFonts w:ascii="Arial" w:hAnsi="Arial" w:cs="Arial"/>
          <w:sz w:val="22"/>
          <w:szCs w:val="22"/>
        </w:rPr>
      </w:pPr>
      <w:r w:rsidRPr="00C211B1">
        <w:rPr>
          <w:rFonts w:ascii="Arial" w:hAnsi="Arial" w:cs="Arial"/>
          <w:sz w:val="22"/>
          <w:szCs w:val="22"/>
        </w:rPr>
        <w:t>Business Support Administrator</w:t>
      </w:r>
    </w:p>
    <w:p w:rsidR="00C211B1" w:rsidRPr="00C211B1" w:rsidRDefault="00C211B1" w:rsidP="00C211B1">
      <w:pPr>
        <w:jc w:val="both"/>
        <w:rPr>
          <w:rFonts w:ascii="Arial" w:hAnsi="Arial" w:cs="Arial"/>
          <w:sz w:val="22"/>
          <w:szCs w:val="22"/>
        </w:rPr>
      </w:pPr>
      <w:r w:rsidRPr="00C211B1">
        <w:rPr>
          <w:rFonts w:ascii="Arial" w:hAnsi="Arial" w:cs="Arial"/>
          <w:sz w:val="22"/>
          <w:szCs w:val="22"/>
        </w:rPr>
        <w:t>Inverness Badenoch &amp; Strathspey CAB</w:t>
      </w:r>
    </w:p>
    <w:p w:rsidR="00C211B1" w:rsidRPr="00C211B1" w:rsidRDefault="00C211B1" w:rsidP="00C211B1">
      <w:pPr>
        <w:jc w:val="both"/>
        <w:rPr>
          <w:rFonts w:ascii="Arial" w:hAnsi="Arial" w:cs="Arial"/>
          <w:sz w:val="22"/>
          <w:szCs w:val="22"/>
        </w:rPr>
      </w:pPr>
      <w:r w:rsidRPr="00C211B1">
        <w:rPr>
          <w:rFonts w:ascii="Arial" w:hAnsi="Arial" w:cs="Arial"/>
          <w:sz w:val="22"/>
          <w:szCs w:val="22"/>
        </w:rPr>
        <w:t>29-31 Union Street</w:t>
      </w:r>
    </w:p>
    <w:p w:rsidR="00C211B1" w:rsidRPr="00C211B1" w:rsidRDefault="00C211B1" w:rsidP="00C211B1">
      <w:pPr>
        <w:jc w:val="both"/>
        <w:rPr>
          <w:rFonts w:ascii="Arial" w:hAnsi="Arial" w:cs="Arial"/>
          <w:sz w:val="22"/>
          <w:szCs w:val="22"/>
        </w:rPr>
      </w:pPr>
      <w:r w:rsidRPr="00C211B1">
        <w:rPr>
          <w:rFonts w:ascii="Arial" w:hAnsi="Arial" w:cs="Arial"/>
          <w:sz w:val="22"/>
          <w:szCs w:val="22"/>
        </w:rPr>
        <w:t>Inverness</w:t>
      </w:r>
    </w:p>
    <w:p w:rsidR="00C211B1" w:rsidRPr="00C211B1" w:rsidRDefault="00C211B1" w:rsidP="00C211B1">
      <w:pPr>
        <w:jc w:val="both"/>
        <w:rPr>
          <w:rFonts w:ascii="Arial" w:hAnsi="Arial" w:cs="Arial"/>
          <w:sz w:val="22"/>
          <w:szCs w:val="22"/>
        </w:rPr>
      </w:pPr>
      <w:r w:rsidRPr="00C211B1">
        <w:rPr>
          <w:rFonts w:ascii="Arial" w:hAnsi="Arial" w:cs="Arial"/>
          <w:sz w:val="22"/>
          <w:szCs w:val="22"/>
        </w:rPr>
        <w:t>IV1 1QA</w:t>
      </w:r>
    </w:p>
    <w:p w:rsidR="00C211B1" w:rsidRPr="00C211B1" w:rsidRDefault="00C211B1" w:rsidP="00C211B1">
      <w:pPr>
        <w:jc w:val="both"/>
        <w:rPr>
          <w:rFonts w:ascii="Arial" w:hAnsi="Arial" w:cs="Arial"/>
          <w:sz w:val="22"/>
          <w:szCs w:val="22"/>
        </w:rPr>
      </w:pPr>
      <w:r w:rsidRPr="00C211B1">
        <w:rPr>
          <w:rFonts w:ascii="Arial" w:hAnsi="Arial" w:cs="Arial"/>
          <w:sz w:val="22"/>
          <w:szCs w:val="22"/>
        </w:rPr>
        <w:t xml:space="preserve">E-mail: </w:t>
      </w:r>
      <w:r w:rsidRPr="00C211B1">
        <w:rPr>
          <w:rFonts w:ascii="Arial" w:hAnsi="Arial" w:cs="Arial"/>
          <w:color w:val="0563C1" w:themeColor="hyperlink"/>
          <w:sz w:val="22"/>
          <w:szCs w:val="22"/>
          <w:u w:val="single"/>
        </w:rPr>
        <w:t>admin@invernesscab.org</w:t>
      </w:r>
    </w:p>
    <w:p w:rsidR="00192455" w:rsidRPr="00266C95" w:rsidRDefault="00192455" w:rsidP="00C211B1">
      <w:pPr>
        <w:pStyle w:val="CASBody"/>
        <w:ind w:right="0"/>
        <w:rPr>
          <w:rFonts w:ascii="Tahoma" w:hAnsi="Tahoma" w:cs="Tahoma"/>
          <w:sz w:val="22"/>
          <w:szCs w:val="22"/>
        </w:rPr>
      </w:pPr>
    </w:p>
    <w:sectPr w:rsidR="00192455" w:rsidRPr="00266C95" w:rsidSect="00C211B1">
      <w:headerReference w:type="default" r:id="rId9"/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92" w:rsidRDefault="00C75F92" w:rsidP="002C6B30">
      <w:r>
        <w:separator/>
      </w:r>
    </w:p>
  </w:endnote>
  <w:endnote w:type="continuationSeparator" w:id="0">
    <w:p w:rsidR="00C75F92" w:rsidRDefault="00C75F92" w:rsidP="002C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8"/>
        <w:szCs w:val="18"/>
      </w:rPr>
      <w:id w:val="91698998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12781" w:rsidRPr="00412781" w:rsidRDefault="00412781">
            <w:pPr>
              <w:pStyle w:val="Footer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2781">
              <w:rPr>
                <w:rFonts w:ascii="Tahoma" w:hAnsi="Tahoma" w:cs="Tahoma"/>
                <w:sz w:val="18"/>
                <w:szCs w:val="18"/>
              </w:rPr>
              <w:t xml:space="preserve">Page </w:t>
            </w:r>
            <w:r w:rsidRPr="00412781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412781">
              <w:rPr>
                <w:rFonts w:ascii="Tahoma" w:hAnsi="Tahoma" w:cs="Tahoma"/>
                <w:bCs/>
                <w:sz w:val="18"/>
                <w:szCs w:val="18"/>
              </w:rPr>
              <w:instrText xml:space="preserve"> PAGE </w:instrText>
            </w:r>
            <w:r w:rsidRPr="00412781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FB0139">
              <w:rPr>
                <w:rFonts w:ascii="Tahoma" w:hAnsi="Tahoma" w:cs="Tahoma"/>
                <w:bCs/>
                <w:noProof/>
                <w:sz w:val="18"/>
                <w:szCs w:val="18"/>
              </w:rPr>
              <w:t>1</w:t>
            </w:r>
            <w:r w:rsidRPr="00412781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412781"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r w:rsidRPr="00412781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412781">
              <w:rPr>
                <w:rFonts w:ascii="Tahoma" w:hAnsi="Tahoma" w:cs="Tahoma"/>
                <w:bCs/>
                <w:sz w:val="18"/>
                <w:szCs w:val="18"/>
              </w:rPr>
              <w:instrText xml:space="preserve"> NUMPAGES  </w:instrText>
            </w:r>
            <w:r w:rsidRPr="00412781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FB0139">
              <w:rPr>
                <w:rFonts w:ascii="Tahoma" w:hAnsi="Tahoma" w:cs="Tahoma"/>
                <w:bCs/>
                <w:noProof/>
                <w:sz w:val="18"/>
                <w:szCs w:val="18"/>
              </w:rPr>
              <w:t>4</w:t>
            </w:r>
            <w:r w:rsidRPr="00412781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12781" w:rsidRDefault="00412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92" w:rsidRDefault="00C75F92" w:rsidP="002C6B30">
      <w:r>
        <w:separator/>
      </w:r>
    </w:p>
  </w:footnote>
  <w:footnote w:type="continuationSeparator" w:id="0">
    <w:p w:rsidR="00C75F92" w:rsidRDefault="00C75F92" w:rsidP="002C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3B" w:rsidRPr="00192455" w:rsidRDefault="00752B1F" w:rsidP="007B063B">
    <w:pPr>
      <w:jc w:val="both"/>
      <w:rPr>
        <w:noProof/>
        <w:color w:val="1F497D"/>
        <w:sz w:val="16"/>
        <w:szCs w:val="16"/>
        <w:lang w:eastAsia="en-GB"/>
      </w:rPr>
    </w:pPr>
    <w:r w:rsidRPr="00192455">
      <w:rPr>
        <w:rFonts w:cstheme="minorHAnsi"/>
        <w:color w:val="002060"/>
        <w:sz w:val="16"/>
        <w:szCs w:val="16"/>
      </w:rPr>
      <w:t>Inverness Badenoch and Strathspey Citizens Advice Bureau</w:t>
    </w:r>
    <w:r w:rsidRPr="00192455">
      <w:rPr>
        <w:rFonts w:ascii="Tahoma" w:hAnsi="Tahoma" w:cs="Tahoma"/>
        <w:color w:val="002060"/>
        <w:sz w:val="16"/>
        <w:szCs w:val="16"/>
      </w:rPr>
      <w:t xml:space="preserve"> </w:t>
    </w:r>
    <w:r w:rsidR="007B063B" w:rsidRPr="00192455">
      <w:rPr>
        <w:rFonts w:ascii="Tahoma" w:hAnsi="Tahoma" w:cs="Tahoma"/>
        <w:color w:val="002060"/>
        <w:sz w:val="16"/>
        <w:szCs w:val="16"/>
      </w:rPr>
      <w:t xml:space="preserve"> </w:t>
    </w:r>
    <w:r w:rsidR="007B063B" w:rsidRPr="00192455">
      <w:rPr>
        <w:rFonts w:ascii="Tahoma" w:hAnsi="Tahoma" w:cs="Tahoma"/>
        <w:color w:val="002060"/>
        <w:sz w:val="16"/>
        <w:szCs w:val="16"/>
      </w:rPr>
      <w:tab/>
    </w:r>
    <w:r w:rsidR="007B063B" w:rsidRPr="00192455">
      <w:rPr>
        <w:noProof/>
        <w:color w:val="1F497D"/>
        <w:sz w:val="16"/>
        <w:szCs w:val="16"/>
        <w:lang w:eastAsia="en-GB"/>
      </w:rPr>
      <w:tab/>
      <w:t xml:space="preserve">                              </w:t>
    </w:r>
    <w:r w:rsidR="00192455" w:rsidRPr="00192455">
      <w:rPr>
        <w:noProof/>
        <w:color w:val="1F497D"/>
        <w:sz w:val="16"/>
        <w:szCs w:val="16"/>
        <w:lang w:eastAsia="en-GB"/>
      </w:rPr>
      <w:t xml:space="preserve">                </w:t>
    </w:r>
    <w:r w:rsidR="00192455">
      <w:rPr>
        <w:noProof/>
        <w:color w:val="1F497D"/>
        <w:sz w:val="16"/>
        <w:szCs w:val="16"/>
        <w:lang w:eastAsia="en-GB"/>
      </w:rPr>
      <w:t xml:space="preserve">                        </w:t>
    </w:r>
    <w:r w:rsidR="007B063B" w:rsidRPr="00192455">
      <w:rPr>
        <w:noProof/>
        <w:color w:val="1F497D"/>
        <w:sz w:val="16"/>
        <w:szCs w:val="16"/>
        <w:lang w:eastAsia="en-GB"/>
      </w:rPr>
      <w:t>Charity No</w:t>
    </w:r>
    <w:r w:rsidR="00192455">
      <w:rPr>
        <w:noProof/>
        <w:color w:val="1F497D"/>
        <w:sz w:val="16"/>
        <w:szCs w:val="16"/>
        <w:lang w:eastAsia="en-GB"/>
      </w:rPr>
      <w:t>.</w:t>
    </w:r>
    <w:r w:rsidR="007B063B" w:rsidRPr="00192455">
      <w:rPr>
        <w:noProof/>
        <w:color w:val="1F497D"/>
        <w:sz w:val="16"/>
        <w:szCs w:val="16"/>
        <w:lang w:eastAsia="en-GB"/>
      </w:rPr>
      <w:t xml:space="preserve"> SCO 03951</w:t>
    </w:r>
  </w:p>
  <w:p w:rsidR="002C6B30" w:rsidRPr="002C6B30" w:rsidRDefault="007B063B" w:rsidP="007B063B">
    <w:pPr>
      <w:pStyle w:val="Header"/>
      <w:tabs>
        <w:tab w:val="clear" w:pos="9026"/>
        <w:tab w:val="left" w:pos="6255"/>
      </w:tabs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78E"/>
    <w:multiLevelType w:val="hybridMultilevel"/>
    <w:tmpl w:val="FB268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630A"/>
    <w:multiLevelType w:val="hybridMultilevel"/>
    <w:tmpl w:val="8D04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87FB0"/>
    <w:multiLevelType w:val="hybridMultilevel"/>
    <w:tmpl w:val="BD061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73EF"/>
    <w:multiLevelType w:val="hybridMultilevel"/>
    <w:tmpl w:val="D0B08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51FDF"/>
    <w:multiLevelType w:val="hybridMultilevel"/>
    <w:tmpl w:val="E6722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40B1B"/>
    <w:multiLevelType w:val="hybridMultilevel"/>
    <w:tmpl w:val="EDBCF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85188"/>
    <w:multiLevelType w:val="hybridMultilevel"/>
    <w:tmpl w:val="453C7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772C0"/>
    <w:multiLevelType w:val="hybridMultilevel"/>
    <w:tmpl w:val="2EE2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F43C4"/>
    <w:multiLevelType w:val="hybridMultilevel"/>
    <w:tmpl w:val="D2CA4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41CFF"/>
    <w:multiLevelType w:val="hybridMultilevel"/>
    <w:tmpl w:val="3314DF0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9B3B09"/>
    <w:multiLevelType w:val="hybridMultilevel"/>
    <w:tmpl w:val="0062F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C55C0B"/>
    <w:multiLevelType w:val="hybridMultilevel"/>
    <w:tmpl w:val="D6F0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3"/>
  </w:num>
  <w:num w:numId="11">
    <w:abstractNumId w:val="5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3A"/>
    <w:rsid w:val="00000434"/>
    <w:rsid w:val="00065732"/>
    <w:rsid w:val="00090549"/>
    <w:rsid w:val="000B35A3"/>
    <w:rsid w:val="000D6C43"/>
    <w:rsid w:val="000E0325"/>
    <w:rsid w:val="000F214E"/>
    <w:rsid w:val="000F633A"/>
    <w:rsid w:val="000F7F4D"/>
    <w:rsid w:val="00192455"/>
    <w:rsid w:val="00194025"/>
    <w:rsid w:val="00204517"/>
    <w:rsid w:val="00255FE2"/>
    <w:rsid w:val="00266C95"/>
    <w:rsid w:val="002A1647"/>
    <w:rsid w:val="002C6B30"/>
    <w:rsid w:val="002C74F5"/>
    <w:rsid w:val="002E4CEA"/>
    <w:rsid w:val="003252FA"/>
    <w:rsid w:val="00326EF8"/>
    <w:rsid w:val="00327EA5"/>
    <w:rsid w:val="00336149"/>
    <w:rsid w:val="00346F6D"/>
    <w:rsid w:val="00375965"/>
    <w:rsid w:val="003776F2"/>
    <w:rsid w:val="003D1234"/>
    <w:rsid w:val="003D7146"/>
    <w:rsid w:val="00401D00"/>
    <w:rsid w:val="00404EC4"/>
    <w:rsid w:val="00412781"/>
    <w:rsid w:val="00442270"/>
    <w:rsid w:val="00446066"/>
    <w:rsid w:val="00463280"/>
    <w:rsid w:val="00481C9F"/>
    <w:rsid w:val="004B447F"/>
    <w:rsid w:val="004C3A26"/>
    <w:rsid w:val="004E610B"/>
    <w:rsid w:val="00560DFF"/>
    <w:rsid w:val="005806B6"/>
    <w:rsid w:val="005C1931"/>
    <w:rsid w:val="005E2A2F"/>
    <w:rsid w:val="005E57E9"/>
    <w:rsid w:val="00621C14"/>
    <w:rsid w:val="0062323E"/>
    <w:rsid w:val="00643F30"/>
    <w:rsid w:val="006571F6"/>
    <w:rsid w:val="00671049"/>
    <w:rsid w:val="006A7C23"/>
    <w:rsid w:val="006D4673"/>
    <w:rsid w:val="00703408"/>
    <w:rsid w:val="00752B1F"/>
    <w:rsid w:val="00773333"/>
    <w:rsid w:val="007B063B"/>
    <w:rsid w:val="007F64A5"/>
    <w:rsid w:val="00800460"/>
    <w:rsid w:val="008338E9"/>
    <w:rsid w:val="00853D3B"/>
    <w:rsid w:val="008615A4"/>
    <w:rsid w:val="008D2CC5"/>
    <w:rsid w:val="008E41B4"/>
    <w:rsid w:val="009073E1"/>
    <w:rsid w:val="00992CFD"/>
    <w:rsid w:val="009B45B0"/>
    <w:rsid w:val="00A07734"/>
    <w:rsid w:val="00A1609A"/>
    <w:rsid w:val="00A24A1A"/>
    <w:rsid w:val="00A31DDC"/>
    <w:rsid w:val="00A430C8"/>
    <w:rsid w:val="00A95F09"/>
    <w:rsid w:val="00AA2758"/>
    <w:rsid w:val="00AA7877"/>
    <w:rsid w:val="00AC452F"/>
    <w:rsid w:val="00AD7B7F"/>
    <w:rsid w:val="00AE4D30"/>
    <w:rsid w:val="00B448C9"/>
    <w:rsid w:val="00B460BF"/>
    <w:rsid w:val="00B6093C"/>
    <w:rsid w:val="00B96DE2"/>
    <w:rsid w:val="00BA6522"/>
    <w:rsid w:val="00C211B1"/>
    <w:rsid w:val="00C53CE4"/>
    <w:rsid w:val="00C75F92"/>
    <w:rsid w:val="00C85EBA"/>
    <w:rsid w:val="00CA65BC"/>
    <w:rsid w:val="00CC2038"/>
    <w:rsid w:val="00CF5C01"/>
    <w:rsid w:val="00D46BCA"/>
    <w:rsid w:val="00D61F01"/>
    <w:rsid w:val="00D67422"/>
    <w:rsid w:val="00D82226"/>
    <w:rsid w:val="00DC3B5F"/>
    <w:rsid w:val="00DF214E"/>
    <w:rsid w:val="00DF3DA7"/>
    <w:rsid w:val="00E714DE"/>
    <w:rsid w:val="00E93838"/>
    <w:rsid w:val="00EA4DC7"/>
    <w:rsid w:val="00EF025A"/>
    <w:rsid w:val="00F04EEF"/>
    <w:rsid w:val="00F30B53"/>
    <w:rsid w:val="00F32385"/>
    <w:rsid w:val="00F44890"/>
    <w:rsid w:val="00F54F02"/>
    <w:rsid w:val="00F764CA"/>
    <w:rsid w:val="00FA03A4"/>
    <w:rsid w:val="00FB0139"/>
    <w:rsid w:val="00F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087969C"/>
  <w15:docId w15:val="{A900D853-A02E-4EC7-A6B7-B99E025E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3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B30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D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3D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53D3B"/>
    <w:rPr>
      <w:b/>
      <w:bCs/>
    </w:rPr>
  </w:style>
  <w:style w:type="paragraph" w:customStyle="1" w:styleId="CASBody">
    <w:name w:val="CAS Body"/>
    <w:basedOn w:val="Normal"/>
    <w:qFormat/>
    <w:rsid w:val="00853D3B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60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3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B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30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6B30"/>
    <w:rPr>
      <w:rFonts w:eastAsiaTheme="minorEastAsia" w:cstheme="minorHAnsi"/>
      <w:b/>
      <w:color w:val="003E82"/>
      <w:sz w:val="34"/>
      <w:szCs w:val="34"/>
    </w:rPr>
  </w:style>
  <w:style w:type="table" w:styleId="TableGrid">
    <w:name w:val="Table Grid"/>
    <w:basedOn w:val="TableNormal"/>
    <w:uiPriority w:val="39"/>
    <w:rsid w:val="00C8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517"/>
    <w:pPr>
      <w:spacing w:after="0" w:line="240" w:lineRule="auto"/>
    </w:pPr>
    <w:rPr>
      <w:rFonts w:ascii="Arial" w:eastAsia="Calibri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5E5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nvernessca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Utz</dc:creator>
  <cp:keywords/>
  <dc:description/>
  <cp:lastModifiedBy>Linda Swanson</cp:lastModifiedBy>
  <cp:revision>2</cp:revision>
  <cp:lastPrinted>2023-04-28T13:25:00Z</cp:lastPrinted>
  <dcterms:created xsi:type="dcterms:W3CDTF">2023-06-21T11:46:00Z</dcterms:created>
  <dcterms:modified xsi:type="dcterms:W3CDTF">2023-06-21T11:46:00Z</dcterms:modified>
</cp:coreProperties>
</file>