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FF9A0" w14:textId="7039680E" w:rsidR="009F44FC" w:rsidRPr="00A77FC4" w:rsidRDefault="0070704E" w:rsidP="00640EC6">
      <w:pPr>
        <w:pStyle w:val="ParaClause"/>
        <w:spacing w:before="0" w:after="0" w:line="276" w:lineRule="auto"/>
        <w:ind w:left="0" w:right="-425"/>
        <w:contextualSpacing/>
        <w:rPr>
          <w:rFonts w:ascii="Tahoma" w:hAnsi="Tahoma" w:cs="Tahoma"/>
          <w:bCs/>
          <w:color w:val="auto"/>
          <w:sz w:val="22"/>
          <w:szCs w:val="22"/>
          <w:lang w:eastAsia="en-GB"/>
        </w:rPr>
      </w:pPr>
      <w:r w:rsidRPr="0070704E">
        <w:rPr>
          <w:rFonts w:ascii="Tahoma" w:hAnsi="Tahoma" w:cs="Tahoma"/>
          <w:bCs/>
          <w:color w:val="auto"/>
          <w:sz w:val="22"/>
          <w:szCs w:val="22"/>
          <w:lang w:eastAsia="en-GB"/>
        </w:rPr>
        <w:t xml:space="preserve">Glasgow North West Citizens Advice Bureau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0A106F5" w14:textId="77777777" w:rsidR="0070704E" w:rsidRDefault="0070704E"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Glasgow North West 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w:t>
      </w:r>
    </w:p>
    <w:p w14:paraId="674D25AD" w14:textId="77777777" w:rsidR="0070704E" w:rsidRDefault="0070704E"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Address – Floor 2, 1455 Maryhill Road, Glasgow, G20 9AA</w:t>
      </w:r>
    </w:p>
    <w:p w14:paraId="052959CD" w14:textId="77777777" w:rsidR="0070704E" w:rsidRDefault="0070704E"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Phone – 0141 948 0204</w:t>
      </w:r>
    </w:p>
    <w:p w14:paraId="4C51DEC1" w14:textId="0322FB0F" w:rsidR="009F44FC" w:rsidRPr="00A77FC4" w:rsidRDefault="0070704E"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Email – bureau@gnwcab.org.uk</w:t>
      </w:r>
      <w:r w:rsidR="00B01B50" w:rsidRPr="00A77FC4">
        <w:rPr>
          <w:rFonts w:ascii="Tahoma" w:hAnsi="Tahoma" w:cs="Tahoma"/>
          <w:bCs/>
          <w:sz w:val="22"/>
          <w:szCs w:val="22"/>
          <w:highlight w:val="yellow"/>
          <w:lang w:eastAsia="en-GB"/>
        </w:rPr>
        <w:t xml:space="preserve"> </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2B13EF6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As a job applicant</w:t>
      </w:r>
      <w:r w:rsidR="0070704E">
        <w:rPr>
          <w:rFonts w:ascii="Tahoma" w:eastAsia="Times New Roman" w:hAnsi="Tahoma" w:cs="Tahoma"/>
          <w:bCs/>
          <w:sz w:val="22"/>
          <w:szCs w:val="22"/>
          <w:lang w:eastAsia="en-GB"/>
        </w:rPr>
        <w:t>, Glasgow North West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D2E6C0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70704E">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58715E5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70704E">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38A30A5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w:t>
      </w:r>
      <w:r w:rsidR="0070704E">
        <w:rPr>
          <w:rFonts w:ascii="Tahoma" w:eastAsia="Times New Roman" w:hAnsi="Tahoma" w:cs="Tahoma"/>
          <w:bCs/>
          <w:sz w:val="22"/>
          <w:szCs w:val="22"/>
          <w:lang w:eastAsia="en-GB"/>
        </w:rPr>
        <w:t xml:space="preserve">suitable job vacancies arise at Glasgow North West CAB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7BB51975"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70704E">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 We</w:t>
      </w:r>
      <w:r w:rsidRPr="00A77FC4">
        <w:rPr>
          <w:rFonts w:ascii="Tahoma" w:eastAsia="Times New Roman" w:hAnsi="Tahoma" w:cs="Tahoma"/>
          <w:bCs/>
          <w:sz w:val="22"/>
          <w:szCs w:val="22"/>
          <w:lang w:eastAsia="en-GB"/>
        </w:rPr>
        <w:t xml:space="preserv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591D5BBE" w:rsidR="00131D5C" w:rsidRPr="0070704E" w:rsidRDefault="009F44FC" w:rsidP="00640EC6">
      <w:pPr>
        <w:spacing w:after="240" w:line="276" w:lineRule="auto"/>
        <w:ind w:right="-425"/>
        <w:contextualSpacing/>
        <w:jc w:val="both"/>
        <w:rPr>
          <w:rFonts w:ascii="Tahoma" w:eastAsia="Times New Roman" w:hAnsi="Tahoma" w:cs="Tahoma"/>
          <w:bCs/>
          <w:sz w:val="22"/>
          <w:szCs w:val="22"/>
          <w:lang w:eastAsia="en-GB"/>
        </w:rPr>
      </w:pPr>
      <w:r w:rsidRPr="0070704E">
        <w:rPr>
          <w:rFonts w:ascii="Tahoma" w:eastAsia="Times New Roman" w:hAnsi="Tahoma" w:cs="Tahoma"/>
          <w:bCs/>
          <w:sz w:val="22"/>
          <w:szCs w:val="22"/>
          <w:lang w:eastAsia="en-GB"/>
        </w:rPr>
        <w:t>If you declare a criminal conviction we will discuss this with you in order to determine your suitability for the post, or agree any other measures that may need to put in place.</w:t>
      </w:r>
    </w:p>
    <w:p w14:paraId="43642133" w14:textId="77777777" w:rsidR="00131D5C" w:rsidRPr="0070704E"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14127760"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70704E">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70704E" w:rsidRPr="0070704E">
        <w:rPr>
          <w:rFonts w:ascii="Tahoma" w:eastAsia="Times New Roman" w:hAnsi="Tahoma" w:cs="Tahoma"/>
          <w:bCs/>
          <w:sz w:val="22"/>
          <w:szCs w:val="22"/>
          <w:lang w:eastAsia="en-GB"/>
        </w:rPr>
        <w:t>ecks are required for the post.</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24748D2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w:t>
      </w:r>
      <w:r w:rsidR="0070704E">
        <w:rPr>
          <w:rFonts w:ascii="Tahoma" w:eastAsia="Times New Roman" w:hAnsi="Tahoma" w:cs="Tahoma"/>
          <w:bCs/>
          <w:sz w:val="22"/>
          <w:szCs w:val="22"/>
          <w:lang w:eastAsia="en-GB"/>
        </w:rPr>
        <w:t xml:space="preserve">e shared with colleagues within Glasgow North West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0E96F82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70704E">
        <w:rPr>
          <w:rFonts w:ascii="Tahoma" w:eastAsia="Times New Roman" w:hAnsi="Tahoma" w:cs="Tahoma"/>
          <w:bCs/>
          <w:sz w:val="22"/>
          <w:szCs w:val="22"/>
          <w:lang w:eastAsia="en-GB"/>
        </w:rPr>
        <w:t xml:space="preserve">art of the recruitment process, </w:t>
      </w:r>
      <w:r w:rsidR="00131D5C" w:rsidRPr="0070704E">
        <w:rPr>
          <w:rFonts w:ascii="Tahoma" w:eastAsia="Times New Roman" w:hAnsi="Tahoma" w:cs="Tahoma"/>
          <w:bCs/>
          <w:sz w:val="22"/>
          <w:szCs w:val="22"/>
          <w:lang w:eastAsia="en-GB"/>
        </w:rPr>
        <w:t xml:space="preserve">in order to obtain a basic Disclosure or PVG check if required, to process your pay via our outsourced payroll company, </w:t>
      </w:r>
      <w:r w:rsidRPr="0070704E">
        <w:rPr>
          <w:rFonts w:ascii="Tahoma" w:eastAsia="Times New Roman" w:hAnsi="Tahoma" w:cs="Tahoma"/>
          <w:bCs/>
          <w:sz w:val="22"/>
          <w:szCs w:val="22"/>
          <w:lang w:eastAsia="en-GB"/>
        </w:rPr>
        <w:t>to administer/set up your pension</w:t>
      </w:r>
      <w:r w:rsidR="00131D5C" w:rsidRPr="0070704E">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2563B44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70704E">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70704E">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30394E99"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If you wish to exercise any of the rights explained above, please contact</w:t>
      </w:r>
      <w:r w:rsidR="0070704E">
        <w:rPr>
          <w:rFonts w:ascii="Tahoma" w:eastAsia="Times New Roman" w:hAnsi="Tahoma" w:cs="Tahoma"/>
          <w:bCs/>
          <w:sz w:val="22"/>
          <w:szCs w:val="22"/>
          <w:lang w:eastAsia="en-GB"/>
        </w:rPr>
        <w:t xml:space="preserve"> bureau@gnwcab.org.uk</w:t>
      </w:r>
      <w:bookmarkStart w:id="0" w:name="_GoBack"/>
      <w:bookmarkEnd w:id="0"/>
      <w:r w:rsidR="005A4F64" w:rsidRPr="00A77FC4">
        <w:rPr>
          <w:rFonts w:ascii="Tahoma" w:hAnsi="Tahoma" w:cs="Tahoma"/>
          <w:bCs/>
          <w:sz w:val="22"/>
          <w:szCs w:val="22"/>
          <w:lang w:eastAsia="en-GB"/>
        </w:rPr>
        <w:t>.</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0704E">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0704E">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49CA5B1C" w:rsidR="00295282" w:rsidRDefault="0070704E">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1339A9F"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70704E">
      <w:rPr>
        <w:rFonts w:ascii="FS Me" w:hAnsi="FS Me" w:cs="Tahoma"/>
        <w:color w:val="000000" w:themeColor="text1"/>
        <w:sz w:val="20"/>
        <w:szCs w:val="18"/>
      </w:rPr>
      <w:t>Glasgow North West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ACCB3D"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0704E"/>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AD478A88-C09F-4DFB-9B67-74B5B7F7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24EF-123F-4182-8AE2-0C4D97CF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Victoria Clark</cp:lastModifiedBy>
  <cp:revision>7</cp:revision>
  <cp:lastPrinted>2018-05-17T14:16:00Z</cp:lastPrinted>
  <dcterms:created xsi:type="dcterms:W3CDTF">2019-07-02T13:14:00Z</dcterms:created>
  <dcterms:modified xsi:type="dcterms:W3CDTF">2022-07-05T10:51:00Z</dcterms:modified>
</cp:coreProperties>
</file>