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B9CA" w14:textId="77777777" w:rsidR="003E3C1F" w:rsidRPr="008B46E2" w:rsidRDefault="00912E4C" w:rsidP="00F3074F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it to </w:t>
      </w:r>
      <w:hyperlink r:id="rId8" w:history="1">
        <w:r w:rsidR="0088338C" w:rsidRPr="004C01EB">
          <w:rPr>
            <w:rStyle w:val="Hyperlink"/>
            <w:rFonts w:ascii="Tahoma" w:hAnsi="Tahoma" w:cs="Tahoma"/>
            <w:bCs/>
            <w:sz w:val="22"/>
            <w:szCs w:val="22"/>
          </w:rPr>
          <w:t>Kathryn.Peden@CentralBorderscab.casonline.org.uk</w:t>
        </w:r>
      </w:hyperlink>
      <w:r w:rsidR="0088338C">
        <w:rPr>
          <w:rFonts w:ascii="Tahoma" w:hAnsi="Tahoma" w:cs="Tahoma"/>
          <w:bCs/>
          <w:sz w:val="22"/>
          <w:szCs w:val="22"/>
        </w:rPr>
        <w:t xml:space="preserve">  </w:t>
      </w:r>
      <w:r w:rsidR="00331B06" w:rsidRPr="00331B06">
        <w:rPr>
          <w:rFonts w:ascii="Tahoma" w:hAnsi="Tahoma" w:cs="Tahoma"/>
          <w:bCs/>
          <w:sz w:val="22"/>
          <w:szCs w:val="22"/>
        </w:rPr>
        <w:t xml:space="preserve">   </w:t>
      </w:r>
    </w:p>
    <w:p w14:paraId="0B6E3761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1E4F322C" w14:textId="77777777" w:rsidR="00A37979" w:rsidRDefault="00A37979" w:rsidP="0091298C">
      <w:pPr>
        <w:jc w:val="both"/>
        <w:rPr>
          <w:rFonts w:ascii="Tahoma" w:hAnsi="Tahoma" w:cs="Tahoma"/>
          <w:sz w:val="22"/>
          <w:szCs w:val="22"/>
        </w:rPr>
      </w:pPr>
    </w:p>
    <w:p w14:paraId="5F4482B9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6257CAA6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D061B2B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4E4D2ACB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53FC9" wp14:editId="3E8CDCC2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0B602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016F965A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30E79DB0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40993C1C" w14:textId="77777777" w:rsidR="00E07807" w:rsidRDefault="00346A2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51A3D4FA" w14:textId="77777777" w:rsidR="00E07807" w:rsidRDefault="00346A2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152E520A" w14:textId="77777777" w:rsidR="00E07807" w:rsidRDefault="00346A2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2D0E0D98" w14:textId="77777777" w:rsidR="00E07807" w:rsidRDefault="00346A2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0F2C5065" w14:textId="77777777" w:rsidR="00E07807" w:rsidRDefault="00346A2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3214F3CE" w14:textId="77777777" w:rsidR="00E07807" w:rsidRDefault="00346A2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68D9F9C1" w14:textId="77777777" w:rsidR="00E07807" w:rsidRDefault="00346A2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0D4F4BBD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6195758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0538A1F7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68AA2FC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DD70B" wp14:editId="712F8F4B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C40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63F80E8E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3E5343F0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02B9CA98" w14:textId="77777777" w:rsidTr="0046632F">
        <w:tc>
          <w:tcPr>
            <w:tcW w:w="3828" w:type="dxa"/>
            <w:shd w:val="clear" w:color="auto" w:fill="auto"/>
            <w:vAlign w:val="center"/>
          </w:tcPr>
          <w:p w14:paraId="1B622CAD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0589E33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512672B0" w14:textId="77777777" w:rsidTr="0046632F">
        <w:tc>
          <w:tcPr>
            <w:tcW w:w="3828" w:type="dxa"/>
            <w:shd w:val="clear" w:color="auto" w:fill="auto"/>
            <w:vAlign w:val="center"/>
          </w:tcPr>
          <w:p w14:paraId="2C9DE84F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0E5F64B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6FEAE8B" w14:textId="77777777" w:rsidTr="0046632F">
        <w:tc>
          <w:tcPr>
            <w:tcW w:w="3828" w:type="dxa"/>
            <w:shd w:val="clear" w:color="auto" w:fill="auto"/>
            <w:vAlign w:val="center"/>
          </w:tcPr>
          <w:p w14:paraId="4B0AA2CD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2147CA5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518C5273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437AD3DA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A1E255D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66630134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43F4AD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D0E3DB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6B0D72FC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7F3212A9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F02D761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6A53B3CC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7E012A13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DB816E9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6F878047" w14:textId="77777777" w:rsidTr="0046632F">
        <w:tc>
          <w:tcPr>
            <w:tcW w:w="3828" w:type="dxa"/>
            <w:shd w:val="clear" w:color="auto" w:fill="auto"/>
            <w:vAlign w:val="center"/>
          </w:tcPr>
          <w:p w14:paraId="28257A12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0C8B9AA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C51159C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0DB6D838" w14:textId="77777777" w:rsidR="00A75274" w:rsidRPr="008B46E2" w:rsidRDefault="00A75274" w:rsidP="008B46E2">
      <w:pPr>
        <w:rPr>
          <w:rFonts w:ascii="Tahoma" w:hAnsi="Tahoma" w:cs="Tahoma"/>
        </w:rPr>
      </w:pPr>
    </w:p>
    <w:p w14:paraId="3A9187F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7C196A8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92954" wp14:editId="36D369BC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F2EF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619143C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3B2A3569" w14:textId="77777777" w:rsidR="0091298C" w:rsidRPr="008B46E2" w:rsidRDefault="00A37979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A37979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Central Borders CAB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>is attached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5D4FE179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5C89C11D" w14:textId="77777777" w:rsidR="008A0D07" w:rsidRPr="008B46E2" w:rsidRDefault="00346A2D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2BC24D6D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58212AE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0B77FE1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C328D" wp14:editId="087C4296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133E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55BA335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37979" w:rsidRPr="00A37979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Central Borders CAB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>covering your last</w:t>
      </w:r>
      <w:r w:rsidRPr="00A37979">
        <w:rPr>
          <w:rFonts w:ascii="Tahoma" w:hAnsi="Tahoma" w:cs="Tahoma"/>
          <w:b/>
          <w:sz w:val="22"/>
          <w:szCs w:val="22"/>
        </w:rPr>
        <w:t>5 years</w:t>
      </w:r>
      <w:r w:rsidR="00A37979">
        <w:rPr>
          <w:rFonts w:ascii="Tahoma" w:hAnsi="Tahoma" w:cs="Tahoma"/>
          <w:b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>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7790DC7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B67255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0F0F449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7C7C04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2528590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7ED5231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62EB702" w14:textId="77777777" w:rsidTr="00F61151">
        <w:tc>
          <w:tcPr>
            <w:tcW w:w="4395" w:type="dxa"/>
            <w:shd w:val="clear" w:color="auto" w:fill="auto"/>
          </w:tcPr>
          <w:p w14:paraId="0676EF0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BBDA9FB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4AB738C" w14:textId="77777777" w:rsidTr="00F61151">
        <w:tc>
          <w:tcPr>
            <w:tcW w:w="4395" w:type="dxa"/>
            <w:shd w:val="clear" w:color="auto" w:fill="auto"/>
          </w:tcPr>
          <w:p w14:paraId="592FA3BD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3A9659A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E3E9888" w14:textId="77777777" w:rsidTr="00F61151">
        <w:tc>
          <w:tcPr>
            <w:tcW w:w="4395" w:type="dxa"/>
            <w:shd w:val="clear" w:color="auto" w:fill="auto"/>
          </w:tcPr>
          <w:p w14:paraId="207CC1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D10F2C6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0872AA6" w14:textId="77777777" w:rsidTr="00F61151">
        <w:tc>
          <w:tcPr>
            <w:tcW w:w="4395" w:type="dxa"/>
            <w:shd w:val="clear" w:color="auto" w:fill="auto"/>
          </w:tcPr>
          <w:p w14:paraId="026E63F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5FFDA3F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B049600" w14:textId="77777777" w:rsidTr="00F61151">
        <w:tc>
          <w:tcPr>
            <w:tcW w:w="4395" w:type="dxa"/>
            <w:shd w:val="clear" w:color="auto" w:fill="auto"/>
          </w:tcPr>
          <w:p w14:paraId="7C7BE177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37859727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47D924F9" w14:textId="77777777" w:rsidTr="00F61151">
        <w:tc>
          <w:tcPr>
            <w:tcW w:w="4395" w:type="dxa"/>
            <w:shd w:val="clear" w:color="auto" w:fill="auto"/>
          </w:tcPr>
          <w:p w14:paraId="19FB47E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5801605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D9A8021" w14:textId="77777777" w:rsidTr="00F61151">
        <w:tc>
          <w:tcPr>
            <w:tcW w:w="4395" w:type="dxa"/>
            <w:shd w:val="clear" w:color="auto" w:fill="auto"/>
          </w:tcPr>
          <w:p w14:paraId="706C2F9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016B54A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7B322B1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EABB9B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D00145F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60873DAD" w14:textId="77777777" w:rsidTr="00F61151">
        <w:tc>
          <w:tcPr>
            <w:tcW w:w="4395" w:type="dxa"/>
            <w:shd w:val="clear" w:color="auto" w:fill="auto"/>
          </w:tcPr>
          <w:p w14:paraId="771A3C27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482947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898AF3B" w14:textId="77777777" w:rsidTr="00F61151">
        <w:tc>
          <w:tcPr>
            <w:tcW w:w="4395" w:type="dxa"/>
            <w:shd w:val="clear" w:color="auto" w:fill="auto"/>
          </w:tcPr>
          <w:p w14:paraId="3F55ED84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E85A85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1FA86A9" w14:textId="77777777" w:rsidTr="00F61151">
        <w:tc>
          <w:tcPr>
            <w:tcW w:w="4395" w:type="dxa"/>
            <w:shd w:val="clear" w:color="auto" w:fill="auto"/>
          </w:tcPr>
          <w:p w14:paraId="24875429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6B467A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5437ADE" w14:textId="77777777" w:rsidTr="00F61151">
        <w:tc>
          <w:tcPr>
            <w:tcW w:w="4395" w:type="dxa"/>
            <w:shd w:val="clear" w:color="auto" w:fill="auto"/>
          </w:tcPr>
          <w:p w14:paraId="030CAC08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18306FF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7962454" w14:textId="77777777" w:rsidTr="00F61151">
        <w:tc>
          <w:tcPr>
            <w:tcW w:w="4395" w:type="dxa"/>
            <w:shd w:val="clear" w:color="auto" w:fill="auto"/>
          </w:tcPr>
          <w:p w14:paraId="58CD4E5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5743300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5F3E3411" w14:textId="77777777" w:rsidTr="00F61151">
        <w:tc>
          <w:tcPr>
            <w:tcW w:w="4395" w:type="dxa"/>
            <w:shd w:val="clear" w:color="auto" w:fill="auto"/>
          </w:tcPr>
          <w:p w14:paraId="65FC95A9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26066AD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E75B0CA" w14:textId="77777777" w:rsidTr="00F61151">
        <w:tc>
          <w:tcPr>
            <w:tcW w:w="4395" w:type="dxa"/>
            <w:shd w:val="clear" w:color="auto" w:fill="auto"/>
          </w:tcPr>
          <w:p w14:paraId="70604837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8BF503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240C088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B0FAE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2C95C55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08C12DAC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7601CB64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33588" wp14:editId="55F96F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6D828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3DE4A61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07C5072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CAFC5C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37979" w:rsidRPr="00A37979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Central Borders CAB</w:t>
      </w:r>
      <w:r w:rsidR="00A62515" w:rsidRPr="00A37979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]</w:t>
      </w:r>
      <w:r w:rsidRPr="00A37979">
        <w:rPr>
          <w:rFonts w:ascii="Tahoma" w:hAnsi="Tahoma" w:cs="Tahoma"/>
          <w:sz w:val="22"/>
          <w:szCs w:val="22"/>
        </w:rPr>
        <w:t>,</w:t>
      </w:r>
      <w:r w:rsidRPr="008B46E2">
        <w:rPr>
          <w:rFonts w:ascii="Tahoma" w:hAnsi="Tahoma" w:cs="Tahoma"/>
          <w:sz w:val="22"/>
          <w:szCs w:val="22"/>
        </w:rPr>
        <w:t xml:space="preserve">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E43F52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020D56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46A78A3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46D2F00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0BB0EB7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180667BC" w14:textId="77777777" w:rsidTr="00B312D3">
        <w:tc>
          <w:tcPr>
            <w:tcW w:w="562" w:type="dxa"/>
            <w:vAlign w:val="center"/>
          </w:tcPr>
          <w:p w14:paraId="1D47081C" w14:textId="77777777" w:rsidR="0091298C" w:rsidRPr="008B46E2" w:rsidRDefault="00346A2D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90ECAA6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57813026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12210696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81321C8" w14:textId="77777777" w:rsidTr="00B312D3">
        <w:tc>
          <w:tcPr>
            <w:tcW w:w="562" w:type="dxa"/>
            <w:vAlign w:val="center"/>
          </w:tcPr>
          <w:p w14:paraId="48C65676" w14:textId="77777777" w:rsidR="0091298C" w:rsidRPr="008B46E2" w:rsidRDefault="00346A2D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7BEFCB6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395BF747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182A412D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6B304970" w14:textId="77777777" w:rsidTr="00B312D3">
        <w:tc>
          <w:tcPr>
            <w:tcW w:w="562" w:type="dxa"/>
            <w:vAlign w:val="center"/>
          </w:tcPr>
          <w:p w14:paraId="0103C59C" w14:textId="77777777" w:rsidR="0091298C" w:rsidRPr="008B46E2" w:rsidRDefault="00346A2D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08C09DE2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6075A105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1BAF31D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B16FDC9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2C12E036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67E3504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22C4A083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C4E950F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1DB947A1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67FDA39C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1E4CD" wp14:editId="5E23782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219AD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087A7363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CA95D0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6862BAFE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2EACA03B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5E1851E6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2F8BB7E0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19C7F2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33A58187" w14:textId="77777777" w:rsidTr="00565B46">
        <w:tc>
          <w:tcPr>
            <w:tcW w:w="4536" w:type="dxa"/>
            <w:shd w:val="clear" w:color="auto" w:fill="auto"/>
          </w:tcPr>
          <w:p w14:paraId="660ACD3A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77020C2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5DE240F" w14:textId="77777777" w:rsidTr="00565B46">
        <w:tc>
          <w:tcPr>
            <w:tcW w:w="4536" w:type="dxa"/>
            <w:shd w:val="clear" w:color="auto" w:fill="auto"/>
          </w:tcPr>
          <w:p w14:paraId="6F66E3B8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93AF53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2B4C630" w14:textId="77777777" w:rsidTr="00565B46">
        <w:tc>
          <w:tcPr>
            <w:tcW w:w="4536" w:type="dxa"/>
            <w:shd w:val="clear" w:color="auto" w:fill="auto"/>
          </w:tcPr>
          <w:p w14:paraId="761A2E8F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5791F5B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5142BBDE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1C24215E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120C56D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25F3616C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82E0240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6819197B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4ED28A1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93C6B6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DF109C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3105248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431893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B69125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8F25367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5376532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7D6217D3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8ACF748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3738ED1E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DED6E4B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52A8207" w14:textId="77777777" w:rsidTr="001E5464">
        <w:tc>
          <w:tcPr>
            <w:tcW w:w="4536" w:type="dxa"/>
            <w:shd w:val="clear" w:color="auto" w:fill="auto"/>
          </w:tcPr>
          <w:p w14:paraId="5E975C4C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FBCB2F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9792C57" w14:textId="77777777" w:rsidTr="001E5464">
        <w:tc>
          <w:tcPr>
            <w:tcW w:w="4536" w:type="dxa"/>
            <w:shd w:val="clear" w:color="auto" w:fill="auto"/>
          </w:tcPr>
          <w:p w14:paraId="3ACB075B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9E60C7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6619CFA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28A6C9CB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21982F7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1FB019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49D01E3A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0247721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5788DBE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CE278F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7480F8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2894A1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7EC6B8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3E73BE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8F28095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0A3BC8A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28D26CD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6C165D89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15C6E589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310F5385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403EDC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E7481B6" w14:textId="77777777" w:rsidTr="001E5464">
        <w:tc>
          <w:tcPr>
            <w:tcW w:w="4536" w:type="dxa"/>
            <w:shd w:val="clear" w:color="auto" w:fill="auto"/>
          </w:tcPr>
          <w:p w14:paraId="0A606940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B283BC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9F5FB13" w14:textId="77777777" w:rsidTr="001E5464">
        <w:tc>
          <w:tcPr>
            <w:tcW w:w="4536" w:type="dxa"/>
            <w:shd w:val="clear" w:color="auto" w:fill="auto"/>
          </w:tcPr>
          <w:p w14:paraId="06A108B9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AD8605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0F3EBEA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3CADC45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71533A63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7AF17077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48AE44E7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6096240A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B748775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07D61A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5182ED1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C8D80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3143EA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AB5BDF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9460A24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6EFFFD9D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6DB15782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47771096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56B695D3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3DC415CC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684FBA4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7FE74FD8" w14:textId="77777777" w:rsidTr="00565B46">
        <w:tc>
          <w:tcPr>
            <w:tcW w:w="4370" w:type="dxa"/>
            <w:shd w:val="clear" w:color="auto" w:fill="auto"/>
            <w:vAlign w:val="center"/>
          </w:tcPr>
          <w:p w14:paraId="359E91ED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F50F58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B3710F9" w14:textId="77777777" w:rsidTr="00565B46">
        <w:tc>
          <w:tcPr>
            <w:tcW w:w="4370" w:type="dxa"/>
            <w:shd w:val="clear" w:color="auto" w:fill="auto"/>
            <w:vAlign w:val="center"/>
          </w:tcPr>
          <w:p w14:paraId="67EF0694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7DC585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113CA75" w14:textId="77777777" w:rsidTr="00565B46">
        <w:tc>
          <w:tcPr>
            <w:tcW w:w="4370" w:type="dxa"/>
            <w:shd w:val="clear" w:color="auto" w:fill="auto"/>
            <w:vAlign w:val="center"/>
          </w:tcPr>
          <w:p w14:paraId="4A92FFD7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046DBDB7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3074E00E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6F4AAE16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F057C0E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1A254AB1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0EC4510E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C664301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3AF2D29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126454F7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2E1C3DC1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0C79ED88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3C9A3AC5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4FDF5" wp14:editId="4D4F63A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C0AF8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3CD7289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7BAF9283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199493E5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73FA65AC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2326AE06" w14:textId="77777777" w:rsidTr="004B4FCF">
        <w:tc>
          <w:tcPr>
            <w:tcW w:w="2192" w:type="dxa"/>
          </w:tcPr>
          <w:p w14:paraId="681B5B23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7C843E0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784C9D75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2E4188B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C52834A" w14:textId="77777777" w:rsidTr="004B4FCF">
        <w:trPr>
          <w:trHeight w:val="525"/>
        </w:trPr>
        <w:tc>
          <w:tcPr>
            <w:tcW w:w="2192" w:type="dxa"/>
          </w:tcPr>
          <w:p w14:paraId="1DEED1F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DFA4DB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683726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BC8402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11693B64" w14:textId="77777777" w:rsidTr="004B4FCF">
        <w:trPr>
          <w:trHeight w:val="575"/>
        </w:trPr>
        <w:tc>
          <w:tcPr>
            <w:tcW w:w="2192" w:type="dxa"/>
          </w:tcPr>
          <w:p w14:paraId="0483ADC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AAED44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011B27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1F7FB1C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C29F930" w14:textId="77777777" w:rsidTr="004B4FCF">
        <w:trPr>
          <w:trHeight w:val="540"/>
        </w:trPr>
        <w:tc>
          <w:tcPr>
            <w:tcW w:w="2192" w:type="dxa"/>
          </w:tcPr>
          <w:p w14:paraId="0D18131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FA22AA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B4C4BAC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8FFE61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1496634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37E2A279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0C7FBDAC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B9C2E6D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51ADD540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14E6F76F" w14:textId="77777777" w:rsidTr="004B4FCF">
        <w:tc>
          <w:tcPr>
            <w:tcW w:w="2192" w:type="dxa"/>
          </w:tcPr>
          <w:p w14:paraId="14DAE74C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2CE8096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CBE8AFD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4B8F8B67" w14:textId="77777777" w:rsidTr="004B4FCF">
        <w:trPr>
          <w:trHeight w:val="525"/>
        </w:trPr>
        <w:tc>
          <w:tcPr>
            <w:tcW w:w="2192" w:type="dxa"/>
          </w:tcPr>
          <w:p w14:paraId="7BAF29E6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9E74ED3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C7A84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2E55D5E" w14:textId="77777777" w:rsidTr="004B4FCF">
        <w:trPr>
          <w:trHeight w:val="575"/>
        </w:trPr>
        <w:tc>
          <w:tcPr>
            <w:tcW w:w="2192" w:type="dxa"/>
          </w:tcPr>
          <w:p w14:paraId="5CE3BF90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38ECA7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DB8761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3575D7A" w14:textId="77777777" w:rsidTr="004B4FCF">
        <w:trPr>
          <w:trHeight w:val="540"/>
        </w:trPr>
        <w:tc>
          <w:tcPr>
            <w:tcW w:w="2192" w:type="dxa"/>
          </w:tcPr>
          <w:p w14:paraId="743BC3C6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3D280F6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AA24E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9AA192A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0D94463D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0C574DE2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0C5381AA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350BA05C" w14:textId="77777777" w:rsidTr="001E5464">
        <w:tc>
          <w:tcPr>
            <w:tcW w:w="2192" w:type="dxa"/>
          </w:tcPr>
          <w:p w14:paraId="7AA210D3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366C6617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77954882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092C1FDC" w14:textId="77777777" w:rsidTr="001E5464">
        <w:trPr>
          <w:trHeight w:val="525"/>
        </w:trPr>
        <w:tc>
          <w:tcPr>
            <w:tcW w:w="2192" w:type="dxa"/>
          </w:tcPr>
          <w:p w14:paraId="1A13AA1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F70DE7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13583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75619FFA" w14:textId="77777777" w:rsidTr="001E5464">
        <w:trPr>
          <w:trHeight w:val="575"/>
        </w:trPr>
        <w:tc>
          <w:tcPr>
            <w:tcW w:w="2192" w:type="dxa"/>
          </w:tcPr>
          <w:p w14:paraId="7CCEE14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7A5875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46A62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270AD06" w14:textId="77777777" w:rsidTr="001E5464">
        <w:trPr>
          <w:trHeight w:val="540"/>
        </w:trPr>
        <w:tc>
          <w:tcPr>
            <w:tcW w:w="2192" w:type="dxa"/>
          </w:tcPr>
          <w:p w14:paraId="3D432A4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4BA251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2D8C6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7AABC50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0C070994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507354E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0094B034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F4B6B" wp14:editId="54ED3FD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F6B03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63387D93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37979" w:rsidRPr="00A37979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09366392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06969DF3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B3638CF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4A2E4C9E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6A0E0" wp14:editId="75468AB0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9B506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6D3E270E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046D463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6F2C5944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13696E02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4EADF035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01E504E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49FA2873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1CEE9A66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A604A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640CA2ED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53D34366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6ACD9012" w14:textId="77777777" w:rsidR="00A75274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Please return completed application </w:t>
      </w:r>
      <w:proofErr w:type="gramStart"/>
      <w:r w:rsidRPr="00064C88">
        <w:rPr>
          <w:rFonts w:ascii="Tahoma" w:hAnsi="Tahoma" w:cs="Tahoma"/>
          <w:sz w:val="22"/>
          <w:szCs w:val="20"/>
        </w:rPr>
        <w:t>to:-</w:t>
      </w:r>
      <w:proofErr w:type="gramEnd"/>
    </w:p>
    <w:p w14:paraId="6B1CF195" w14:textId="77777777" w:rsidR="00A37979" w:rsidRPr="00064C88" w:rsidRDefault="00A37979" w:rsidP="00A75274">
      <w:pPr>
        <w:rPr>
          <w:rFonts w:ascii="Tahoma" w:hAnsi="Tahoma" w:cs="Tahoma"/>
          <w:sz w:val="22"/>
          <w:szCs w:val="20"/>
        </w:rPr>
      </w:pPr>
    </w:p>
    <w:p w14:paraId="506CC276" w14:textId="77777777" w:rsidR="00064C88" w:rsidRPr="00A37979" w:rsidRDefault="00A37979" w:rsidP="00064C88">
      <w:pPr>
        <w:rPr>
          <w:rFonts w:ascii="Tahoma" w:hAnsi="Tahoma" w:cs="Tahoma"/>
          <w:bCs/>
          <w:sz w:val="22"/>
          <w:szCs w:val="22"/>
        </w:rPr>
      </w:pPr>
      <w:r w:rsidRPr="00A37979">
        <w:rPr>
          <w:rFonts w:ascii="Tahoma" w:hAnsi="Tahoma" w:cs="Tahoma"/>
          <w:bCs/>
          <w:sz w:val="22"/>
          <w:szCs w:val="22"/>
        </w:rPr>
        <w:t>Kathryn Peden, Manager</w:t>
      </w:r>
    </w:p>
    <w:p w14:paraId="776D00E8" w14:textId="77777777" w:rsidR="00A37979" w:rsidRPr="00A37979" w:rsidRDefault="00A37979" w:rsidP="00064C88">
      <w:pPr>
        <w:rPr>
          <w:rFonts w:ascii="Tahoma" w:hAnsi="Tahoma" w:cs="Tahoma"/>
          <w:sz w:val="20"/>
          <w:szCs w:val="20"/>
        </w:rPr>
      </w:pPr>
      <w:r w:rsidRPr="00A37979">
        <w:rPr>
          <w:rFonts w:ascii="Tahoma" w:hAnsi="Tahoma" w:cs="Tahoma"/>
          <w:sz w:val="20"/>
          <w:szCs w:val="20"/>
        </w:rPr>
        <w:t>Central Borders Citizens Advice Bureau</w:t>
      </w:r>
    </w:p>
    <w:p w14:paraId="2BC8AE88" w14:textId="77777777" w:rsidR="00A37979" w:rsidRPr="00A37979" w:rsidRDefault="00A37979" w:rsidP="00064C88">
      <w:pPr>
        <w:rPr>
          <w:rFonts w:ascii="Tahoma" w:hAnsi="Tahoma" w:cs="Tahoma"/>
          <w:sz w:val="20"/>
          <w:szCs w:val="20"/>
        </w:rPr>
      </w:pPr>
      <w:r w:rsidRPr="00A37979">
        <w:rPr>
          <w:rFonts w:ascii="Tahoma" w:hAnsi="Tahoma" w:cs="Tahoma"/>
          <w:sz w:val="20"/>
          <w:szCs w:val="20"/>
        </w:rPr>
        <w:t>111 High Street</w:t>
      </w:r>
    </w:p>
    <w:p w14:paraId="4CDC60C3" w14:textId="77777777" w:rsidR="00A37979" w:rsidRPr="00A37979" w:rsidRDefault="00A37979" w:rsidP="00064C88">
      <w:pPr>
        <w:rPr>
          <w:rFonts w:ascii="Tahoma" w:hAnsi="Tahoma" w:cs="Tahoma"/>
          <w:sz w:val="20"/>
          <w:szCs w:val="20"/>
        </w:rPr>
      </w:pPr>
      <w:r w:rsidRPr="00A37979">
        <w:rPr>
          <w:rFonts w:ascii="Tahoma" w:hAnsi="Tahoma" w:cs="Tahoma"/>
          <w:sz w:val="20"/>
          <w:szCs w:val="20"/>
        </w:rPr>
        <w:t>Galashiels</w:t>
      </w:r>
    </w:p>
    <w:p w14:paraId="3D78EC03" w14:textId="77777777" w:rsidR="00A37979" w:rsidRPr="00A37979" w:rsidRDefault="00A37979" w:rsidP="00064C88">
      <w:pPr>
        <w:rPr>
          <w:rFonts w:ascii="Tahoma" w:hAnsi="Tahoma" w:cs="Tahoma"/>
          <w:sz w:val="20"/>
          <w:szCs w:val="20"/>
        </w:rPr>
      </w:pPr>
      <w:r w:rsidRPr="00A37979">
        <w:rPr>
          <w:rFonts w:ascii="Tahoma" w:hAnsi="Tahoma" w:cs="Tahoma"/>
          <w:sz w:val="20"/>
          <w:szCs w:val="20"/>
        </w:rPr>
        <w:t>TD1 1RZ</w:t>
      </w:r>
    </w:p>
    <w:p w14:paraId="6302FA64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044CBD3A" w14:textId="77777777" w:rsidR="00A75274" w:rsidRDefault="00A75274" w:rsidP="00064C88">
      <w:pPr>
        <w:rPr>
          <w:rFonts w:ascii="Tahoma" w:hAnsi="Tahoma" w:cs="Tahoma"/>
          <w:bCs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9" w:history="1">
        <w:r w:rsidR="0088338C" w:rsidRPr="004C01EB">
          <w:rPr>
            <w:rStyle w:val="Hyperlink"/>
          </w:rPr>
          <w:t>Kathryn.Peden@centralborderscab.casonline.org.uk</w:t>
        </w:r>
      </w:hyperlink>
      <w:r w:rsidR="0088338C">
        <w:t xml:space="preserve"> </w:t>
      </w:r>
      <w:r w:rsidR="00A37979" w:rsidRPr="00A37979">
        <w:rPr>
          <w:rFonts w:ascii="Tahoma" w:hAnsi="Tahoma" w:cs="Tahoma"/>
          <w:bCs/>
          <w:sz w:val="22"/>
          <w:szCs w:val="22"/>
        </w:rPr>
        <w:t xml:space="preserve"> </w:t>
      </w:r>
    </w:p>
    <w:p w14:paraId="0F0406F5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288B90EA" w14:textId="77777777" w:rsidR="0088338C" w:rsidRDefault="0088338C" w:rsidP="00064C88">
      <w:pPr>
        <w:rPr>
          <w:rFonts w:ascii="Tahoma" w:hAnsi="Tahoma" w:cs="Tahoma"/>
          <w:bCs/>
          <w:sz w:val="22"/>
          <w:szCs w:val="22"/>
        </w:rPr>
      </w:pPr>
    </w:p>
    <w:p w14:paraId="0D43256C" w14:textId="77777777" w:rsidR="0088338C" w:rsidRDefault="0088338C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Closing date </w:t>
      </w:r>
      <w:r w:rsidR="00CD4A83">
        <w:rPr>
          <w:rFonts w:ascii="Tahoma" w:hAnsi="Tahoma" w:cs="Tahoma"/>
          <w:bCs/>
          <w:sz w:val="22"/>
          <w:szCs w:val="22"/>
        </w:rPr>
        <w:t>6</w:t>
      </w:r>
      <w:r w:rsidR="00CD4A83" w:rsidRPr="00CD4A83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CD4A83">
        <w:rPr>
          <w:rFonts w:ascii="Tahoma" w:hAnsi="Tahoma" w:cs="Tahoma"/>
          <w:bCs/>
          <w:sz w:val="22"/>
          <w:szCs w:val="22"/>
        </w:rPr>
        <w:t xml:space="preserve"> April 2023</w:t>
      </w:r>
    </w:p>
    <w:p w14:paraId="63FF4D7D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544CA986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1C104FDA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38D40D53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3A100CA8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14C26B44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0199C834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03A224B9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7E6778AA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628D0494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56F5953B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266ACEC1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6A8A7F2D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5E3DE2F9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07394D71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3C5C9981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4779BF35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24A929D3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08B647C4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53EBE1F3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1B480684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352EA443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59605B8E" w14:textId="77777777" w:rsidR="009735A4" w:rsidRDefault="009735A4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9735A4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7698" w14:textId="77777777" w:rsidR="0091298C" w:rsidRDefault="0091298C" w:rsidP="00295282">
      <w:r>
        <w:separator/>
      </w:r>
    </w:p>
  </w:endnote>
  <w:endnote w:type="continuationSeparator" w:id="0">
    <w:p w14:paraId="580724A8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C4BC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1A404959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765C182" wp14:editId="35BD59F1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DEAC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03DCA5" wp14:editId="453460C3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95CEDE6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4D1F42D5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0570E2DF" wp14:editId="56BC4A2B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0764690" wp14:editId="247DCE38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66521565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60BA445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6F8F" w14:textId="77777777" w:rsidR="0091298C" w:rsidRDefault="0091298C" w:rsidP="00295282">
      <w:r>
        <w:separator/>
      </w:r>
    </w:p>
  </w:footnote>
  <w:footnote w:type="continuationSeparator" w:id="0">
    <w:p w14:paraId="78929A1F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694F" w14:textId="77777777" w:rsidR="00295282" w:rsidRDefault="00346A2D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2AE4D35E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1965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331B06" w:rsidRPr="00331B06">
      <w:rPr>
        <w:rFonts w:ascii="Tahoma" w:hAnsi="Tahoma" w:cs="Tahoma"/>
        <w:color w:val="000000" w:themeColor="text1"/>
        <w:sz w:val="20"/>
        <w:szCs w:val="18"/>
      </w:rPr>
      <w:t>Central Borders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0128" w14:textId="77777777" w:rsidR="008C1B14" w:rsidRPr="00331B06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70C0"/>
      </w:rPr>
    </w:pPr>
    <w:r w:rsidRPr="00331B06">
      <w:rPr>
        <w:b/>
        <w:color w:val="0070C0"/>
      </w:rPr>
      <w:t xml:space="preserve"> </w:t>
    </w:r>
    <w:r w:rsidR="00896AC3" w:rsidRPr="00331B06">
      <w:rPr>
        <w:b/>
        <w:color w:val="0070C0"/>
      </w:rPr>
      <w:tab/>
    </w:r>
  </w:p>
  <w:p w14:paraId="33364F72" w14:textId="77777777" w:rsidR="008C1B14" w:rsidRPr="00331B06" w:rsidRDefault="00331B06" w:rsidP="008C1B14">
    <w:pPr>
      <w:pStyle w:val="Heading1"/>
      <w:rPr>
        <w:rFonts w:ascii="Tahoma" w:hAnsi="Tahoma" w:cs="Tahoma"/>
        <w:color w:val="0070C0"/>
        <w:sz w:val="32"/>
      </w:rPr>
    </w:pPr>
    <w:r>
      <w:rPr>
        <w:rFonts w:ascii="Tahoma" w:hAnsi="Tahoma" w:cs="Tahoma"/>
        <w:color w:val="0070C0"/>
        <w:sz w:val="32"/>
        <w:lang w:val="fr-FR"/>
      </w:rPr>
      <w:t xml:space="preserve">Session Supervisor </w:t>
    </w:r>
    <w:r w:rsidR="00912E4C" w:rsidRPr="00331B06">
      <w:rPr>
        <w:rFonts w:ascii="Tahoma" w:hAnsi="Tahoma" w:cs="Tahoma"/>
        <w:color w:val="0070C0"/>
        <w:sz w:val="32"/>
        <w:lang w:val="fr-FR"/>
      </w:rPr>
      <w:t>Application</w:t>
    </w:r>
    <w:r w:rsidR="0091298C" w:rsidRPr="00331B06">
      <w:rPr>
        <w:rFonts w:ascii="Tahoma" w:hAnsi="Tahoma" w:cs="Tahoma"/>
        <w:color w:val="0070C0"/>
        <w:sz w:val="32"/>
        <w:lang w:val="fr-FR"/>
      </w:rPr>
      <w:t xml:space="preserve"> </w:t>
    </w:r>
    <w:r w:rsidR="00D419BA" w:rsidRPr="00331B06">
      <w:rPr>
        <w:rFonts w:ascii="Tahoma" w:hAnsi="Tahoma" w:cs="Tahoma"/>
        <w:color w:val="0070C0"/>
        <w:sz w:val="20"/>
        <w:szCs w:val="18"/>
      </w:rPr>
      <w:tab/>
    </w:r>
    <w:r w:rsidRPr="00331B06">
      <w:rPr>
        <w:rFonts w:ascii="Tahoma" w:hAnsi="Tahoma" w:cs="Tahoma"/>
        <w:color w:val="0070C0"/>
        <w:sz w:val="20"/>
        <w:szCs w:val="18"/>
      </w:rPr>
      <w:t xml:space="preserve">- </w:t>
    </w:r>
    <w:r w:rsidRPr="00331B06">
      <w:rPr>
        <w:rFonts w:ascii="Tahoma" w:hAnsi="Tahoma" w:cs="Tahoma"/>
        <w:color w:val="0070C0"/>
        <w:sz w:val="32"/>
        <w:szCs w:val="32"/>
      </w:rPr>
      <w:t>Central Borders C</w:t>
    </w:r>
    <w:r w:rsidR="00A37979">
      <w:rPr>
        <w:rFonts w:ascii="Tahoma" w:hAnsi="Tahoma" w:cs="Tahoma"/>
        <w:color w:val="0070C0"/>
        <w:sz w:val="32"/>
        <w:szCs w:val="32"/>
      </w:rPr>
      <w:t>itizens Advice Bureau (CAB)</w:t>
    </w:r>
  </w:p>
  <w:p w14:paraId="4592A22E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C30317E" wp14:editId="1FE7786E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87FBDB" id="Straight Connector 12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2564896B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A95"/>
    <w:multiLevelType w:val="multilevel"/>
    <w:tmpl w:val="4462DDC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68F2476C"/>
    <w:multiLevelType w:val="multilevel"/>
    <w:tmpl w:val="734A484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871460059">
    <w:abstractNumId w:val="3"/>
  </w:num>
  <w:num w:numId="2" w16cid:durableId="1544056892">
    <w:abstractNumId w:val="17"/>
  </w:num>
  <w:num w:numId="3" w16cid:durableId="771710564">
    <w:abstractNumId w:val="17"/>
    <w:lvlOverride w:ilvl="0"/>
  </w:num>
  <w:num w:numId="4" w16cid:durableId="201678420">
    <w:abstractNumId w:val="22"/>
  </w:num>
  <w:num w:numId="5" w16cid:durableId="1767731702">
    <w:abstractNumId w:val="6"/>
  </w:num>
  <w:num w:numId="6" w16cid:durableId="235864826">
    <w:abstractNumId w:val="9"/>
  </w:num>
  <w:num w:numId="7" w16cid:durableId="130296252">
    <w:abstractNumId w:val="20"/>
  </w:num>
  <w:num w:numId="8" w16cid:durableId="949967830">
    <w:abstractNumId w:val="11"/>
  </w:num>
  <w:num w:numId="9" w16cid:durableId="163514647">
    <w:abstractNumId w:val="8"/>
  </w:num>
  <w:num w:numId="10" w16cid:durableId="1135870556">
    <w:abstractNumId w:val="0"/>
  </w:num>
  <w:num w:numId="11" w16cid:durableId="1978532398">
    <w:abstractNumId w:val="2"/>
  </w:num>
  <w:num w:numId="12" w16cid:durableId="1574122983">
    <w:abstractNumId w:val="18"/>
  </w:num>
  <w:num w:numId="13" w16cid:durableId="1634947352">
    <w:abstractNumId w:val="7"/>
  </w:num>
  <w:num w:numId="14" w16cid:durableId="479275789">
    <w:abstractNumId w:val="15"/>
  </w:num>
  <w:num w:numId="15" w16cid:durableId="1283146511">
    <w:abstractNumId w:val="10"/>
  </w:num>
  <w:num w:numId="16" w16cid:durableId="1181503321">
    <w:abstractNumId w:val="4"/>
  </w:num>
  <w:num w:numId="17" w16cid:durableId="1258828839">
    <w:abstractNumId w:val="23"/>
  </w:num>
  <w:num w:numId="18" w16cid:durableId="1247543725">
    <w:abstractNumId w:val="13"/>
  </w:num>
  <w:num w:numId="19" w16cid:durableId="1059790773">
    <w:abstractNumId w:val="12"/>
  </w:num>
  <w:num w:numId="20" w16cid:durableId="2107073454">
    <w:abstractNumId w:val="16"/>
  </w:num>
  <w:num w:numId="21" w16cid:durableId="342904833">
    <w:abstractNumId w:val="5"/>
  </w:num>
  <w:num w:numId="22" w16cid:durableId="335619290">
    <w:abstractNumId w:val="14"/>
  </w:num>
  <w:num w:numId="23" w16cid:durableId="1984843359">
    <w:abstractNumId w:val="19"/>
  </w:num>
  <w:num w:numId="24" w16cid:durableId="2068995801">
    <w:abstractNumId w:val="21"/>
  </w:num>
  <w:num w:numId="25" w16cid:durableId="583149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31B06"/>
    <w:rsid w:val="00346A2D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3AE0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338C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735A4"/>
    <w:rsid w:val="00996A14"/>
    <w:rsid w:val="00A07C8E"/>
    <w:rsid w:val="00A37979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CD4A83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3074F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62C9B54"/>
  <w14:defaultImageDpi w14:val="300"/>
  <w15:docId w15:val="{D5BD7195-7087-456F-ACC0-1606A5FF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31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Peden@CentralBorderscab.casonlin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ryn.Peden@centralborderscab.casonline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0C4A6-E493-48D5-BFBB-2A024B36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Barrie</cp:lastModifiedBy>
  <cp:revision>4</cp:revision>
  <cp:lastPrinted>2018-05-17T14:16:00Z</cp:lastPrinted>
  <dcterms:created xsi:type="dcterms:W3CDTF">2023-02-20T18:01:00Z</dcterms:created>
  <dcterms:modified xsi:type="dcterms:W3CDTF">2023-03-20T11:45:00Z</dcterms:modified>
</cp:coreProperties>
</file>