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6B2C" w14:textId="77777777" w:rsidR="009365A5" w:rsidRDefault="00912E4C" w:rsidP="00896D70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9365A5">
        <w:rPr>
          <w:rFonts w:ascii="Tahoma" w:hAnsi="Tahoma" w:cs="Tahoma"/>
          <w:sz w:val="22"/>
          <w:szCs w:val="22"/>
        </w:rPr>
        <w:t>:</w:t>
      </w:r>
    </w:p>
    <w:p w14:paraId="1DDC1C0F" w14:textId="15BAD2EC" w:rsidR="00896D70" w:rsidRPr="009365A5" w:rsidRDefault="008F1BAD" w:rsidP="00896D70">
      <w:pPr>
        <w:jc w:val="both"/>
        <w:rPr>
          <w:rFonts w:ascii="Tahoma" w:hAnsi="Tahoma" w:cs="Tahoma"/>
          <w:sz w:val="22"/>
          <w:szCs w:val="22"/>
        </w:rPr>
      </w:pPr>
      <w:r w:rsidRPr="009365A5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896D70" w:rsidRPr="009365A5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="00896D70" w:rsidRPr="009365A5">
        <w:rPr>
          <w:rFonts w:ascii="Tahoma" w:hAnsi="Tahoma" w:cs="Tahoma"/>
          <w:sz w:val="22"/>
          <w:szCs w:val="22"/>
        </w:rPr>
        <w:t xml:space="preserve"> </w:t>
      </w:r>
    </w:p>
    <w:p w14:paraId="7CB46B52" w14:textId="202D1F87" w:rsidR="000A2846" w:rsidRDefault="000A2846" w:rsidP="0091298C">
      <w:pPr>
        <w:jc w:val="both"/>
        <w:rPr>
          <w:rFonts w:ascii="Tahoma" w:hAnsi="Tahoma" w:cs="Tahoma"/>
          <w:sz w:val="22"/>
          <w:szCs w:val="22"/>
        </w:rPr>
      </w:pPr>
    </w:p>
    <w:p w14:paraId="30862F4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6D0DF2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360DE0FE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7D337C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2CF34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27D3BA9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1802" wp14:editId="6BC1F6C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4966B8EE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4D16A17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0DFAFD9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69FA3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B0D67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215053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374F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7B087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0083D0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CDA073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191261A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86FBAD7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15FAC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A8BB" wp14:editId="1869B43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E6EBD95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96BEB3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C652F15" w14:textId="77777777" w:rsidTr="0046632F">
        <w:tc>
          <w:tcPr>
            <w:tcW w:w="3828" w:type="dxa"/>
            <w:shd w:val="clear" w:color="auto" w:fill="auto"/>
            <w:vAlign w:val="center"/>
          </w:tcPr>
          <w:p w14:paraId="2C2AD6ED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283FBF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097EB5F" w14:textId="77777777" w:rsidTr="0046632F">
        <w:tc>
          <w:tcPr>
            <w:tcW w:w="3828" w:type="dxa"/>
            <w:shd w:val="clear" w:color="auto" w:fill="auto"/>
            <w:vAlign w:val="center"/>
          </w:tcPr>
          <w:p w14:paraId="70CC0CFF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F1B97B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B226035" w14:textId="77777777" w:rsidTr="0046632F">
        <w:tc>
          <w:tcPr>
            <w:tcW w:w="3828" w:type="dxa"/>
            <w:shd w:val="clear" w:color="auto" w:fill="auto"/>
            <w:vAlign w:val="center"/>
          </w:tcPr>
          <w:p w14:paraId="1F2D7594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046EF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30159FE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D1C6F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CAD95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9F35AF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5E6284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354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ABDF863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6915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931E8D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6802554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EED2F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920483E" w14:textId="77777777" w:rsidR="0091298C" w:rsidRPr="008A7F6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>Help to Claim (UC) Adviser</w:t>
            </w:r>
            <w:r w:rsidR="00017776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48AF27C6" w14:textId="77777777" w:rsidTr="0046632F">
        <w:tc>
          <w:tcPr>
            <w:tcW w:w="3828" w:type="dxa"/>
            <w:shd w:val="clear" w:color="auto" w:fill="auto"/>
            <w:vAlign w:val="center"/>
          </w:tcPr>
          <w:p w14:paraId="7D24C0D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06A9D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295C26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64EC8D9" w14:textId="77777777" w:rsidR="00A75274" w:rsidRPr="008B46E2" w:rsidRDefault="00A75274" w:rsidP="008B46E2">
      <w:pPr>
        <w:rPr>
          <w:rFonts w:ascii="Tahoma" w:hAnsi="Tahoma" w:cs="Tahoma"/>
        </w:rPr>
      </w:pPr>
    </w:p>
    <w:p w14:paraId="577BFC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4AA04E1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C194" wp14:editId="1E9620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2E10E8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EF7AED6" w14:textId="77777777"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EFAEE08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8A92C9" w14:textId="77777777" w:rsidR="008A0D07" w:rsidRPr="008B46E2" w:rsidRDefault="009365A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E2DCF6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E79BC7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3F3F0CB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BE6F8" wp14:editId="4688637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0D7EE98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E44E79">
        <w:rPr>
          <w:rFonts w:ascii="Tahoma" w:hAnsi="Tahoma" w:cs="Tahoma"/>
          <w:b/>
          <w:sz w:val="22"/>
          <w:szCs w:val="22"/>
        </w:rPr>
        <w:t>5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14:paraId="26E931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289DF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040659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873F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C9381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E29F7F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8EFC308" w14:textId="77777777" w:rsidTr="00F61151">
        <w:tc>
          <w:tcPr>
            <w:tcW w:w="4395" w:type="dxa"/>
            <w:shd w:val="clear" w:color="auto" w:fill="auto"/>
          </w:tcPr>
          <w:p w14:paraId="6E0D7B5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40A46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C876EC" w14:textId="77777777" w:rsidTr="00F61151">
        <w:tc>
          <w:tcPr>
            <w:tcW w:w="4395" w:type="dxa"/>
            <w:shd w:val="clear" w:color="auto" w:fill="auto"/>
          </w:tcPr>
          <w:p w14:paraId="3119EBE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7C39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3F08DA1" w14:textId="77777777" w:rsidTr="00F61151">
        <w:tc>
          <w:tcPr>
            <w:tcW w:w="4395" w:type="dxa"/>
            <w:shd w:val="clear" w:color="auto" w:fill="auto"/>
          </w:tcPr>
          <w:p w14:paraId="17870C6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F4C9D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76BF53" w14:textId="77777777" w:rsidTr="00F61151">
        <w:tc>
          <w:tcPr>
            <w:tcW w:w="4395" w:type="dxa"/>
            <w:shd w:val="clear" w:color="auto" w:fill="auto"/>
          </w:tcPr>
          <w:p w14:paraId="6E7646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A846DD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596D97A" w14:textId="77777777" w:rsidTr="00F61151">
        <w:tc>
          <w:tcPr>
            <w:tcW w:w="4395" w:type="dxa"/>
            <w:shd w:val="clear" w:color="auto" w:fill="auto"/>
          </w:tcPr>
          <w:p w14:paraId="4796B4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B93F12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D1763C3" w14:textId="77777777" w:rsidTr="00F61151">
        <w:tc>
          <w:tcPr>
            <w:tcW w:w="4395" w:type="dxa"/>
            <w:shd w:val="clear" w:color="auto" w:fill="auto"/>
          </w:tcPr>
          <w:p w14:paraId="372210A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0E505A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E9F9585" w14:textId="77777777" w:rsidTr="00F61151">
        <w:tc>
          <w:tcPr>
            <w:tcW w:w="4395" w:type="dxa"/>
            <w:shd w:val="clear" w:color="auto" w:fill="auto"/>
          </w:tcPr>
          <w:p w14:paraId="655B063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00AEFD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B37F2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6864B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BECF73B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D96CAA1" w14:textId="77777777" w:rsidTr="00F61151">
        <w:tc>
          <w:tcPr>
            <w:tcW w:w="4395" w:type="dxa"/>
            <w:shd w:val="clear" w:color="auto" w:fill="auto"/>
          </w:tcPr>
          <w:p w14:paraId="0CD56D1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C729A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6D79ED" w14:textId="77777777" w:rsidTr="00F61151">
        <w:tc>
          <w:tcPr>
            <w:tcW w:w="4395" w:type="dxa"/>
            <w:shd w:val="clear" w:color="auto" w:fill="auto"/>
          </w:tcPr>
          <w:p w14:paraId="7CE87B3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CB1EE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D4B664" w14:textId="77777777" w:rsidTr="00F61151">
        <w:tc>
          <w:tcPr>
            <w:tcW w:w="4395" w:type="dxa"/>
            <w:shd w:val="clear" w:color="auto" w:fill="auto"/>
          </w:tcPr>
          <w:p w14:paraId="26EB7C9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17CB0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9FA248B" w14:textId="77777777" w:rsidTr="00F61151">
        <w:tc>
          <w:tcPr>
            <w:tcW w:w="4395" w:type="dxa"/>
            <w:shd w:val="clear" w:color="auto" w:fill="auto"/>
          </w:tcPr>
          <w:p w14:paraId="2565F4E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5371A6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4731E2" w14:textId="77777777" w:rsidTr="00F61151">
        <w:tc>
          <w:tcPr>
            <w:tcW w:w="4395" w:type="dxa"/>
            <w:shd w:val="clear" w:color="auto" w:fill="auto"/>
          </w:tcPr>
          <w:p w14:paraId="1C58BA7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2F65C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4C19573" w14:textId="77777777" w:rsidTr="00F61151">
        <w:tc>
          <w:tcPr>
            <w:tcW w:w="4395" w:type="dxa"/>
            <w:shd w:val="clear" w:color="auto" w:fill="auto"/>
          </w:tcPr>
          <w:p w14:paraId="165151F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8C33B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1A14BBE" w14:textId="77777777" w:rsidTr="00F61151">
        <w:tc>
          <w:tcPr>
            <w:tcW w:w="4395" w:type="dxa"/>
            <w:shd w:val="clear" w:color="auto" w:fill="auto"/>
          </w:tcPr>
          <w:p w14:paraId="118F126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8C2BB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3E36A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83207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F8151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F1F331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AF728A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FAD" wp14:editId="04952BC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6DF9D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B9DDA2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1C61DE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875C8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645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4F431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13A0C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070CA5C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EBA23B0" w14:textId="77777777" w:rsidTr="00B312D3">
        <w:tc>
          <w:tcPr>
            <w:tcW w:w="562" w:type="dxa"/>
            <w:vAlign w:val="center"/>
          </w:tcPr>
          <w:p w14:paraId="0B416E56" w14:textId="77777777" w:rsidR="0091298C" w:rsidRPr="008B46E2" w:rsidRDefault="009365A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3289F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5E2E54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C83936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1B3EE07" w14:textId="77777777" w:rsidTr="00B312D3">
        <w:tc>
          <w:tcPr>
            <w:tcW w:w="562" w:type="dxa"/>
            <w:vAlign w:val="center"/>
          </w:tcPr>
          <w:p w14:paraId="45F81844" w14:textId="77777777" w:rsidR="0091298C" w:rsidRPr="008B46E2" w:rsidRDefault="009365A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9C7AF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B6403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6CB56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0477C10" w14:textId="77777777" w:rsidTr="00B312D3">
        <w:tc>
          <w:tcPr>
            <w:tcW w:w="562" w:type="dxa"/>
            <w:vAlign w:val="center"/>
          </w:tcPr>
          <w:p w14:paraId="7EBF6BAA" w14:textId="77777777" w:rsidR="0091298C" w:rsidRPr="008B46E2" w:rsidRDefault="009365A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09252E5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882D1A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DB242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AB29BC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10E650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6F5193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6992D1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64EB5B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3A5EDE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FA3B94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5BEA" wp14:editId="207C0C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707281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899D1A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0C983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E3901D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6A013C79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C08C9AF" w14:textId="734579B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2E0EF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8DEE2BE" w14:textId="77777777" w:rsidTr="00565B46">
        <w:tc>
          <w:tcPr>
            <w:tcW w:w="4536" w:type="dxa"/>
            <w:shd w:val="clear" w:color="auto" w:fill="auto"/>
          </w:tcPr>
          <w:p w14:paraId="4C79DBE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F50C1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AD031AE" w14:textId="77777777" w:rsidTr="00565B46">
        <w:tc>
          <w:tcPr>
            <w:tcW w:w="4536" w:type="dxa"/>
            <w:shd w:val="clear" w:color="auto" w:fill="auto"/>
          </w:tcPr>
          <w:p w14:paraId="29AD7901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07D70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911AA35" w14:textId="77777777" w:rsidTr="00565B46">
        <w:tc>
          <w:tcPr>
            <w:tcW w:w="4536" w:type="dxa"/>
            <w:shd w:val="clear" w:color="auto" w:fill="auto"/>
          </w:tcPr>
          <w:p w14:paraId="500EC4D7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A243D8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D9C38F0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25BB8CF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71AE3A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1EAE7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D411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5F5788E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518AF2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F04386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FF545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F69B7C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D82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2471D5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D3D679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47BB4B7E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774BF97C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064F57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8AF0CA6" w14:textId="47571821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506D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DD8A6A2" w14:textId="77777777" w:rsidTr="001E5464">
        <w:tc>
          <w:tcPr>
            <w:tcW w:w="4536" w:type="dxa"/>
            <w:shd w:val="clear" w:color="auto" w:fill="auto"/>
          </w:tcPr>
          <w:p w14:paraId="7C2ADF3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3C2A8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BB29D33" w14:textId="77777777" w:rsidTr="001E5464">
        <w:tc>
          <w:tcPr>
            <w:tcW w:w="4536" w:type="dxa"/>
            <w:shd w:val="clear" w:color="auto" w:fill="auto"/>
          </w:tcPr>
          <w:p w14:paraId="6B7D505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180225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97E1F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E45AAC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B695A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F8EDC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1C480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A7C91F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C6A9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760CAB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74ECCE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5180A7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557E4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DAFD0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428EF9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17B96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D4C336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F5D0A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57A4558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F762097" w14:textId="259B068D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CD211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9EB2AE" w14:textId="77777777" w:rsidTr="001E5464">
        <w:tc>
          <w:tcPr>
            <w:tcW w:w="4536" w:type="dxa"/>
            <w:shd w:val="clear" w:color="auto" w:fill="auto"/>
          </w:tcPr>
          <w:p w14:paraId="2EC3155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D16895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6FCC2" w14:textId="77777777" w:rsidTr="001E5464">
        <w:tc>
          <w:tcPr>
            <w:tcW w:w="4536" w:type="dxa"/>
            <w:shd w:val="clear" w:color="auto" w:fill="auto"/>
          </w:tcPr>
          <w:p w14:paraId="47399746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6D3F0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320C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47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6216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0516CF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22C98F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F59B3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ECF33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DFB60E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FC256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8F06A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FF85C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FBC951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0B04CD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8020B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C73825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65D15FB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5BC0F8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7C21231C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4CDCB7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16EE91E" w14:textId="77777777" w:rsidTr="00565B46">
        <w:tc>
          <w:tcPr>
            <w:tcW w:w="4370" w:type="dxa"/>
            <w:shd w:val="clear" w:color="auto" w:fill="auto"/>
            <w:vAlign w:val="center"/>
          </w:tcPr>
          <w:p w14:paraId="1AAD8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D4CAB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B144A97" w14:textId="77777777" w:rsidTr="00565B46">
        <w:tc>
          <w:tcPr>
            <w:tcW w:w="4370" w:type="dxa"/>
            <w:shd w:val="clear" w:color="auto" w:fill="auto"/>
            <w:vAlign w:val="center"/>
          </w:tcPr>
          <w:p w14:paraId="26F2066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ED7E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386FA1F" w14:textId="77777777" w:rsidTr="00565B46">
        <w:tc>
          <w:tcPr>
            <w:tcW w:w="4370" w:type="dxa"/>
            <w:shd w:val="clear" w:color="auto" w:fill="auto"/>
            <w:vAlign w:val="center"/>
          </w:tcPr>
          <w:p w14:paraId="247E2F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FD17C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3E1FF0D6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4C36719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B1AB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3D8F78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A6719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3B19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B5D6D2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4FF032A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6294A08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90A04B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063212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4C14" wp14:editId="315E70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5FC35C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47A8E8B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5F590C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8BED36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8262FB" w14:textId="77777777" w:rsidTr="004B4FCF">
        <w:tc>
          <w:tcPr>
            <w:tcW w:w="2192" w:type="dxa"/>
          </w:tcPr>
          <w:p w14:paraId="3BC1762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7DE9E8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75155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60BF57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627F70BE" w14:textId="77777777" w:rsidTr="004B4FCF">
        <w:trPr>
          <w:trHeight w:val="525"/>
        </w:trPr>
        <w:tc>
          <w:tcPr>
            <w:tcW w:w="2192" w:type="dxa"/>
          </w:tcPr>
          <w:p w14:paraId="501BFAE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C75EB0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C552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07D4E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967945B" w14:textId="77777777" w:rsidTr="004B4FCF">
        <w:trPr>
          <w:trHeight w:val="575"/>
        </w:trPr>
        <w:tc>
          <w:tcPr>
            <w:tcW w:w="2192" w:type="dxa"/>
          </w:tcPr>
          <w:p w14:paraId="4E15062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79A244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6E28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17BA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2B2B7FB" w14:textId="77777777" w:rsidTr="004B4FCF">
        <w:trPr>
          <w:trHeight w:val="540"/>
        </w:trPr>
        <w:tc>
          <w:tcPr>
            <w:tcW w:w="2192" w:type="dxa"/>
          </w:tcPr>
          <w:p w14:paraId="15B367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5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C314E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55C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49195C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85EBDF6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5AA2A2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C21202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DDBFC5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580297E5" w14:textId="77777777" w:rsidTr="004B4FCF">
        <w:tc>
          <w:tcPr>
            <w:tcW w:w="2192" w:type="dxa"/>
          </w:tcPr>
          <w:p w14:paraId="7B6BA27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6B439B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BC4627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D01C72" w14:textId="77777777" w:rsidTr="004B4FCF">
        <w:trPr>
          <w:trHeight w:val="525"/>
        </w:trPr>
        <w:tc>
          <w:tcPr>
            <w:tcW w:w="2192" w:type="dxa"/>
          </w:tcPr>
          <w:p w14:paraId="768A0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75B5AF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4E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ED0E8DC" w14:textId="77777777" w:rsidTr="004B4FCF">
        <w:trPr>
          <w:trHeight w:val="575"/>
        </w:trPr>
        <w:tc>
          <w:tcPr>
            <w:tcW w:w="2192" w:type="dxa"/>
          </w:tcPr>
          <w:p w14:paraId="33E02E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56BDC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B0C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BBE7184" w14:textId="77777777" w:rsidTr="004B4FCF">
        <w:trPr>
          <w:trHeight w:val="540"/>
        </w:trPr>
        <w:tc>
          <w:tcPr>
            <w:tcW w:w="2192" w:type="dxa"/>
          </w:tcPr>
          <w:p w14:paraId="4F8206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519FF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2EB6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15A24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0CFF690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D6C958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09B0EBB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11EE5B0E" w14:textId="77777777" w:rsidTr="001E5464">
        <w:tc>
          <w:tcPr>
            <w:tcW w:w="2192" w:type="dxa"/>
          </w:tcPr>
          <w:p w14:paraId="634F30CE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10358F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8E3B04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7B8768CF" w14:textId="77777777" w:rsidTr="001E5464">
        <w:trPr>
          <w:trHeight w:val="525"/>
        </w:trPr>
        <w:tc>
          <w:tcPr>
            <w:tcW w:w="2192" w:type="dxa"/>
          </w:tcPr>
          <w:p w14:paraId="0027D19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2A0A63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143D7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E49864" w14:textId="77777777" w:rsidTr="001E5464">
        <w:trPr>
          <w:trHeight w:val="575"/>
        </w:trPr>
        <w:tc>
          <w:tcPr>
            <w:tcW w:w="2192" w:type="dxa"/>
          </w:tcPr>
          <w:p w14:paraId="14CCCA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7DB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231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35418B3C" w14:textId="77777777" w:rsidTr="001E5464">
        <w:trPr>
          <w:trHeight w:val="540"/>
        </w:trPr>
        <w:tc>
          <w:tcPr>
            <w:tcW w:w="2192" w:type="dxa"/>
          </w:tcPr>
          <w:p w14:paraId="04B71A3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F76247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2040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875F0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A556E68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A793D9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3D5B7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C61D" wp14:editId="515E068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4EBD81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46CE238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D34DF55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68A70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DDA29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D212B" wp14:editId="215E23F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6B296C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3C4E2A2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DB4E5E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FE3A0E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AA1D382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D3BDE2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C6FD7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F5F8D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F586F0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A8435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2C851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F9F8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76B6957B" w14:textId="7F1242EA" w:rsidR="00064C88" w:rsidRDefault="00896D7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HR &amp; Finance</w:t>
      </w:r>
    </w:p>
    <w:p w14:paraId="559179C8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Clackmannanshire Citizens Advice Bureau</w:t>
      </w:r>
    </w:p>
    <w:p w14:paraId="48F9CF4A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Glebe Hall</w:t>
      </w:r>
    </w:p>
    <w:p w14:paraId="3292175C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Burgh Mews</w:t>
      </w:r>
    </w:p>
    <w:p w14:paraId="2996F738" w14:textId="77777777" w:rsidR="004B4450" w:rsidRDefault="004B4450" w:rsidP="00064C88">
      <w:pPr>
        <w:rPr>
          <w:rFonts w:ascii="Tahoma" w:hAnsi="Tahoma" w:cs="Tahoma"/>
          <w:sz w:val="20"/>
          <w:szCs w:val="20"/>
        </w:rPr>
      </w:pPr>
      <w:r w:rsidRPr="004B4450">
        <w:rPr>
          <w:rFonts w:ascii="Tahoma" w:hAnsi="Tahoma" w:cs="Tahoma"/>
          <w:sz w:val="20"/>
          <w:szCs w:val="20"/>
        </w:rPr>
        <w:t>Alloa</w:t>
      </w:r>
    </w:p>
    <w:p w14:paraId="1F96EE2C" w14:textId="77777777" w:rsidR="004B4450" w:rsidRPr="004B4450" w:rsidRDefault="004B4450" w:rsidP="00064C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FK10 1HS</w:t>
      </w:r>
    </w:p>
    <w:p w14:paraId="7C3BC4C1" w14:textId="77777777"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14:paraId="1BF817D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7B7C3DD" w14:textId="77777777" w:rsidR="004B4450" w:rsidRDefault="00A75274" w:rsidP="00064C88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Email</w:t>
      </w:r>
      <w:r w:rsidR="003F6484">
        <w:rPr>
          <w:rFonts w:ascii="Tahoma" w:hAnsi="Tahoma" w:cs="Tahoma"/>
          <w:sz w:val="22"/>
          <w:szCs w:val="20"/>
        </w:rPr>
        <w:t>:</w:t>
      </w:r>
      <w:r w:rsidR="004B4450">
        <w:rPr>
          <w:rFonts w:ascii="Tahoma" w:hAnsi="Tahoma" w:cs="Tahoma"/>
          <w:sz w:val="22"/>
          <w:szCs w:val="20"/>
        </w:rPr>
        <w:t xml:space="preserve"> Word Document Application </w:t>
      </w:r>
      <w:proofErr w:type="spellStart"/>
      <w:r w:rsidR="004B4450">
        <w:rPr>
          <w:rFonts w:ascii="Tahoma" w:hAnsi="Tahoma" w:cs="Tahoma"/>
          <w:sz w:val="22"/>
          <w:szCs w:val="20"/>
        </w:rPr>
        <w:t>Forrm</w:t>
      </w:r>
      <w:proofErr w:type="spellEnd"/>
      <w:r w:rsidR="004B4450">
        <w:rPr>
          <w:rFonts w:ascii="Tahoma" w:hAnsi="Tahoma" w:cs="Tahoma"/>
          <w:sz w:val="22"/>
          <w:szCs w:val="20"/>
        </w:rPr>
        <w:t xml:space="preserve"> to</w:t>
      </w:r>
      <w:r w:rsidRPr="00064C88">
        <w:rPr>
          <w:rFonts w:ascii="Tahoma" w:hAnsi="Tahoma" w:cs="Tahoma"/>
          <w:sz w:val="22"/>
          <w:szCs w:val="20"/>
        </w:rPr>
        <w:t>:</w:t>
      </w:r>
    </w:p>
    <w:p w14:paraId="30C0ECBC" w14:textId="5FA3EF1E" w:rsidR="00896D70" w:rsidRPr="009365A5" w:rsidRDefault="00896D70" w:rsidP="00896D70">
      <w:pPr>
        <w:rPr>
          <w:rFonts w:ascii="Tahoma" w:hAnsi="Tahoma" w:cs="Tahoma"/>
          <w:sz w:val="22"/>
          <w:szCs w:val="22"/>
        </w:rPr>
      </w:pPr>
      <w:hyperlink r:id="rId9" w:history="1">
        <w:r w:rsidRPr="009365A5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Pr="009365A5">
        <w:rPr>
          <w:rFonts w:ascii="Tahoma" w:hAnsi="Tahoma" w:cs="Tahoma"/>
          <w:sz w:val="22"/>
          <w:szCs w:val="22"/>
        </w:rPr>
        <w:t xml:space="preserve"> </w:t>
      </w:r>
    </w:p>
    <w:p w14:paraId="11E5920E" w14:textId="77777777" w:rsidR="003F6484" w:rsidRDefault="003F6484" w:rsidP="00064C88">
      <w:pPr>
        <w:rPr>
          <w:rFonts w:ascii="Tahoma" w:hAnsi="Tahoma" w:cs="Tahoma"/>
          <w:sz w:val="22"/>
          <w:szCs w:val="20"/>
        </w:rPr>
      </w:pPr>
    </w:p>
    <w:p w14:paraId="2F20D79D" w14:textId="77777777" w:rsidR="00027111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Email:</w:t>
      </w:r>
      <w:r w:rsidR="00027111">
        <w:rPr>
          <w:rFonts w:ascii="Tahoma" w:hAnsi="Tahoma" w:cs="Tahoma"/>
          <w:sz w:val="22"/>
          <w:szCs w:val="20"/>
        </w:rPr>
        <w:t xml:space="preserve"> Completed Equality &amp; Diversity Monitoring Form to:</w:t>
      </w:r>
    </w:p>
    <w:p w14:paraId="19FC622D" w14:textId="77777777" w:rsidR="00027111" w:rsidRPr="009365A5" w:rsidRDefault="00027111" w:rsidP="00064C88">
      <w:pPr>
        <w:rPr>
          <w:rFonts w:ascii="Tahoma" w:hAnsi="Tahoma" w:cs="Tahoma"/>
          <w:sz w:val="22"/>
          <w:szCs w:val="22"/>
        </w:rPr>
      </w:pPr>
      <w:hyperlink r:id="rId10" w:history="1">
        <w:r w:rsidRPr="009365A5">
          <w:rPr>
            <w:rStyle w:val="Hyperlink"/>
            <w:rFonts w:ascii="Tahoma" w:hAnsi="Tahoma" w:cs="Tahoma"/>
            <w:sz w:val="22"/>
            <w:szCs w:val="22"/>
          </w:rPr>
          <w:t>Jonny.miller@clackscab.casonline.org.uk</w:t>
        </w:r>
      </w:hyperlink>
    </w:p>
    <w:p w14:paraId="024F1E69" w14:textId="77777777" w:rsidR="003F6484" w:rsidRDefault="003F6484" w:rsidP="00064C88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</w:t>
      </w:r>
    </w:p>
    <w:p w14:paraId="304E4F41" w14:textId="77777777" w:rsidR="004B4450" w:rsidRDefault="004B4450" w:rsidP="00064C88">
      <w:pPr>
        <w:rPr>
          <w:rFonts w:ascii="Tahoma" w:hAnsi="Tahoma" w:cs="Tahoma"/>
          <w:sz w:val="22"/>
          <w:szCs w:val="20"/>
        </w:rPr>
      </w:pPr>
    </w:p>
    <w:p w14:paraId="4743316E" w14:textId="77777777" w:rsidR="00A75274" w:rsidRPr="00064C88" w:rsidRDefault="004B4450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2"/>
          <w:szCs w:val="20"/>
        </w:rPr>
        <w:t xml:space="preserve"> </w:t>
      </w:r>
      <w:r w:rsidR="00A75274" w:rsidRPr="00064C88">
        <w:rPr>
          <w:rFonts w:ascii="Tahoma" w:hAnsi="Tahoma" w:cs="Tahoma"/>
          <w:sz w:val="22"/>
          <w:szCs w:val="20"/>
        </w:rPr>
        <w:tab/>
      </w: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708D" w14:textId="77777777" w:rsidR="0091298C" w:rsidRDefault="0091298C" w:rsidP="00295282">
      <w:r>
        <w:separator/>
      </w:r>
    </w:p>
  </w:endnote>
  <w:endnote w:type="continuationSeparator" w:id="0">
    <w:p w14:paraId="19CC7ED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A87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F76910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61193B" wp14:editId="3911CCA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E95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56C5B" wp14:editId="0DCA99F5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C199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1DDF6EB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080F6A4" wp14:editId="5E82B29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70B2459" wp14:editId="617E591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7AA88BD8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F09CF5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1EC5" w14:textId="77777777" w:rsidR="0091298C" w:rsidRDefault="0091298C" w:rsidP="00295282">
      <w:r>
        <w:separator/>
      </w:r>
    </w:p>
  </w:footnote>
  <w:footnote w:type="continuationSeparator" w:id="0">
    <w:p w14:paraId="0B3B3C56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53A6" w14:textId="77777777" w:rsidR="00295282" w:rsidRDefault="009365A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C2EBA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8C9E" w14:textId="77777777"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790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8A2834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D93CE7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921B" wp14:editId="2DC6108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A641BCC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3877217">
    <w:abstractNumId w:val="2"/>
  </w:num>
  <w:num w:numId="2" w16cid:durableId="703405971">
    <w:abstractNumId w:val="16"/>
  </w:num>
  <w:num w:numId="3" w16cid:durableId="3697427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111627880">
    <w:abstractNumId w:val="20"/>
  </w:num>
  <w:num w:numId="5" w16cid:durableId="231699724">
    <w:abstractNumId w:val="5"/>
  </w:num>
  <w:num w:numId="6" w16cid:durableId="811675268">
    <w:abstractNumId w:val="8"/>
  </w:num>
  <w:num w:numId="7" w16cid:durableId="2026856310">
    <w:abstractNumId w:val="19"/>
  </w:num>
  <w:num w:numId="8" w16cid:durableId="705298618">
    <w:abstractNumId w:val="10"/>
  </w:num>
  <w:num w:numId="9" w16cid:durableId="230701283">
    <w:abstractNumId w:val="7"/>
  </w:num>
  <w:num w:numId="10" w16cid:durableId="1252423959">
    <w:abstractNumId w:val="0"/>
  </w:num>
  <w:num w:numId="11" w16cid:durableId="1275793932">
    <w:abstractNumId w:val="1"/>
  </w:num>
  <w:num w:numId="12" w16cid:durableId="72553709">
    <w:abstractNumId w:val="17"/>
  </w:num>
  <w:num w:numId="13" w16cid:durableId="708651505">
    <w:abstractNumId w:val="6"/>
  </w:num>
  <w:num w:numId="14" w16cid:durableId="880823993">
    <w:abstractNumId w:val="14"/>
  </w:num>
  <w:num w:numId="15" w16cid:durableId="248347194">
    <w:abstractNumId w:val="9"/>
  </w:num>
  <w:num w:numId="16" w16cid:durableId="1588688271">
    <w:abstractNumId w:val="3"/>
  </w:num>
  <w:num w:numId="17" w16cid:durableId="361639465">
    <w:abstractNumId w:val="21"/>
  </w:num>
  <w:num w:numId="18" w16cid:durableId="1033846983">
    <w:abstractNumId w:val="12"/>
  </w:num>
  <w:num w:numId="19" w16cid:durableId="1399592078">
    <w:abstractNumId w:val="11"/>
  </w:num>
  <w:num w:numId="20" w16cid:durableId="2055039627">
    <w:abstractNumId w:val="15"/>
  </w:num>
  <w:num w:numId="21" w16cid:durableId="2107075235">
    <w:abstractNumId w:val="4"/>
  </w:num>
  <w:num w:numId="22" w16cid:durableId="326716969">
    <w:abstractNumId w:val="13"/>
  </w:num>
  <w:num w:numId="23" w16cid:durableId="913314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17776"/>
    <w:rsid w:val="00027111"/>
    <w:rsid w:val="00033746"/>
    <w:rsid w:val="000503DA"/>
    <w:rsid w:val="00050ADC"/>
    <w:rsid w:val="00064C88"/>
    <w:rsid w:val="000A2846"/>
    <w:rsid w:val="000B4790"/>
    <w:rsid w:val="000C32BE"/>
    <w:rsid w:val="000F1A9E"/>
    <w:rsid w:val="00104BDB"/>
    <w:rsid w:val="00110446"/>
    <w:rsid w:val="001805B9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C3584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86311"/>
    <w:rsid w:val="004B4450"/>
    <w:rsid w:val="004B4FCF"/>
    <w:rsid w:val="004F0F4F"/>
    <w:rsid w:val="00535775"/>
    <w:rsid w:val="00565B46"/>
    <w:rsid w:val="0058037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96D70"/>
    <w:rsid w:val="008A0A62"/>
    <w:rsid w:val="008A0D07"/>
    <w:rsid w:val="008A7F62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365A5"/>
    <w:rsid w:val="009839EB"/>
    <w:rsid w:val="00996A14"/>
    <w:rsid w:val="00A07C8E"/>
    <w:rsid w:val="00A62515"/>
    <w:rsid w:val="00A705A2"/>
    <w:rsid w:val="00A75274"/>
    <w:rsid w:val="00A82CA8"/>
    <w:rsid w:val="00B04BED"/>
    <w:rsid w:val="00B312D3"/>
    <w:rsid w:val="00B9124A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C3EE8"/>
    <w:rsid w:val="00DE164D"/>
    <w:rsid w:val="00DE7609"/>
    <w:rsid w:val="00E07807"/>
    <w:rsid w:val="00E1503F"/>
    <w:rsid w:val="00E4198D"/>
    <w:rsid w:val="00E44E79"/>
    <w:rsid w:val="00E453D8"/>
    <w:rsid w:val="00E9174B"/>
    <w:rsid w:val="00EA595D"/>
    <w:rsid w:val="00EB47E4"/>
    <w:rsid w:val="00EC4313"/>
    <w:rsid w:val="00EE2546"/>
    <w:rsid w:val="00EE4D26"/>
    <w:rsid w:val="00EE6184"/>
    <w:rsid w:val="00F01274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A7753EE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-HRandFinance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nny.miller@clackscab.casonlin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-HRandFinance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0FB81-D2B9-4E94-9E78-0022D04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Mary Barrie</cp:lastModifiedBy>
  <cp:revision>13</cp:revision>
  <cp:lastPrinted>2018-05-17T14:16:00Z</cp:lastPrinted>
  <dcterms:created xsi:type="dcterms:W3CDTF">2022-08-09T08:03:00Z</dcterms:created>
  <dcterms:modified xsi:type="dcterms:W3CDTF">2025-02-14T10:59:00Z</dcterms:modified>
</cp:coreProperties>
</file>