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1F" w:rsidRPr="002302B7" w:rsidRDefault="00912E4C" w:rsidP="0091298C">
      <w:pPr>
        <w:jc w:val="both"/>
        <w:rPr>
          <w:rFonts w:ascii="Tahoma" w:hAnsi="Tahoma" w:cs="Tahoma"/>
          <w:i/>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r w:rsidR="009D5E42">
        <w:rPr>
          <w:rFonts w:ascii="Tahoma" w:hAnsi="Tahoma" w:cs="Tahoma"/>
          <w:sz w:val="22"/>
          <w:szCs w:val="22"/>
        </w:rPr>
        <w:t xml:space="preserve">Eleanor Penman, Personal Assistant, Clackmannanshire Citizens Advice Bureau, Burgh Mews, </w:t>
      </w:r>
      <w:proofErr w:type="spellStart"/>
      <w:proofErr w:type="gramStart"/>
      <w:r w:rsidR="009D5E42">
        <w:rPr>
          <w:rFonts w:ascii="Tahoma" w:hAnsi="Tahoma" w:cs="Tahoma"/>
          <w:sz w:val="22"/>
          <w:szCs w:val="22"/>
        </w:rPr>
        <w:t>Alloa</w:t>
      </w:r>
      <w:proofErr w:type="spellEnd"/>
      <w:proofErr w:type="gramEnd"/>
      <w:r w:rsidR="009D5E42">
        <w:rPr>
          <w:rFonts w:ascii="Tahoma" w:hAnsi="Tahoma" w:cs="Tahoma"/>
          <w:sz w:val="22"/>
          <w:szCs w:val="22"/>
        </w:rPr>
        <w:t xml:space="preserve">, FK10 1HS or by email:  </w:t>
      </w:r>
      <w:hyperlink r:id="rId9" w:history="1">
        <w:r w:rsidR="00AB1021" w:rsidRPr="0004695B">
          <w:rPr>
            <w:rStyle w:val="Hyperlink"/>
            <w:rFonts w:ascii="Tahoma" w:hAnsi="Tahoma" w:cs="Tahoma"/>
            <w:i/>
            <w:sz w:val="22"/>
            <w:szCs w:val="22"/>
          </w:rPr>
          <w:t>eleanor.penman@clackscab.casonline.org.uk</w:t>
        </w:r>
      </w:hyperlink>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9D5E42">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D419BA">
        <w:rPr>
          <w:rFonts w:ascii="Tahoma" w:hAnsi="Tahoma" w:cs="Tahoma"/>
          <w:sz w:val="22"/>
          <w:szCs w:val="22"/>
          <w:highlight w:val="yellow"/>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AECE182"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FF75E7">
          <w:rPr>
            <w:noProof/>
            <w:webHidden/>
          </w:rPr>
          <w:t>2</w:t>
        </w:r>
        <w:r w:rsidR="00E07807">
          <w:rPr>
            <w:noProof/>
            <w:webHidden/>
          </w:rPr>
          <w:fldChar w:fldCharType="end"/>
        </w:r>
      </w:hyperlink>
    </w:p>
    <w:p w:rsidR="00E07807" w:rsidRDefault="00FC55D9">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FF75E7">
          <w:rPr>
            <w:noProof/>
            <w:webHidden/>
          </w:rPr>
          <w:t>2</w:t>
        </w:r>
        <w:r w:rsidR="00E07807">
          <w:rPr>
            <w:noProof/>
            <w:webHidden/>
          </w:rPr>
          <w:fldChar w:fldCharType="end"/>
        </w:r>
      </w:hyperlink>
    </w:p>
    <w:p w:rsidR="00E07807" w:rsidRDefault="00FC55D9">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FF75E7">
          <w:rPr>
            <w:noProof/>
            <w:webHidden/>
          </w:rPr>
          <w:t>3</w:t>
        </w:r>
        <w:r w:rsidR="00E07807">
          <w:rPr>
            <w:noProof/>
            <w:webHidden/>
          </w:rPr>
          <w:fldChar w:fldCharType="end"/>
        </w:r>
      </w:hyperlink>
    </w:p>
    <w:p w:rsidR="00E07807" w:rsidRDefault="00FC55D9">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FF75E7">
          <w:rPr>
            <w:noProof/>
            <w:webHidden/>
          </w:rPr>
          <w:t>4</w:t>
        </w:r>
        <w:r w:rsidR="00E07807">
          <w:rPr>
            <w:noProof/>
            <w:webHidden/>
          </w:rPr>
          <w:fldChar w:fldCharType="end"/>
        </w:r>
      </w:hyperlink>
    </w:p>
    <w:p w:rsidR="00E07807" w:rsidRDefault="00FC55D9">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FF75E7">
          <w:rPr>
            <w:noProof/>
            <w:webHidden/>
          </w:rPr>
          <w:t>5</w:t>
        </w:r>
        <w:r w:rsidR="00E07807">
          <w:rPr>
            <w:noProof/>
            <w:webHidden/>
          </w:rPr>
          <w:fldChar w:fldCharType="end"/>
        </w:r>
      </w:hyperlink>
    </w:p>
    <w:p w:rsidR="00E07807" w:rsidRDefault="00FC55D9">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FF75E7">
          <w:rPr>
            <w:noProof/>
            <w:webHidden/>
          </w:rPr>
          <w:t>7</w:t>
        </w:r>
        <w:r w:rsidR="00E07807">
          <w:rPr>
            <w:noProof/>
            <w:webHidden/>
          </w:rPr>
          <w:fldChar w:fldCharType="end"/>
        </w:r>
      </w:hyperlink>
    </w:p>
    <w:p w:rsidR="00E07807" w:rsidRDefault="00FC55D9">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FF75E7">
          <w:rPr>
            <w:noProof/>
            <w:webHidden/>
          </w:rPr>
          <w:t>8</w:t>
        </w:r>
        <w:r w:rsidR="00E07807">
          <w:rPr>
            <w:noProof/>
            <w:webHidden/>
          </w:rPr>
          <w:fldChar w:fldCharType="end"/>
        </w:r>
      </w:hyperlink>
    </w:p>
    <w:p w:rsidR="00E07807" w:rsidRDefault="00FC55D9">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FF75E7">
          <w:rPr>
            <w:noProof/>
            <w:webHidden/>
          </w:rPr>
          <w:t>10</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E36C63"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FC55D9" w:rsidP="00F61151">
            <w:pPr>
              <w:pStyle w:val="ListParagraph"/>
              <w:ind w:left="0"/>
              <w:jc w:val="both"/>
              <w:rPr>
                <w:rFonts w:ascii="Tahoma" w:eastAsia="Times New Roman" w:hAnsi="Tahoma" w:cs="Tahoma"/>
                <w:sz w:val="22"/>
                <w:szCs w:val="22"/>
                <w:lang w:eastAsia="en-GB"/>
              </w:rPr>
            </w:pPr>
            <w:r w:rsidRPr="00F30B53">
              <w:rPr>
                <w:rFonts w:ascii="Tahoma" w:eastAsia="Times New Roman" w:hAnsi="Tahoma" w:cs="Tahoma"/>
                <w:bCs/>
                <w:sz w:val="22"/>
                <w:szCs w:val="22"/>
                <w:lang w:eastAsia="en-GB"/>
              </w:rPr>
              <w:t>Help to Claim Adviser (Universal Credit)</w:t>
            </w:r>
            <w:bookmarkStart w:id="1" w:name="_GoBack"/>
            <w:bookmarkEnd w:id="1"/>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688F8D"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D75036" w:rsidRDefault="001F53A8" w:rsidP="0091298C">
      <w:pPr>
        <w:jc w:val="both"/>
        <w:rPr>
          <w:rFonts w:ascii="Tahoma" w:eastAsia="Times New Roman" w:hAnsi="Tahoma" w:cs="Tahoma"/>
          <w:bCs/>
          <w:color w:val="000000" w:themeColor="text1"/>
          <w:sz w:val="22"/>
          <w:szCs w:val="22"/>
          <w:lang w:eastAsia="en-GB"/>
        </w:rPr>
      </w:pPr>
    </w:p>
    <w:p w:rsidR="0091298C" w:rsidRPr="00D75036" w:rsidRDefault="00CB00FE" w:rsidP="0091298C">
      <w:pPr>
        <w:jc w:val="both"/>
        <w:rPr>
          <w:rFonts w:ascii="Tahoma" w:hAnsi="Tahoma" w:cs="Tahoma"/>
          <w:snapToGrid w:val="0"/>
          <w:color w:val="000000" w:themeColor="text1"/>
          <w:sz w:val="22"/>
          <w:szCs w:val="22"/>
        </w:rPr>
      </w:pPr>
      <w:r w:rsidRPr="00D75036">
        <w:rPr>
          <w:rFonts w:ascii="Tahoma" w:eastAsia="Times New Roman" w:hAnsi="Tahoma" w:cs="Tahoma"/>
          <w:bCs/>
          <w:color w:val="000000" w:themeColor="text1"/>
          <w:sz w:val="22"/>
          <w:szCs w:val="22"/>
          <w:lang w:eastAsia="en-GB"/>
        </w:rPr>
        <w:t xml:space="preserve">Clackmannanshire </w:t>
      </w:r>
      <w:r w:rsidR="001F53A8" w:rsidRPr="00D75036">
        <w:rPr>
          <w:rFonts w:ascii="Tahoma" w:hAnsi="Tahoma" w:cs="Tahoma"/>
          <w:bCs/>
          <w:color w:val="000000" w:themeColor="text1"/>
          <w:sz w:val="22"/>
          <w:szCs w:val="22"/>
        </w:rPr>
        <w:t>Citizens Advice Bureau</w:t>
      </w:r>
      <w:r w:rsidR="0091298C" w:rsidRPr="00D75036">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D75036">
        <w:rPr>
          <w:rFonts w:ascii="Tahoma" w:hAnsi="Tahoma" w:cs="Tahoma"/>
          <w:snapToGrid w:val="0"/>
          <w:color w:val="000000" w:themeColor="text1"/>
          <w:sz w:val="22"/>
          <w:szCs w:val="22"/>
        </w:rPr>
        <w:t xml:space="preserve">Our ‘Privacy Notice for Job Applicants’ </w:t>
      </w:r>
      <w:r w:rsidR="0091298C" w:rsidRPr="00D75036">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D75036" w:rsidRPr="00D75036">
        <w:rPr>
          <w:rFonts w:ascii="Tahoma" w:hAnsi="Tahoma" w:cs="Tahoma"/>
          <w:snapToGrid w:val="0"/>
          <w:color w:val="000000" w:themeColor="text1"/>
          <w:sz w:val="22"/>
          <w:szCs w:val="22"/>
        </w:rPr>
        <w:t>A copy o</w:t>
      </w:r>
      <w:r w:rsidR="008A0D07" w:rsidRPr="00D75036">
        <w:rPr>
          <w:rFonts w:ascii="Tahoma" w:hAnsi="Tahoma" w:cs="Tahoma"/>
          <w:snapToGrid w:val="0"/>
          <w:color w:val="000000" w:themeColor="text1"/>
          <w:sz w:val="22"/>
          <w:szCs w:val="22"/>
        </w:rPr>
        <w:t xml:space="preserve">f the privacy notice </w:t>
      </w:r>
      <w:r w:rsidR="00D75036" w:rsidRPr="00D75036">
        <w:rPr>
          <w:rFonts w:ascii="Tahoma" w:hAnsi="Tahoma" w:cs="Tahoma"/>
          <w:snapToGrid w:val="0"/>
          <w:color w:val="000000" w:themeColor="text1"/>
          <w:sz w:val="22"/>
          <w:szCs w:val="22"/>
        </w:rPr>
        <w:t xml:space="preserve">is included in the vacancy pack for your information. </w:t>
      </w:r>
      <w:r w:rsidR="0091298C" w:rsidRPr="00D75036">
        <w:rPr>
          <w:rFonts w:ascii="Tahoma" w:hAnsi="Tahoma" w:cs="Tahoma"/>
          <w:snapToGrid w:val="0"/>
          <w:color w:val="000000" w:themeColor="text1"/>
          <w:sz w:val="22"/>
          <w:szCs w:val="22"/>
        </w:rPr>
        <w:t>It is important that you read this notice so that you are aware of how and why we are using your data</w:t>
      </w:r>
      <w:r w:rsidR="008A0D07" w:rsidRPr="00D75036">
        <w:rPr>
          <w:rFonts w:ascii="Tahoma" w:hAnsi="Tahoma" w:cs="Tahoma"/>
          <w:snapToGrid w:val="0"/>
          <w:color w:val="000000" w:themeColor="text1"/>
          <w:sz w:val="22"/>
          <w:szCs w:val="22"/>
        </w:rPr>
        <w:t>. Please check the box below to confirm that you have done so.</w:t>
      </w:r>
    </w:p>
    <w:p w:rsidR="008A0D07" w:rsidRPr="00D75036" w:rsidRDefault="008A0D07" w:rsidP="0091298C">
      <w:pPr>
        <w:jc w:val="both"/>
        <w:rPr>
          <w:rFonts w:ascii="Tahoma" w:hAnsi="Tahoma" w:cs="Tahoma"/>
          <w:snapToGrid w:val="0"/>
          <w:color w:val="000000" w:themeColor="text1"/>
          <w:sz w:val="22"/>
          <w:szCs w:val="22"/>
        </w:rPr>
      </w:pPr>
    </w:p>
    <w:p w:rsidR="008A0D07" w:rsidRPr="008B46E2" w:rsidRDefault="00FC55D9"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91435A">
            <w:rPr>
              <w:rFonts w:ascii="MS Gothic" w:eastAsia="MS Gothic" w:hAnsi="MS Gothic" w:cs="Tahoma" w:hint="eastAsia"/>
              <w:b/>
              <w:snapToGrid w:val="0"/>
              <w:color w:val="000000" w:themeColor="text1"/>
              <w:sz w:val="28"/>
              <w:szCs w:val="22"/>
            </w:rPr>
            <w:t>☐</w:t>
          </w:r>
        </w:sdtContent>
      </w:sdt>
      <w:r w:rsidR="0091298C" w:rsidRPr="00D75036">
        <w:rPr>
          <w:rFonts w:ascii="Tahoma" w:hAnsi="Tahoma" w:cs="Tahoma"/>
          <w:b/>
          <w:snapToGrid w:val="0"/>
          <w:color w:val="000000" w:themeColor="text1"/>
          <w:sz w:val="28"/>
          <w:szCs w:val="22"/>
        </w:rPr>
        <w:t xml:space="preserve"> </w:t>
      </w:r>
      <w:r w:rsidR="0091298C" w:rsidRPr="00D75036">
        <w:rPr>
          <w:rFonts w:ascii="Tahoma" w:hAnsi="Tahoma" w:cs="Tahoma"/>
          <w:b/>
          <w:snapToGrid w:val="0"/>
          <w:color w:val="000000" w:themeColor="text1"/>
          <w:sz w:val="22"/>
          <w:szCs w:val="22"/>
        </w:rPr>
        <w:t xml:space="preserve">I confirm that I have read, understood and agree to the </w:t>
      </w:r>
      <w:r w:rsidR="007B05AF" w:rsidRPr="007B05AF">
        <w:rPr>
          <w:rFonts w:ascii="Tahoma" w:hAnsi="Tahoma" w:cs="Tahoma"/>
          <w:b/>
          <w:snapToGrid w:val="0"/>
          <w:color w:val="000000" w:themeColor="text1"/>
          <w:sz w:val="22"/>
          <w:szCs w:val="22"/>
        </w:rPr>
        <w:t>‘Privacy Notice for Job Applicants’</w:t>
      </w:r>
      <w:r w:rsidR="001F53A8" w:rsidRPr="00D75036">
        <w:rPr>
          <w:rFonts w:ascii="Tahoma" w:hAnsi="Tahoma" w:cs="Tahoma"/>
          <w:b/>
          <w:snapToGrid w:val="0"/>
          <w:color w:val="000000" w:themeColor="text1"/>
          <w:sz w:val="22"/>
          <w:szCs w:val="22"/>
        </w:rPr>
        <w:t>.</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0FFBFC"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7B05AF">
        <w:rPr>
          <w:rFonts w:ascii="Tahoma" w:hAnsi="Tahoma" w:cs="Tahoma"/>
          <w:sz w:val="22"/>
          <w:szCs w:val="22"/>
        </w:rPr>
        <w:t xml:space="preserve">Clackmannanshire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w:t>
      </w:r>
      <w:r w:rsidRPr="0091435A">
        <w:rPr>
          <w:rFonts w:ascii="Tahoma" w:hAnsi="Tahoma" w:cs="Tahoma"/>
          <w:b/>
          <w:sz w:val="22"/>
          <w:szCs w:val="22"/>
        </w:rPr>
        <w:t>last 5 years 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B09EA7"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7B05AF">
        <w:rPr>
          <w:rFonts w:ascii="Tahoma" w:hAnsi="Tahoma" w:cs="Tahoma"/>
          <w:sz w:val="22"/>
          <w:szCs w:val="22"/>
        </w:rPr>
        <w:t xml:space="preserve">Clackmannanshire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
        <w:gridCol w:w="8030"/>
      </w:tblGrid>
      <w:tr w:rsidR="0091298C" w:rsidRPr="008B46E2" w:rsidTr="0091435A">
        <w:trPr>
          <w:trHeight w:val="952"/>
        </w:trPr>
        <w:tc>
          <w:tcPr>
            <w:tcW w:w="549" w:type="dxa"/>
            <w:vAlign w:val="center"/>
          </w:tcPr>
          <w:p w:rsidR="0091298C" w:rsidRPr="008B46E2" w:rsidRDefault="00FC55D9"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030"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91435A">
        <w:trPr>
          <w:trHeight w:val="1583"/>
        </w:trPr>
        <w:tc>
          <w:tcPr>
            <w:tcW w:w="549" w:type="dxa"/>
            <w:vAlign w:val="center"/>
          </w:tcPr>
          <w:p w:rsidR="0091298C" w:rsidRPr="008B46E2" w:rsidRDefault="00FC55D9"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030"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91435A">
        <w:trPr>
          <w:trHeight w:val="2215"/>
        </w:trPr>
        <w:tc>
          <w:tcPr>
            <w:tcW w:w="549" w:type="dxa"/>
            <w:vAlign w:val="center"/>
          </w:tcPr>
          <w:p w:rsidR="0091298C" w:rsidRPr="008B46E2" w:rsidRDefault="00FC55D9"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030"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435A">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952EDD"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C7483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316C7B"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Default="000C32BE" w:rsidP="000C32BE">
      <w:pPr>
        <w:jc w:val="both"/>
        <w:rPr>
          <w:rFonts w:ascii="Tahoma" w:hAnsi="Tahoma" w:cs="Tahoma"/>
          <w:sz w:val="22"/>
          <w:szCs w:val="20"/>
        </w:rPr>
      </w:pPr>
      <w:r w:rsidRPr="00EC4313">
        <w:rPr>
          <w:rFonts w:ascii="Tahoma" w:hAnsi="Tahoma" w:cs="Tahoma"/>
          <w:sz w:val="22"/>
          <w:szCs w:val="20"/>
        </w:rPr>
        <w:t>In this section we would like you to give your reasons for applying for this post. Bearing in mind the job description</w:t>
      </w:r>
      <w:r w:rsidR="00B749F8">
        <w:rPr>
          <w:rFonts w:ascii="Tahoma" w:hAnsi="Tahoma" w:cs="Tahoma"/>
          <w:sz w:val="22"/>
          <w:szCs w:val="20"/>
        </w:rPr>
        <w:t>/ person Specification</w:t>
      </w:r>
      <w:r w:rsidRPr="00EC4313">
        <w:rPr>
          <w:rFonts w:ascii="Tahoma" w:hAnsi="Tahoma" w:cs="Tahoma"/>
          <w:sz w:val="22"/>
          <w:szCs w:val="20"/>
        </w:rPr>
        <w:t xml:space="preserve">,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w:t>
      </w: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Pr="008B46E2" w:rsidRDefault="00FF75E7" w:rsidP="00FF75E7">
      <w:pPr>
        <w:pStyle w:val="Heading1"/>
        <w:spacing w:line="240" w:lineRule="auto"/>
        <w:jc w:val="both"/>
        <w:rPr>
          <w:rFonts w:ascii="Tahoma" w:hAnsi="Tahoma" w:cs="Tahoma"/>
          <w:sz w:val="24"/>
          <w:szCs w:val="22"/>
        </w:rPr>
      </w:pPr>
      <w:r>
        <w:rPr>
          <w:rFonts w:ascii="Tahoma" w:hAnsi="Tahoma" w:cs="Tahoma"/>
          <w:sz w:val="24"/>
          <w:szCs w:val="22"/>
        </w:rPr>
        <w:lastRenderedPageBreak/>
        <w:t>Personal statement (Continued)</w:t>
      </w:r>
    </w:p>
    <w:p w:rsidR="00FF75E7" w:rsidRPr="008B46E2" w:rsidRDefault="00FF75E7" w:rsidP="00FF75E7">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5CA6B423" wp14:editId="025989BF">
                <wp:simplePos x="0" y="0"/>
                <wp:positionH relativeFrom="margin">
                  <wp:align>right</wp:align>
                </wp:positionH>
                <wp:positionV relativeFrom="paragraph">
                  <wp:posOffset>139065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F2311C" id="Straight Connector 1"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DGP8UR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Default="00FF75E7" w:rsidP="000C32BE">
      <w:pPr>
        <w:jc w:val="both"/>
        <w:rPr>
          <w:rFonts w:ascii="Tahoma" w:hAnsi="Tahoma" w:cs="Tahoma"/>
          <w:sz w:val="22"/>
          <w:szCs w:val="20"/>
        </w:rPr>
      </w:pPr>
    </w:p>
    <w:p w:rsidR="00FF75E7" w:rsidRPr="00EC4313" w:rsidRDefault="00FF75E7" w:rsidP="000C32BE">
      <w:pPr>
        <w:jc w:val="both"/>
        <w:rPr>
          <w:rFonts w:ascii="Tahoma" w:hAnsi="Tahoma" w:cs="Tahoma"/>
          <w:sz w:val="22"/>
          <w:szCs w:val="20"/>
        </w:rPr>
      </w:pP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418D66"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064C88" w:rsidRDefault="007B05AF" w:rsidP="00064C88">
      <w:pPr>
        <w:rPr>
          <w:rFonts w:ascii="Tahoma" w:hAnsi="Tahoma" w:cs="Tahoma"/>
          <w:bCs/>
          <w:sz w:val="22"/>
          <w:szCs w:val="22"/>
        </w:rPr>
      </w:pPr>
      <w:r>
        <w:rPr>
          <w:rFonts w:ascii="Tahoma" w:hAnsi="Tahoma" w:cs="Tahoma"/>
          <w:bCs/>
          <w:sz w:val="22"/>
          <w:szCs w:val="22"/>
        </w:rPr>
        <w:t>Eleanor Penman</w:t>
      </w:r>
    </w:p>
    <w:p w:rsidR="007B05AF" w:rsidRDefault="007B05AF" w:rsidP="00064C88">
      <w:pPr>
        <w:rPr>
          <w:rFonts w:ascii="Tahoma" w:hAnsi="Tahoma" w:cs="Tahoma"/>
          <w:bCs/>
          <w:sz w:val="22"/>
          <w:szCs w:val="22"/>
        </w:rPr>
      </w:pPr>
      <w:r>
        <w:rPr>
          <w:rFonts w:ascii="Tahoma" w:hAnsi="Tahoma" w:cs="Tahoma"/>
          <w:bCs/>
          <w:sz w:val="22"/>
          <w:szCs w:val="22"/>
        </w:rPr>
        <w:t>Personal Assistant</w:t>
      </w:r>
    </w:p>
    <w:p w:rsidR="007B05AF" w:rsidRDefault="007B05AF" w:rsidP="00064C88">
      <w:pPr>
        <w:rPr>
          <w:rFonts w:ascii="Tahoma" w:hAnsi="Tahoma" w:cs="Tahoma"/>
          <w:bCs/>
          <w:sz w:val="22"/>
          <w:szCs w:val="22"/>
        </w:rPr>
      </w:pPr>
      <w:r>
        <w:rPr>
          <w:rFonts w:ascii="Tahoma" w:hAnsi="Tahoma" w:cs="Tahoma"/>
          <w:bCs/>
          <w:sz w:val="22"/>
          <w:szCs w:val="22"/>
        </w:rPr>
        <w:t xml:space="preserve">Clackmannanshire Citizens Advice Bureau </w:t>
      </w:r>
    </w:p>
    <w:p w:rsidR="007B05AF" w:rsidRDefault="007B05AF" w:rsidP="00064C88">
      <w:pPr>
        <w:rPr>
          <w:rFonts w:ascii="Tahoma" w:hAnsi="Tahoma" w:cs="Tahoma"/>
          <w:bCs/>
          <w:sz w:val="22"/>
          <w:szCs w:val="22"/>
        </w:rPr>
      </w:pPr>
      <w:r>
        <w:rPr>
          <w:rFonts w:ascii="Tahoma" w:hAnsi="Tahoma" w:cs="Tahoma"/>
          <w:bCs/>
          <w:sz w:val="22"/>
          <w:szCs w:val="22"/>
        </w:rPr>
        <w:t xml:space="preserve">Glebe Hall </w:t>
      </w:r>
    </w:p>
    <w:p w:rsidR="007B05AF" w:rsidRDefault="007B05AF" w:rsidP="00064C88">
      <w:pPr>
        <w:rPr>
          <w:rFonts w:ascii="Tahoma" w:hAnsi="Tahoma" w:cs="Tahoma"/>
          <w:bCs/>
          <w:sz w:val="22"/>
          <w:szCs w:val="22"/>
        </w:rPr>
      </w:pPr>
      <w:r>
        <w:rPr>
          <w:rFonts w:ascii="Tahoma" w:hAnsi="Tahoma" w:cs="Tahoma"/>
          <w:bCs/>
          <w:sz w:val="22"/>
          <w:szCs w:val="22"/>
        </w:rPr>
        <w:t>Burgh Mews</w:t>
      </w:r>
    </w:p>
    <w:p w:rsidR="007B05AF" w:rsidRDefault="007B05AF" w:rsidP="00064C88">
      <w:pPr>
        <w:rPr>
          <w:rFonts w:ascii="Tahoma" w:hAnsi="Tahoma" w:cs="Tahoma"/>
          <w:bCs/>
          <w:sz w:val="22"/>
          <w:szCs w:val="22"/>
        </w:rPr>
      </w:pPr>
      <w:proofErr w:type="spellStart"/>
      <w:r>
        <w:rPr>
          <w:rFonts w:ascii="Tahoma" w:hAnsi="Tahoma" w:cs="Tahoma"/>
          <w:bCs/>
          <w:sz w:val="22"/>
          <w:szCs w:val="22"/>
        </w:rPr>
        <w:t>Alloa</w:t>
      </w:r>
      <w:proofErr w:type="spellEnd"/>
    </w:p>
    <w:p w:rsidR="007B05AF" w:rsidRPr="008B46E2" w:rsidRDefault="007B05AF" w:rsidP="00064C88">
      <w:pPr>
        <w:rPr>
          <w:rFonts w:ascii="Tahoma" w:hAnsi="Tahoma" w:cs="Tahoma"/>
          <w:sz w:val="20"/>
          <w:szCs w:val="20"/>
          <w:u w:val="single"/>
        </w:rPr>
      </w:pPr>
      <w:r>
        <w:rPr>
          <w:rFonts w:ascii="Tahoma" w:hAnsi="Tahoma" w:cs="Tahoma"/>
          <w:bCs/>
          <w:sz w:val="22"/>
          <w:szCs w:val="22"/>
        </w:rPr>
        <w:t>FK10 1HS</w:t>
      </w:r>
    </w:p>
    <w:p w:rsidR="00A75274" w:rsidRPr="00064C88" w:rsidRDefault="00A75274" w:rsidP="00A75274">
      <w:pPr>
        <w:rPr>
          <w:rFonts w:ascii="Tahoma" w:hAnsi="Tahoma" w:cs="Tahoma"/>
          <w:sz w:val="22"/>
          <w:szCs w:val="20"/>
        </w:rPr>
      </w:pPr>
    </w:p>
    <w:p w:rsidR="00A75274" w:rsidRPr="002302B7" w:rsidRDefault="007B05AF" w:rsidP="00064C88">
      <w:pPr>
        <w:rPr>
          <w:rFonts w:ascii="Tahoma" w:hAnsi="Tahoma" w:cs="Tahoma"/>
          <w:i/>
          <w:sz w:val="22"/>
          <w:szCs w:val="20"/>
        </w:rPr>
      </w:pPr>
      <w:r>
        <w:rPr>
          <w:rFonts w:ascii="Tahoma" w:hAnsi="Tahoma" w:cs="Tahoma"/>
          <w:sz w:val="22"/>
          <w:szCs w:val="20"/>
        </w:rPr>
        <w:t xml:space="preserve">Email: </w:t>
      </w:r>
      <w:hyperlink r:id="rId10" w:history="1">
        <w:r w:rsidRPr="002302B7">
          <w:rPr>
            <w:rStyle w:val="Hyperlink"/>
            <w:rFonts w:ascii="Tahoma" w:hAnsi="Tahoma" w:cs="Tahoma"/>
            <w:i/>
            <w:sz w:val="22"/>
            <w:szCs w:val="20"/>
          </w:rPr>
          <w:t>eleanor.penman@clackscab.casonline.org.uk</w:t>
        </w:r>
      </w:hyperlink>
    </w:p>
    <w:p w:rsidR="007B05AF" w:rsidRPr="00064C88" w:rsidRDefault="007B05AF" w:rsidP="00064C88">
      <w:pPr>
        <w:rPr>
          <w:rFonts w:ascii="Tahoma" w:hAnsi="Tahoma" w:cs="Tahoma"/>
          <w:sz w:val="20"/>
          <w:szCs w:val="20"/>
          <w:u w:val="single"/>
        </w:rPr>
      </w:pPr>
    </w:p>
    <w:sectPr w:rsidR="007B05AF" w:rsidRPr="00064C88"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C55D9">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5846BE">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Default="00FC55D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Pr="00CB00FE" w:rsidRDefault="00912E4C" w:rsidP="00CB00FE">
    <w:pPr>
      <w:pStyle w:val="Header"/>
      <w:tabs>
        <w:tab w:val="clear" w:pos="8640"/>
        <w:tab w:val="left" w:pos="4820"/>
        <w:tab w:val="right" w:pos="8080"/>
      </w:tabs>
      <w:ind w:right="-427"/>
      <w:rPr>
        <w:rFonts w:ascii="Tahoma" w:hAnsi="Tahoma" w:cs="Tahoma"/>
        <w:b/>
        <w:color w:val="000000" w:themeColor="text1"/>
        <w:sz w:val="20"/>
        <w:szCs w:val="18"/>
      </w:rPr>
    </w:pPr>
    <w:r w:rsidRPr="00CB00FE">
      <w:rPr>
        <w:rFonts w:ascii="Tahoma" w:hAnsi="Tahoma" w:cs="Tahoma"/>
        <w:b/>
        <w:color w:val="000000" w:themeColor="text1"/>
        <w:sz w:val="20"/>
        <w:szCs w:val="18"/>
      </w:rPr>
      <w:t>Application</w:t>
    </w:r>
    <w:r w:rsidR="00273C6A" w:rsidRPr="00CB00FE">
      <w:rPr>
        <w:rFonts w:ascii="Tahoma" w:hAnsi="Tahoma" w:cs="Tahoma"/>
        <w:b/>
        <w:color w:val="000000" w:themeColor="text1"/>
        <w:sz w:val="20"/>
        <w:szCs w:val="18"/>
      </w:rPr>
      <w:t xml:space="preserve"> Form</w:t>
    </w:r>
    <w:r w:rsidR="00DE164D" w:rsidRPr="00CB00FE">
      <w:rPr>
        <w:rFonts w:ascii="Tahoma" w:hAnsi="Tahoma" w:cs="Tahoma"/>
        <w:b/>
        <w:color w:val="000000" w:themeColor="text1"/>
        <w:sz w:val="20"/>
        <w:szCs w:val="18"/>
      </w:rPr>
      <w:tab/>
    </w:r>
    <w:r w:rsidR="00836B95" w:rsidRPr="00CB00FE">
      <w:rPr>
        <w:rFonts w:ascii="Tahoma" w:hAnsi="Tahoma" w:cs="Tahoma"/>
        <w:b/>
        <w:color w:val="000000" w:themeColor="text1"/>
        <w:sz w:val="20"/>
        <w:szCs w:val="18"/>
      </w:rPr>
      <w:t xml:space="preserve">     </w:t>
    </w:r>
    <w:r w:rsidR="00703342" w:rsidRPr="00CB00FE">
      <w:rPr>
        <w:rFonts w:ascii="Tahoma" w:hAnsi="Tahoma" w:cs="Tahoma"/>
        <w:b/>
        <w:color w:val="000000" w:themeColor="text1"/>
        <w:sz w:val="20"/>
        <w:szCs w:val="18"/>
      </w:rPr>
      <w:tab/>
    </w:r>
    <w:r w:rsidR="001F53A8" w:rsidRPr="00CB00FE">
      <w:rPr>
        <w:rFonts w:ascii="Tahoma" w:hAnsi="Tahoma" w:cs="Tahoma"/>
        <w:b/>
        <w:color w:val="000000" w:themeColor="text1"/>
        <w:sz w:val="20"/>
        <w:szCs w:val="18"/>
      </w:rPr>
      <w:tab/>
    </w:r>
    <w:r w:rsidR="009D5E42" w:rsidRPr="00CB00FE">
      <w:rPr>
        <w:rFonts w:ascii="Tahoma" w:hAnsi="Tahoma" w:cs="Tahoma"/>
        <w:b/>
        <w:color w:val="000000" w:themeColor="text1"/>
        <w:sz w:val="20"/>
        <w:szCs w:val="18"/>
      </w:rPr>
      <w:t>Clackmannanshire</w:t>
    </w:r>
    <w:r w:rsidR="00CB00FE" w:rsidRPr="00CB00FE">
      <w:rPr>
        <w:rFonts w:ascii="Tahoma" w:hAnsi="Tahoma" w:cs="Tahoma"/>
        <w:b/>
        <w:color w:val="000000" w:themeColor="text1"/>
        <w:sz w:val="20"/>
        <w:szCs w:val="18"/>
      </w:rPr>
      <w:t xml:space="preserve"> </w:t>
    </w:r>
    <w:r w:rsidR="007B05AF">
      <w:rPr>
        <w:rFonts w:ascii="Tahoma" w:hAnsi="Tahoma" w:cs="Tahoma"/>
        <w:b/>
        <w:color w:val="000000" w:themeColor="text1"/>
        <w:sz w:val="20"/>
        <w:szCs w:val="18"/>
      </w:rPr>
      <w:t>C</w:t>
    </w:r>
    <w:r w:rsidR="009D5E42" w:rsidRPr="00CB00FE">
      <w:rPr>
        <w:rFonts w:ascii="Tahoma" w:hAnsi="Tahoma" w:cs="Tahoma"/>
        <w:b/>
        <w:color w:val="000000" w:themeColor="text1"/>
        <w:sz w:val="20"/>
        <w:szCs w:val="18"/>
      </w:rPr>
      <w:t>it</w:t>
    </w:r>
    <w:r w:rsidR="00CB00FE" w:rsidRPr="00CB00FE">
      <w:rPr>
        <w:rFonts w:ascii="Tahoma" w:hAnsi="Tahoma" w:cs="Tahoma"/>
        <w:b/>
        <w:color w:val="000000" w:themeColor="text1"/>
        <w:sz w:val="20"/>
        <w:szCs w:val="18"/>
      </w:rPr>
      <w:t>izen</w:t>
    </w:r>
    <w:r w:rsidR="00CB00FE">
      <w:rPr>
        <w:rFonts w:ascii="Tahoma" w:hAnsi="Tahoma" w:cs="Tahoma"/>
        <w:b/>
        <w:color w:val="000000" w:themeColor="text1"/>
        <w:sz w:val="20"/>
        <w:szCs w:val="18"/>
      </w:rPr>
      <w:t>s Advic</w:t>
    </w:r>
    <w:r w:rsidR="00CB00FE" w:rsidRPr="00CB00FE">
      <w:rPr>
        <w:rFonts w:ascii="Tahoma" w:hAnsi="Tahoma" w:cs="Tahoma"/>
        <w:b/>
        <w:color w:val="000000" w:themeColor="text1"/>
        <w:sz w:val="20"/>
        <w:szCs w:val="18"/>
      </w:rPr>
      <w:t>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42" w:rsidRPr="0080579B" w:rsidRDefault="00FC55D9" w:rsidP="009D5E42">
    <w:pPr>
      <w:pStyle w:val="Heading1"/>
      <w:rPr>
        <w:rFonts w:ascii="Arial" w:hAnsi="Arial" w:cs="Arial"/>
        <w:b w:val="0"/>
        <w:color w:val="auto"/>
        <w:sz w:val="32"/>
        <w:szCs w:val="32"/>
      </w:rPr>
    </w:pPr>
    <w:r>
      <w:rPr>
        <w:rFonts w:ascii="Arial" w:hAnsi="Arial" w:cs="Arial"/>
        <w:b w:val="0"/>
        <w:noProof/>
        <w:color w:val="auto"/>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margin-left:402pt;margin-top:-1.7pt;width:56.7pt;height:56.7pt;z-index:251666432;visibility:visible;mso-wrap-edited:f" o:allowincell="f">
          <v:imagedata r:id="rId1" o:title=""/>
          <w10:wrap type="square"/>
        </v:shape>
        <o:OLEObject Type="Embed" ProgID="Word.Picture.8" ShapeID="_x0000_s18433" DrawAspect="Content" ObjectID="_1612698172" r:id="rId2"/>
      </w:pict>
    </w:r>
    <w:r w:rsidR="009D5E42" w:rsidRPr="0080579B">
      <w:rPr>
        <w:rFonts w:ascii="Arial" w:hAnsi="Arial" w:cs="Arial"/>
        <w:b w:val="0"/>
        <w:color w:val="auto"/>
        <w:sz w:val="32"/>
        <w:szCs w:val="32"/>
      </w:rPr>
      <w:t xml:space="preserve">Clackmannanshire </w:t>
    </w:r>
  </w:p>
  <w:p w:rsidR="009D5E42" w:rsidRPr="0080579B" w:rsidRDefault="009D5E42" w:rsidP="009D5E42">
    <w:pPr>
      <w:pStyle w:val="Heading2"/>
      <w:rPr>
        <w:b/>
        <w:color w:val="auto"/>
        <w:sz w:val="32"/>
        <w:szCs w:val="32"/>
      </w:rPr>
    </w:pPr>
    <w:r w:rsidRPr="0080579B">
      <w:rPr>
        <w:rFonts w:ascii="Arial" w:hAnsi="Arial" w:cs="Arial"/>
        <w:b/>
        <w:color w:val="auto"/>
      </w:rPr>
      <w:t>Citizens Advice Bureau Limited</w:t>
    </w:r>
  </w:p>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59264" behindDoc="0" locked="0" layoutInCell="1" allowOverlap="1" wp14:anchorId="20E3D581" wp14:editId="5F827553">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65562BD"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F53A8"/>
    <w:rsid w:val="00216AD3"/>
    <w:rsid w:val="0022323A"/>
    <w:rsid w:val="002302B7"/>
    <w:rsid w:val="00252F6F"/>
    <w:rsid w:val="00267509"/>
    <w:rsid w:val="002707DD"/>
    <w:rsid w:val="00273C6A"/>
    <w:rsid w:val="00295282"/>
    <w:rsid w:val="002E4E91"/>
    <w:rsid w:val="003A7648"/>
    <w:rsid w:val="003D4799"/>
    <w:rsid w:val="003E3C1F"/>
    <w:rsid w:val="003E4ED0"/>
    <w:rsid w:val="003E65C7"/>
    <w:rsid w:val="00433A9A"/>
    <w:rsid w:val="00442196"/>
    <w:rsid w:val="0046632F"/>
    <w:rsid w:val="004B4FCF"/>
    <w:rsid w:val="004F0F4F"/>
    <w:rsid w:val="00535775"/>
    <w:rsid w:val="00565B46"/>
    <w:rsid w:val="005846BE"/>
    <w:rsid w:val="005A02FD"/>
    <w:rsid w:val="005E43F1"/>
    <w:rsid w:val="006670CA"/>
    <w:rsid w:val="00697F62"/>
    <w:rsid w:val="006B1EB3"/>
    <w:rsid w:val="006B206B"/>
    <w:rsid w:val="006C1F5F"/>
    <w:rsid w:val="00703342"/>
    <w:rsid w:val="007B05AF"/>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1435A"/>
    <w:rsid w:val="009342E9"/>
    <w:rsid w:val="00996A14"/>
    <w:rsid w:val="009D5E42"/>
    <w:rsid w:val="00A07C8E"/>
    <w:rsid w:val="00A705A2"/>
    <w:rsid w:val="00A75274"/>
    <w:rsid w:val="00A82CA8"/>
    <w:rsid w:val="00AB1021"/>
    <w:rsid w:val="00B04BED"/>
    <w:rsid w:val="00B312D3"/>
    <w:rsid w:val="00B749F8"/>
    <w:rsid w:val="00B9607E"/>
    <w:rsid w:val="00BC3ECB"/>
    <w:rsid w:val="00BD1DFA"/>
    <w:rsid w:val="00C80A5C"/>
    <w:rsid w:val="00CA11B7"/>
    <w:rsid w:val="00CB00FE"/>
    <w:rsid w:val="00CB6B2D"/>
    <w:rsid w:val="00D01507"/>
    <w:rsid w:val="00D175A4"/>
    <w:rsid w:val="00D419BA"/>
    <w:rsid w:val="00D6571E"/>
    <w:rsid w:val="00D72180"/>
    <w:rsid w:val="00D7412C"/>
    <w:rsid w:val="00D74743"/>
    <w:rsid w:val="00D75036"/>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120B0"/>
    <w:rsid w:val="00F532CA"/>
    <w:rsid w:val="00F86188"/>
    <w:rsid w:val="00F86349"/>
    <w:rsid w:val="00FC55D9"/>
    <w:rsid w:val="00FD2CE7"/>
    <w:rsid w:val="00FF75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leanor.penman@clackscab.casonline.org.uk" TargetMode="External"/><Relationship Id="rId4" Type="http://schemas.microsoft.com/office/2007/relationships/stylesWithEffects" Target="stylesWithEffects.xml"/><Relationship Id="rId9" Type="http://schemas.openxmlformats.org/officeDocument/2006/relationships/hyperlink" Target="mailto:eleanor.penman@clackscab.casonline.org.u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EED4-5860-49D7-82DD-4606900C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hopem</cp:lastModifiedBy>
  <cp:revision>14</cp:revision>
  <cp:lastPrinted>2019-02-14T12:39:00Z</cp:lastPrinted>
  <dcterms:created xsi:type="dcterms:W3CDTF">2019-02-13T16:40:00Z</dcterms:created>
  <dcterms:modified xsi:type="dcterms:W3CDTF">2019-02-26T14:56:00Z</dcterms:modified>
</cp:coreProperties>
</file>